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  <w:r>
        <w:br/>
      </w: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histo_plot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52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50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8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QQplots in base r</w:t>
      </w:r>
    </w:p>
    <w:p>
      <w:pPr>
        <w:pStyle w:val="SourceCode"/>
      </w:pPr>
      <w:r>
        <w:rPr>
          <w:rStyle w:val="CommentTok"/>
        </w:rPr>
        <w:t xml:space="preserve"># you need to isolate the dataframes or spllit them</w:t>
      </w:r>
      <w:r>
        <w:br/>
      </w:r>
      <w:r>
        <w:rPr>
          <w:rStyle w:val="NormalTok"/>
        </w:rPr>
        <w:t xml:space="preserve">s7_df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ne14_df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Basic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7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p>
      <w:pPr>
        <w:pStyle w:val="FirstParagraph"/>
      </w:pPr>
      <w:r>
        <w:t xml:space="preserve">And yet 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and even another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7"/>
    <w:bookmarkEnd w:id="48"/>
    <w:bookmarkStart w:id="49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9"/>
    <w:bookmarkEnd w:id="50"/>
    <w:bookmarkStart w:id="5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1"/>
    <w:bookmarkEnd w:id="52"/>
    <w:bookmarkStart w:id="61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3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3"/>
    <w:bookmarkStart w:id="60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mean and SE plot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two_sample_welches_ttest_files/figure-docx/mean_se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60"/>
    <w:bookmarkEnd w:id="61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62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62"/>
    <w:bookmarkStart w:id="63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63"/>
    <w:bookmarkStart w:id="64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2025-10-06T15:56:13Z</dcterms:created>
  <dcterms:modified xsi:type="dcterms:W3CDTF">2025-10-06T15:56:13Z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