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3.jpg" ContentType="image/jpeg"/>
  <Override PartName="/word/media/rId58.jpg" ContentType="image/jpeg"/>
  <Override PartName="/word/media/rId28.jpg" ContentType="image/jpeg"/>
  <Override PartName="/word/media/rId35.jpg" ContentType="image/jpeg"/>
  <Override PartName="/word/media/rId38.jpg" ContentType="image/jpeg"/>
  <Override PartName="/word/media/rId43.jpg" ContentType="image/jpeg"/>
  <Override PartName="/word/media/rId46.jpg" ContentType="image/jpeg"/>
  <Override PartName="/word/media/rId50.jpg" ContentType="image/jpe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24" w:name="in-class-activity-4"/>
    <w:p>
      <w:pPr>
        <w:pStyle w:val="Heading1"/>
      </w:pPr>
      <w:r>
        <w:t xml:space="preserve">In class activity 4:</w:t>
      </w:r>
    </w:p>
    <w:bookmarkStart w:id="23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07478888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23"/>
    <w:bookmarkEnd w:id="24"/>
    <w:bookmarkStart w:id="26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25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25"/>
    <w:bookmarkEnd w:id="26"/>
    <w:bookmarkStart w:id="27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27"/>
    <w:bookmarkStart w:id="42" w:name="part-2-creating-frequency-distributions"/>
    <w:p>
      <w:pPr>
        <w:pStyle w:val="Heading1"/>
      </w:pPr>
      <w:r>
        <w:t xml:space="preserve">Part 2: Creating Frequency Distributions</w:t>
      </w:r>
    </w:p>
    <w:bookmarkStart w:id="34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3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</w:tc>
      </w:tr>
    </w:tbl>
    <w:bookmarkEnd w:id="34"/>
    <w:bookmarkStart w:id="41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5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6-1.jpe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End w:id="42"/>
    <w:bookmarkStart w:id="49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 It has the</w:t>
      </w:r>
      <w:r>
        <w:t xml:space="preserve"> </w:t>
      </w:r>
      <w:r>
        <w:t xml:space="preserve">proportion of the data under each part of the curve 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7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8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7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9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6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0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62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61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2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63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3"/>
    <w:bookmarkEnd w:id="64"/>
    <w:bookmarkStart w:id="65" w:name="we-can-now-use-this-for-fun-in-the-fish"/>
    <w:p>
      <w:pPr>
        <w:pStyle w:val="Heading1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5"/>
    <w:bookmarkStart w:id="66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66"/>
    <w:bookmarkStart w:id="67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6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28" Target="media/rId28.jpg" /><Relationship Type="http://schemas.openxmlformats.org/officeDocument/2006/relationships/image" Id="rId35" Target="media/rId35.jpg" /><Relationship Type="http://schemas.openxmlformats.org/officeDocument/2006/relationships/image" Id="rId38" Target="media/rId38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50" Target="media/rId50.jp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2025-11-14T18:20:00Z</dcterms:created>
  <dcterms:modified xsi:type="dcterms:W3CDTF">2025-11-14T18:20:00Z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