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89.png" ContentType="image/png"/>
  <Override PartName="/word/media/rId106.png" ContentType="image/png"/>
  <Override PartName="/word/media/rId111.png" ContentType="image/png"/>
  <Override PartName="/word/media/rId118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60.png" ContentType="image/png"/>
  <Override PartName="/word/media/rId70.png" ContentType="image/png"/>
  <Override PartName="/word/media/rId75.png" ContentType="image/png"/>
  <Override PartName="/word/media/rId53.png" ContentType="image/png"/>
  <Override PartName="/word/media/rId20.png" ContentType="image/png"/>
  <Override PartName="/word/media/rId26.png" ContentType="image/png"/>
  <Override PartName="/word/media/rId100.png" ContentType="image/png"/>
  <Override PartName="/word/media/rId94.png" ContentType="image/png"/>
  <Override PartName="/word/media/rId137.png" ContentType="image/png"/>
  <Override PartName="/word/media/rId141.png" ContentType="image/png"/>
  <Override PartName="/word/media/rId126.png" ContentType="image/png"/>
  <Override PartName="/word/media/rId65.png" ContentType="image/png"/>
  <Override PartName="/word/media/rId133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6"/>
    <w:bookmarkStart w:id="37" w:name="note-that-it-is-tested-by-texttfracrse_r"/>
    <w:p>
      <w:pPr>
        <w:pStyle w:val="Heading3"/>
      </w:pPr>
      <w:r>
        <w:t xml:space="preserve">Note that it is tested by: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2743200" cy="3657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4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6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fig-height: 5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br/>
      </w:r>
      <w:r>
        <w:rPr>
          <w:rStyle w:val="NormalTok"/>
        </w:rPr>
        <w:t xml:space="preserve">p1_lion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 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p2_lion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p3_lion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proportion_black))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Prop 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p4_lion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(lion_data,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for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the plots</w:t>
      </w:r>
      <w:r>
        <w:br/>
      </w:r>
      <w:r>
        <w:rPr>
          <w:rStyle w:val="NormalTok"/>
        </w:rPr>
        <w:t xml:space="preserve">(p1_lion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p2_lion)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(p3_lion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p4_lion)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8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8"/>
    <w:bookmarkStart w:id="63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9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</w:t>
      </w:r>
      <w:r>
        <w:t xml:space="preserve"> </w:t>
      </w:r>
      <w:r>
        <w:t xml:space="preserve">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4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4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336024496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9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9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8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4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</w:t>
      </w:r>
      <w:r>
        <w:t xml:space="preserve"> </w:t>
      </w:r>
      <w:r>
        <w:t xml:space="preserve">predicted age is 0.88 years - For each 0.1 increase in the proportion of</w:t>
      </w:r>
      <w:r>
        <w:t xml:space="preserve"> </w:t>
      </w:r>
      <w:r>
        <w:t xml:space="preserve">black, age increases by 1.065 years - The slope (10.65) indicates that</w:t>
      </w:r>
      <w:r>
        <w:t xml:space="preserve"> </w:t>
      </w:r>
      <w:r>
        <w:t xml:space="preserve">lions with more black on their noses tend to be older</w:t>
      </w:r>
    </w:p>
    <w:bookmarkEnd w:id="74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9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9"/>
    <w:bookmarkEnd w:id="80"/>
    <w:bookmarkStart w:id="85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1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7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6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6"/>
    <w:bookmarkEnd w:id="87"/>
    <w:bookmarkStart w:id="92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8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bookmarkEnd w:id="88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93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2092034232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8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or Mean Squared Error</w:t>
      </w:r>
      <w:r>
        <w:t xml:space="preserve"> </w:t>
      </w:r>
      <w:r>
        <w:t xml:space="preserve">(MSE) as</w:t>
      </w:r>
    </w:p>
    <w:bookmarkEnd w:id="98"/>
    <w:bookmarkStart w:id="99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9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1411052425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section"/>
    <w:p>
      <w:pPr>
        <w:pStyle w:val="Heading1"/>
      </w:pPr>
    </w:p>
    <w:bookmarkEnd w:id="104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5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6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6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7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934594306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9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images/clipboard-2817787184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2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2817787184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77063277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1715154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4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images/clipboard-2758972276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7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2758972276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106" Target="media/rId106.png" /><Relationship Type="http://schemas.openxmlformats.org/officeDocument/2006/relationships/image" Id="rId111" Target="media/rId111.png" /><Relationship Type="http://schemas.openxmlformats.org/officeDocument/2006/relationships/image" Id="rId118" Target="media/rId118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53" Target="media/rId53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100" Target="media/rId100.png" /><Relationship Type="http://schemas.openxmlformats.org/officeDocument/2006/relationships/image" Id="rId94" Target="media/rId94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126" Target="media/rId126.png" /><Relationship Type="http://schemas.openxmlformats.org/officeDocument/2006/relationships/image" Id="rId65" Target="media/rId65.png" /><Relationship Type="http://schemas.openxmlformats.org/officeDocument/2006/relationships/image" Id="rId133" Target="media/rId133.png" /><Relationship Type="http://schemas.openxmlformats.org/officeDocument/2006/relationships/image" Id="rId122" Target="media/rId1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2025-09-24T18:18:46Z</dcterms:created>
  <dcterms:modified xsi:type="dcterms:W3CDTF">2025-09-24T18:18:46Z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