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55.jpg" ContentType="image/jpeg"/>
  <Override PartName="/word/media/rId41.jpg" ContentType="image/jpeg"/>
  <Override PartName="/word/media/rId35.jpg" ContentType="image/jpeg"/>
  <Override PartName="/word/media/rId48.jpg" ContentType="image/jpeg"/>
  <Override PartName="/word/media/rId98.jpg" ContentType="image/jpeg"/>
  <Override PartName="/word/media/rId65.jpg" ContentType="image/jpeg"/>
  <Override PartName="/word/media/rId73.jpg" ContentType="image/jpeg"/>
  <Override PartName="/word/media/rId81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sunny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sunny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sunny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58" w:name="combined-qq-plots-with-ggplot"/>
    <w:p>
      <w:pPr>
        <w:pStyle w:val="Heading1"/>
      </w:pPr>
      <w:r>
        <w:t xml:space="preserve">Combined QQ plots with GGPLOT</w:t>
      </w:r>
    </w:p>
    <w:p>
      <w:pPr>
        <w:pStyle w:val="FirstParagraph"/>
      </w:pPr>
      <w:r>
        <w:t xml:space="preserve">We can use ggplot which you are more familiar with to also do qqPlots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Plots for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5_02_class_activity_files/figure-docx/ggplot_qqplot_combined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1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everything in R and is sometimes</w:t>
            </w:r>
            <w:r>
              <w:t xml:space="preserve"> </w:t>
            </w:r>
            <w:r>
              <w:t xml:space="preserve">frustrating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1"/>
    <w:bookmarkStart w:id="64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4"/>
    <w:bookmarkStart w:id="70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0"/>
    <w:bookmarkStart w:id="78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length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78"/>
    <w:bookmarkStart w:id="85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84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End w:id="85"/>
    <w:bookmarkStart w:id="90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 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Start w:id="89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bookmarkStart w:id="105" w:name="now-lets-conduct-the-two-sample-t-test"/>
    <w:p>
      <w:pPr>
        <w:pStyle w:val="Heading1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3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93"/>
    <w:bookmarkStart w:id="9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94"/>
    <w:bookmarkStart w:id="9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95"/>
    <w:bookmarkStart w:id="101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color=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1-1.jpe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1"/>
    <w:bookmarkStart w:id="104" w:name="interpretation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104"/>
    <w:bookmarkEnd w:id="105"/>
    <w:bookmarkStart w:id="10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The p-value and whether the result is significant</w:t>
            </w:r>
          </w:p>
        </w:tc>
      </w:tr>
    </w:tbl>
    <w:bookmarkEnd w:id="108"/>
    <w:bookmarkStart w:id="109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11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pStyle w:val="Compact"/>
        <w:numPr>
          <w:ilvl w:val="0"/>
          <w:numId w:val="1011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pStyle w:val="Compact"/>
        <w:numPr>
          <w:ilvl w:val="0"/>
          <w:numId w:val="1011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pStyle w:val="Compact"/>
        <w:numPr>
          <w:ilvl w:val="0"/>
          <w:numId w:val="1011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pStyle w:val="Compact"/>
        <w:numPr>
          <w:ilvl w:val="0"/>
          <w:numId w:val="1011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0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35" Target="media/rId35.jpg" /><Relationship Type="http://schemas.openxmlformats.org/officeDocument/2006/relationships/image" Id="rId48" Target="media/rId48.jpg" /><Relationship Type="http://schemas.openxmlformats.org/officeDocument/2006/relationships/image" Id="rId98" Target="media/rId98.jpg" /><Relationship Type="http://schemas.openxmlformats.org/officeDocument/2006/relationships/image" Id="rId65" Target="media/rId65.jpg" /><Relationship Type="http://schemas.openxmlformats.org/officeDocument/2006/relationships/image" Id="rId73" Target="media/rId73.jpg" /><Relationship Type="http://schemas.openxmlformats.org/officeDocument/2006/relationships/image" Id="rId81" Target="media/rId81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2025-11-12T15:40:21Z</dcterms:created>
  <dcterms:modified xsi:type="dcterms:W3CDTF">2025-11-12T15:40:21Z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