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the-t-tests-i-worksheet"/>
    <w:p>
      <w:pPr>
        <w:pStyle w:val="Heading3"/>
      </w:pPr>
      <w:r>
        <w:t xml:space="preserve">Recap from the T-Tests I worksheet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T-Tests I worksheet,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</w:t>
      </w:r>
      <w:r>
        <w:rPr>
          <w:i/>
          <w:iCs/>
        </w:rPr>
        <w:t xml:space="preserve"> </w:t>
      </w:r>
      <w:r>
        <w:rPr>
          <w:i/>
          <w:iCs/>
        </w:rPr>
        <w:t xml:space="preserve">weight.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</w:t>
      </w:r>
      <w:r>
        <w:rPr>
          <w:i/>
          <w:iCs/>
        </w:rPr>
        <w:t xml:space="preserve"> </w:t>
      </w:r>
      <w:r>
        <w:rPr>
          <w:i/>
          <w:iCs/>
        </w:rPr>
        <w:t xml:space="preserve">to misuse.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.</w:t>
            </w:r>
          </w:p>
          <w:p/>
        </w:tc>
      </w:tr>
    </w:tbl>
    <w:bookmarkStart w:id="26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  <w:r>
        <w:t xml:space="preserve"> </w:t>
      </w:r>
      <w:r>
        <w:t xml:space="preserve">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"height_cm" or "width_cm".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6"/>
    <w:bookmarkStart w:id="27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</w:t>
      </w:r>
      <w:r>
        <w:t xml:space="preserve"> </w:t>
      </w:r>
      <w:r>
        <w:t xml:space="preserve">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</w:t>
      </w:r>
      <w:r>
        <w:t xml:space="preserve"> </w:t>
      </w:r>
      <w:r>
        <w:t xml:space="preserve">and why.</w:t>
      </w:r>
    </w:p>
    <w:p>
      <w:pPr>
        <w:pStyle w:val="FirstParagraph"/>
      </w:pPr>
      <w:r>
        <w:t xml:space="preserve">Then run E1 and, by hand,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</w:t>
      </w:r>
      <w:r>
        <w:t xml:space="preserve"> </w:t>
      </w:r>
      <w:r>
        <w:t xml:space="preserve">whether your predictions held.</w:t>
      </w:r>
    </w:p>
    <w:bookmarkEnd w:id="27"/>
    <w:bookmarkStart w:id="28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</w:t>
      </w:r>
      <w:r>
        <w:t xml:space="preserve"> </w:t>
      </w:r>
      <w:r>
        <w:t xml:space="preserve">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</w:t>
      </w:r>
      <w:r>
        <w:t xml:space="preserve"> </w:t>
      </w:r>
      <w:r>
        <w:t xml:space="preserve">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</w:t>
      </w:r>
      <w:r>
        <w:t xml:space="preserve"> </w:t>
      </w:r>
      <w:r>
        <w:t xml:space="preserve">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</w:t>
      </w:r>
      <w:r>
        <w:t xml:space="preserve"> </w:t>
      </w:r>
      <w:r>
        <w:t xml:space="preserve">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</w:t>
      </w:r>
      <w:r>
        <w:t xml:space="preserve"> </w:t>
      </w:r>
      <w:r>
        <w:t xml:space="preserve">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</w:t>
      </w:r>
      <w:r>
        <w:t xml:space="preserve"> </w:t>
      </w:r>
      <w:r>
        <w:t xml:space="preserve">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worksheet. Next: regression.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2026-09-08T13:18:23Z</dcterms:created>
  <dcterms:modified xsi:type="dcterms:W3CDTF">2026-09-08T13:18:23Z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