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0" w:name="in-class-activity-4"/>
    <w:p>
      <w:pPr>
        <w:pStyle w:val="Heading1"/>
      </w:pPr>
      <w:r>
        <w:t xml:space="preserve">In class activity 4:</w:t>
      </w:r>
    </w:p>
    <w:bookmarkStart w:id="9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2"/>
        </w:numPr>
      </w:pPr>
      <w:r>
        <w:t xml:space="preserve">What questions do you have and what is unclear - what did not work so far when you started the homework?</w:t>
      </w:r>
    </w:p>
    <w:bookmarkEnd w:id="9"/>
    <w:bookmarkEnd w:id="10"/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 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 visualization.</w:t>
      </w:r>
    </w:p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2026-06-27T00:45:57Z</dcterms:created>
  <dcterms:modified xsi:type="dcterms:W3CDTF">2026-06-27T00:45:57Z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