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 unmarked animals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 event is kept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 attribute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 mass_kg</w:t>
      </w:r>
      <w:r>
        <w:br/>
      </w:r>
      <w:r>
        <w:rPr>
          <w:rStyle w:val="VerbatimChar"/>
        </w:rPr>
        <w:t xml:space="preserve">  &lt;chr&gt;     &lt;chr&gt; &lt;chr&gt;     &lt;date&gt;                    &lt;dbl&gt;   &lt;dbl&gt;</w:t>
      </w:r>
      <w:r>
        <w:br/>
      </w:r>
      <w:r>
        <w:rPr>
          <w:rStyle w:val="VerbatimChar"/>
        </w:rPr>
        <w:t xml:space="preserve">1 F07       F     juvenile  2018-03-25                 -244    1.4 </w:t>
      </w:r>
      <w:r>
        <w:br/>
      </w:r>
      <w:r>
        <w:rPr>
          <w:rStyle w:val="VerbatimChar"/>
        </w:rPr>
        <w:t xml:space="preserve">2 F16       F     juvenile  2018-04-11                 -139    5.52</w:t>
      </w:r>
      <w:r>
        <w:br/>
      </w:r>
      <w:r>
        <w:rPr>
          <w:rStyle w:val="VerbatimChar"/>
        </w:rPr>
        <w:t xml:space="preserve">3 F06       F     adult     2018-04-29                 -301    2.06</w:t>
      </w:r>
      <w:r>
        <w:br/>
      </w:r>
      <w:r>
        <w:rPr>
          <w:rStyle w:val="VerbatimChar"/>
        </w:rPr>
        <w:t xml:space="preserve">4 F09       F     juvenile  2018-05-21                 -165    2.49</w:t>
      </w:r>
      <w:r>
        <w:br/>
      </w:r>
      <w:r>
        <w:rPr>
          <w:rStyle w:val="VerbatimChar"/>
        </w:rPr>
        <w:t xml:space="preserve">5 F06       F     adult     2018-05-30                 -270    1.4 </w:t>
      </w:r>
      <w:r>
        <w:br/>
      </w:r>
      <w:r>
        <w:rPr>
          <w:rStyle w:val="VerbatimChar"/>
        </w:rPr>
        <w:t xml:space="preserve">6 F02       F     juvenile  2018-06-08                 -153    4.21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2026-09-23T17:36:44Z</dcterms:created>
  <dcterms:modified xsi:type="dcterms:W3CDTF">2026-09-23T17:36:44Z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