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(mean, median, spread, and the NA problem).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Mean, median, spread, and the NA problem.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19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19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shady      7.8     17.3      27.9</w:t>
      </w:r>
      <w:r>
        <w:br/>
      </w:r>
      <w:r>
        <w:rPr>
          <w:rStyle w:val="VerbatimChar"/>
        </w:rPr>
        <w:t xml:space="preserve">2 sunny      3.8     13.7      22.3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mean_wt</w:t>
      </w:r>
      <w:r>
        <w:t xml:space="preserve">/</w:t>
      </w:r>
      <w:r>
        <w:rPr>
          <w:rStyle w:val="VerbatimChar"/>
        </w:rPr>
        <w:t xml:space="preserve">mean_ht</w:t>
      </w:r>
      <w:r>
        <w:t xml:space="preserve">/</w:t>
      </w:r>
      <w:r>
        <w:rPr>
          <w:rStyle w:val="VerbatimChar"/>
        </w:rPr>
        <w:t xml:space="preserve">mean_wd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2026-09-03T14:16:18Z</dcterms:created>
  <dcterms:modified xsi:type="dcterms:W3CDTF">2026-09-03T14:16:18Z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