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downloading real data into R, summarizing daily data to reveal trends, modeling a rate of change, and building a categorical variable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d0f3b751064a7eb4eccc781b2cefce4201155b5"/>
    <w:p>
      <w:pPr>
        <w:pStyle w:val="Heading3"/>
      </w:pPr>
      <w:r>
        <w:t xml:space="preserve">Raw daily data always shows a long-term trend more clearly than yearly summaries.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369b6dde56989598b69aff99900c6e3ea7da6a1"/>
    <w:p>
      <w:pPr>
        <w:pStyle w:val="Heading3"/>
      </w:pPr>
      <w:r>
        <w:t xml:space="preserve">Why do we summarize ~28,000 daily rows down to one value per year before modeling a warming trend?</w:t>
      </w:r>
    </w:p>
    <w:p>
      <w:pPr>
        <w:pStyle w:val="SourceCode"/>
      </w:pPr>
      <w:r>
        <w:rPr>
          <w:rStyle w:val="VerbatimChar"/>
        </w:rPr>
        <w:t xml:space="preserve">A)  To delete data we don't like</w:t>
      </w:r>
      <w:r>
        <w:br/>
      </w:r>
      <w:r>
        <w:rPr>
          <w:rStyle w:val="VerbatimChar"/>
        </w:rPr>
        <w:t xml:space="preserve">B)  To average out day-to-day and seasonal noise so the climate signal is visible</w:t>
      </w:r>
      <w:r>
        <w:br/>
      </w:r>
      <w:r>
        <w:rPr>
          <w:rStyle w:val="VerbatimChar"/>
        </w:rPr>
        <w:t xml:space="preserve">C)  Because R cannot handle more than 1,000 rows</w:t>
      </w:r>
      <w:r>
        <w:br/>
      </w:r>
      <w:r>
        <w:rPr>
          <w:rStyle w:val="VerbatimChar"/>
        </w:rPr>
        <w:t xml:space="preserve">D)  It has no effect on the result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summarize-by-year"/>
    <w:p>
      <w:pPr>
        <w:pStyle w:val="Heading1"/>
      </w:pPr>
      <w:r>
        <w:t xml:space="preserve">Question 3 · Short code — summarize by year</w:t>
      </w:r>
    </w:p>
    <w:bookmarkStart w:id="15" w:name="Xaca91091025a5dfc7371519ec1d9382b68a1b48"/>
    <w:p>
      <w:pPr>
        <w:pStyle w:val="Heading3"/>
      </w:pPr>
      <w:r>
        <w:t xml:space="preserve">Write code that groups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 returns the mean temperature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(ignoring NAs) as</w:t>
      </w:r>
      <w:r>
        <w:t xml:space="preserve"> </w:t>
      </w:r>
      <w:r>
        <w:rPr>
          <w:rStyle w:val="VerbatimChar"/>
        </w:rPr>
        <w:t xml:space="preserve">mean_temp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27a65c028b7a8a639b852ebe0df8ec7f3c8e151"/>
    <w:p>
      <w:pPr>
        <w:pStyle w:val="Heading3"/>
      </w:pPr>
      <w:r>
        <w:t xml:space="preserve">A yearly model gives a slope of</w:t>
      </w:r>
      <w:r>
        <w:t xml:space="preserve"> </w:t>
      </w:r>
      <w:r>
        <w:rPr>
          <w:rStyle w:val="VerbatimChar"/>
        </w:rPr>
        <w:t xml:space="preserve">0.02</w:t>
      </w:r>
      <w:r>
        <w:t xml:space="preserve"> </w:t>
      </w:r>
      <w:r>
        <w:t xml:space="preserve">°C per year. What is the warming rate</w:t>
      </w:r>
      <w:r>
        <w:t xml:space="preserve"> </w:t>
      </w:r>
      <w:r>
        <w:rPr>
          <w:b/>
          <w:bCs/>
        </w:rPr>
        <w:t xml:space="preserve">per decade</w:t>
      </w:r>
      <w:r>
        <w:t xml:space="preserve">? Show the calculation.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matching-the-workflow"/>
    <w:p>
      <w:pPr>
        <w:pStyle w:val="Heading1"/>
      </w:pPr>
      <w:r>
        <w:t xml:space="preserve">Question 5 · Matching — the workflow</w:t>
      </w:r>
    </w:p>
    <w:bookmarkStart w:id="19" w:name="Xffd4400ee8732166c1fd19fabfd3158524955b7"/>
    <w:p>
      <w:pPr>
        <w:pStyle w:val="Heading3"/>
      </w:pPr>
      <w:r>
        <w:t xml:space="preserve">Match each step to its function. Write the letter next to each item.</w:t>
      </w:r>
    </w:p>
    <w:p>
      <w:pPr>
        <w:pStyle w:val="SourceCode"/>
      </w:pPr>
      <w:r>
        <w:rPr>
          <w:rStyle w:val="VerbatimChar"/>
        </w:rPr>
        <w:t xml:space="preserve">1.  Download station data      ___</w:t>
      </w:r>
      <w:r>
        <w:br/>
      </w:r>
      <w:r>
        <w:rPr>
          <w:rStyle w:val="VerbatimChar"/>
        </w:rPr>
        <w:t xml:space="preserve">2.  Collapse to yearly means   ___</w:t>
      </w:r>
      <w:r>
        <w:br/>
      </w:r>
      <w:r>
        <w:rPr>
          <w:rStyle w:val="VerbatimChar"/>
        </w:rPr>
        <w:t xml:space="preserve">3.  Estimate the rate          ___</w:t>
      </w:r>
      <w:r>
        <w:br/>
      </w:r>
      <w:r>
        <w:rPr>
          <w:rStyle w:val="VerbatimChar"/>
        </w:rPr>
        <w:t xml:space="preserve">4.  Build a season label       ___</w:t>
      </w:r>
    </w:p>
    <w:p>
      <w:pPr>
        <w:pStyle w:val="SourceCode"/>
      </w:pPr>
      <w:r>
        <w:rPr>
          <w:rStyle w:val="VerbatimChar"/>
        </w:rPr>
        <w:t xml:space="preserve">A.  lm(TEMP ~ YEAR)</w:t>
      </w:r>
      <w:r>
        <w:br/>
      </w:r>
      <w:r>
        <w:rPr>
          <w:rStyle w:val="VerbatimChar"/>
        </w:rPr>
        <w:t xml:space="preserve">B.  get_GSOD()</w:t>
      </w:r>
      <w:r>
        <w:br/>
      </w:r>
      <w:r>
        <w:rPr>
          <w:rStyle w:val="VerbatimChar"/>
        </w:rPr>
        <w:t xml:space="preserve">C.  case_when()</w:t>
      </w:r>
      <w:r>
        <w:br/>
      </w:r>
      <w:r>
        <w:rPr>
          <w:rStyle w:val="VerbatimChar"/>
        </w:rPr>
        <w:t xml:space="preserve">D.  group_by(YEAR) %&gt;% summarize()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code-case_when"/>
    <w:p>
      <w:pPr>
        <w:pStyle w:val="Heading1"/>
      </w:pPr>
      <w:r>
        <w:t xml:space="preserve">Question 6 · Short code — case_when</w:t>
      </w:r>
    </w:p>
    <w:bookmarkStart w:id="21" w:name="X5dc21a653d48375aa5316dbeb1650b9a258da0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adds a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column:</w:t>
      </w:r>
      <w:r>
        <w:t xml:space="preserve"> </w:t>
      </w:r>
      <w:r>
        <w:rPr>
          <w:rStyle w:val="VerbatimChar"/>
        </w:rPr>
        <w:t xml:space="preserve">"summer"</w:t>
      </w:r>
      <w:r>
        <w:t xml:space="preserve"> </w:t>
      </w:r>
      <w:r>
        <w:t xml:space="preserve">for months 6, 7, 8;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 </w:t>
      </w:r>
      <w:r>
        <w:t xml:space="preserve">for months 12, 1, 2; and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 </w:t>
      </w:r>
      <w:r>
        <w:t xml:space="preserve">for everything else. The month column is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case_when"/>
    <w:p>
      <w:pPr>
        <w:pStyle w:val="Heading1"/>
      </w:pPr>
      <w:r>
        <w:t xml:space="preserve">Question 7 · Find the error — case_when</w:t>
      </w:r>
    </w:p>
    <w:bookmarkStart w:id="23" w:name="X29f2320ad3ce20c14e17a07aa6e1132b4bb33d2"/>
    <w:p>
      <w:pPr>
        <w:pStyle w:val="Heading3"/>
      </w:pPr>
      <w:r>
        <w:t xml:space="preserve">This returns 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ee3fc2459a49d3285bcaea11c9bcad0520c66b3"/>
    <w:p>
      <w:pPr>
        <w:pStyle w:val="Heading1"/>
      </w:pPr>
      <w:r>
        <w:t xml:space="preserve">Question 8 · Multiple choice — interpreting the slope</w:t>
      </w:r>
    </w:p>
    <w:bookmarkStart w:id="25" w:name="X47883976f96915504230945a83750dffbd3ad1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, the slope is 0.03. What are its units?</w:t>
      </w:r>
    </w:p>
    <w:p>
      <w:pPr>
        <w:pStyle w:val="SourceCode"/>
      </w:pPr>
      <w:r>
        <w:rPr>
          <w:rStyle w:val="VerbatimChar"/>
        </w:rPr>
        <w:t xml:space="preserve">A)  Degrees per decade</w:t>
      </w:r>
      <w:r>
        <w:br/>
      </w:r>
      <w:r>
        <w:rPr>
          <w:rStyle w:val="VerbatimChar"/>
        </w:rPr>
        <w:t xml:space="preserve">B)  Degrees per year</w:t>
      </w:r>
      <w:r>
        <w:br/>
      </w:r>
      <w:r>
        <w:rPr>
          <w:rStyle w:val="VerbatimChar"/>
        </w:rPr>
        <w:t xml:space="preserve">C)  Years per degree</w:t>
      </w:r>
      <w:r>
        <w:br/>
      </w:r>
      <w:r>
        <w:rPr>
          <w:rStyle w:val="VerbatimChar"/>
        </w:rPr>
        <w:t xml:space="preserve">D)  It has no units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odel-the-trend"/>
    <w:p>
      <w:pPr>
        <w:pStyle w:val="Heading1"/>
      </w:pPr>
      <w:r>
        <w:t xml:space="preserve">Question 9 · Short code — model the trend</w:t>
      </w:r>
    </w:p>
    <w:bookmarkStart w:id="27" w:name="X45415240e87741da24f7d783c3e134881c878e0"/>
    <w:p>
      <w:pPr>
        <w:pStyle w:val="Heading3"/>
      </w:pPr>
      <w:r>
        <w:t xml:space="preserve">Write the one line that fits a linear model of yearly mean temperature (</w:t>
      </w:r>
      <w:r>
        <w:rPr>
          <w:rStyle w:val="VerbatimChar"/>
        </w:rPr>
        <w:t xml:space="preserve">TEMP</w:t>
      </w:r>
      <w:r>
        <w:t xml:space="preserve">) against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, stored in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0c00ee48513b40bfd2292ccc8296c09f28a369d"/>
    <w:p>
      <w:pPr>
        <w:pStyle w:val="Heading3"/>
      </w:pPr>
      <w:r>
        <w:t xml:space="preserve">Summer showing the most sightings/records than winter is more a statement about when people are outside than about the phenomenon itself — a sampling effect worth noting.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daily data hides the trend in seasonal noise; yearly summaries reveal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0.02 × 10 =</w:t>
            </w:r>
            <w:r>
              <w:t xml:space="preserve"> </w:t>
            </w:r>
            <w:r>
              <w:rPr>
                <w:b/>
                <w:bCs/>
              </w:rPr>
              <w:t xml:space="preserve">0.2 °C per decade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 for multiple values: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degrees per year (X is YEAR)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yearly_temp_model &lt;- lm(TEMP ~ YEAR, data = dlh_year_df)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a sampling-bias caveat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31"/>
    <w:bookmarkStart w:id="32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2026-07-06T00:32:17Z</dcterms:created>
  <dcterms:modified xsi:type="dcterms:W3CDTF">2026-07-06T00:32:17Z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GSODR, summarizing over time, lm() trends, and case_when()</vt:lpwstr>
  </property>
  <property fmtid="{D5CDD505-2E9C-101B-9397-08002B2CF9AE}" pid="12" name="toc-title">
    <vt:lpwstr>Table of contents</vt:lpwstr>
  </property>
</Properties>
</file>