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Lectures</w:t>
      </w:r>
    </w:p>
    <w:p>
      <w:pPr>
        <w:pStyle w:val="Author"/>
      </w:pPr>
      <w:r>
        <w:t xml:space="preserve">Bill Perry</w:t>
      </w:r>
    </w:p>
    <w:p>
      <w:pPr>
        <w:pStyle w:val="FirstParagraph"/>
      </w:pPr>
      <w:r>
        <w:t xml:space="preserve">Every lecture below pulls its title, topic, and description straight from 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file’s YAML frontmatter — nothing here is hand-typed. To add a new</w:t>
      </w:r>
      <w:r>
        <w:t xml:space="preserve"> </w:t>
      </w:r>
      <w:r>
        <w:t xml:space="preserve">lecture, drop a folder in and give the file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week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fields (see</w:t>
      </w:r>
      <w:r>
        <w:t xml:space="preserve"> </w:t>
      </w:r>
      <w:r>
        <w:rPr>
          <w:rStyle w:val="VerbatimChar"/>
        </w:rPr>
        <w:t xml:space="preserve">example_lecture.qmd</w:t>
      </w:r>
      <w:r>
        <w:t xml:space="preserve">). To reorder lectures,</w:t>
      </w:r>
      <w:r>
        <w:t xml:space="preserve"> </w:t>
      </w:r>
      <w:r>
        <w:t xml:space="preserve">change the</w:t>
      </w:r>
      <w:r>
        <w:t xml:space="preserve"> </w:t>
      </w:r>
      <w:r>
        <w:rPr>
          <w:rStyle w:val="VerbatimChar"/>
        </w:rPr>
        <w:t xml:space="preserve">order:</w:t>
      </w:r>
      <w:r>
        <w:t xml:space="preserve"> </w:t>
      </w:r>
      <w:r>
        <w:t xml:space="preserve">number in the file — you never need to rename folders,</w:t>
      </w:r>
      <w:r>
        <w:t xml:space="preserve"> </w:t>
      </w:r>
      <w:r>
        <w:t xml:space="preserve">files, or touch this page.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Lectures</dc:title>
  <dc:creator>Bill Perry</dc:creator>
  <cp:keywords/>
  <dcterms:created xsi:type="dcterms:W3CDTF">2026-07-02T20:05:22Z</dcterms:created>
  <dcterms:modified xsi:type="dcterms:W3CDTF">2026-07-02T20:05:22Z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listing">
    <vt:lpwstr/>
  </property>
  <property fmtid="{D5CDD505-2E9C-101B-9397-08002B2CF9AE}" pid="11" name="page-layout">
    <vt:lpwstr>full</vt:lpwstr>
  </property>
  <property fmtid="{D5CDD505-2E9C-101B-9397-08002B2CF9AE}" pid="12" name="resources">
    <vt:lpwstr/>
  </property>
  <property fmtid="{D5CDD505-2E9C-101B-9397-08002B2CF9AE}" pid="13" name="title-block-banner">
    <vt:lpwstr>True</vt:lpwstr>
  </property>
  <property fmtid="{D5CDD505-2E9C-101B-9397-08002B2CF9AE}" pid="14" name="toc-title">
    <vt:lpwstr>Table of contents</vt:lpwstr>
  </property>
</Properties>
</file>