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05 — Wrangling Data</w:t>
      </w:r>
    </w:p>
    <w:p>
      <w:pPr>
        <w:pStyle w:val="Subtitle"/>
      </w:pPr>
      <w:r>
        <w:t xml:space="preserve">filter, select, mutate, arrange — and chaining them into a pipeline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2026-10-22</w:t>
      </w:r>
    </w:p>
    <w:bookmarkStart w:id="12" w:name="where-we-left-off-lecture-04-ggplot-ii"/>
    <w:p>
      <w:pPr>
        <w:pStyle w:val="Heading1"/>
      </w:pPr>
      <w:r>
        <w:t xml:space="preserve">Where we left off (Lecture 04 — GGPlot II)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Setup</w:t>
      </w:r>
      <w:r>
        <w:t xml:space="preserve"> </w:t>
      </w:r>
      <w:r>
        <w:t xml:space="preserve">— R and Positron installed; project folders created (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Loading data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; a first look with</w:t>
      </w:r>
      <w:r>
        <w:t xml:space="preserve"> </w:t>
      </w:r>
      <w:r>
        <w:rPr>
          <w:rStyle w:val="VerbatimChar"/>
        </w:rPr>
        <w:t xml:space="preserve">glimpse()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reads as</w:t>
      </w:r>
      <w:r>
        <w:t xml:space="preserve"> </w:t>
      </w:r>
      <w:r>
        <w:t xml:space="preserve">“then”</w:t>
      </w:r>
      <w:r>
        <w:t xml:space="preserve">; chains steps together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GGPlot I &amp; II</w:t>
      </w:r>
      <w:r>
        <w:t xml:space="preserve"> </w:t>
      </w:r>
      <w:r>
        <w:t xml:space="preserve">— geoms, facets,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scale_color_manual()</w:t>
      </w:r>
      <w:r>
        <w:t xml:space="preserve">, coordinates, and themes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Lecture 04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already load data and plot it beautifully. Today we learn to</w:t>
            </w:r>
            <w:r>
              <w:t xml:space="preserve"> </w:t>
            </w:r>
            <w:r>
              <w:rPr>
                <w:i/>
                <w:iCs/>
              </w:rPr>
              <w:t xml:space="preserve">reshape and clean</w:t>
            </w:r>
            <w:r>
              <w:t xml:space="preserve"> </w:t>
            </w:r>
            <w:r>
              <w:t xml:space="preserve">the data itself, before it ever reaches</w:t>
            </w:r>
            <w:r>
              <w:t xml:space="preserve"> </w:t>
            </w:r>
            <w:r>
              <w:rPr>
                <w:rStyle w:val="VerbatimChar"/>
              </w:rPr>
              <w:t xml:space="preserve">ggplot()</w:t>
            </w:r>
            <w:r>
              <w:t xml:space="preserve">.</w:t>
            </w:r>
          </w:p>
          <w:p/>
        </w:tc>
      </w:tr>
    </w:tbl>
    <w:bookmarkEnd w:id="12"/>
    <w:bookmarkStart w:id="19" w:name="goals-for-today"/>
    <w:p>
      <w:pPr>
        <w:pStyle w:val="Heading1"/>
      </w:pPr>
      <w:r>
        <w:t xml:space="preserve">Goals for Today</w:t>
      </w:r>
    </w:p>
    <w:p>
      <w:pPr>
        <w:pStyle w:val="FirstParagraph"/>
      </w:pPr>
      <w:r>
        <w:rPr>
          <w:b/>
          <w:bCs/>
        </w:rPr>
        <w:t xml:space="preserve">The core tidyverse verbs: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pick rows by a condition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pick columns by name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create new columns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 rows</w:t>
      </w:r>
    </w:p>
    <w:p>
      <w:pPr>
        <w:pStyle w:val="Compact"/>
        <w:numPr>
          <w:ilvl w:val="0"/>
          <w:numId w:val="1002"/>
        </w:numPr>
      </w:pPr>
      <w:r>
        <w:t xml:space="preserve">Chain them all into a</w:t>
      </w:r>
      <w:r>
        <w:t xml:space="preserve"> </w:t>
      </w:r>
      <w:r>
        <w:rPr>
          <w:b/>
          <w:bCs/>
        </w:rPr>
        <w:t xml:space="preserve">pipeline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wrangle our leaf data into exactly the columns and rows you need, in one connected pipeline.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Our tools today: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readxl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tidyverse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04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Ch 3</w:t>
        </w:r>
      </w:hyperlink>
      <w:r>
        <w:t xml:space="preserve"> </w:t>
      </w:r>
      <w:r>
        <w:t xml:space="preserve">— Data Transformation</w:t>
      </w:r>
    </w:p>
    <w:p>
      <w:pPr>
        <w:pStyle w:val="Compact"/>
        <w:numPr>
          <w:ilvl w:val="0"/>
          <w:numId w:val="1004"/>
        </w:numPr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Ch 5</w:t>
        </w:r>
      </w:hyperlink>
      <w:r>
        <w:t xml:space="preserve"> </w:t>
      </w:r>
      <w:r>
        <w:t xml:space="preserve">— Data Tidying</w:t>
      </w:r>
    </w:p>
    <w:p>
      <w:pPr>
        <w:pStyle w:val="Compact"/>
        <w:numPr>
          <w:ilvl w:val="0"/>
          <w:numId w:val="1004"/>
        </w:numPr>
      </w:pPr>
      <w:r>
        <w:t xml:space="preserve">🌐</w:t>
      </w:r>
      <w:r>
        <w:t xml:space="preserve"> </w:t>
      </w:r>
      <w:hyperlink r:id="rId18">
        <w:r>
          <w:rPr>
            <w:rStyle w:val="Hyperlink"/>
          </w:rPr>
          <w:t xml:space="preserve">Data Carpentry</w:t>
        </w:r>
      </w:hyperlink>
    </w:p>
    <w:p>
      <w:pPr>
        <w:pStyle w:val="FirstParagraph"/>
      </w:pPr>
      <w:r>
        <w:rPr>
          <w:b/>
          <w:bCs/>
        </w:rPr>
        <w:t xml:space="preserve">Naming conventions:</w:t>
      </w:r>
    </w:p>
    <w:p>
      <w:pPr>
        <w:pStyle w:val="Compact"/>
        <w:numPr>
          <w:ilvl w:val="0"/>
          <w:numId w:val="1005"/>
        </w:numPr>
      </w:pPr>
      <w:r>
        <w:t xml:space="preserve">data frames →</w:t>
      </w:r>
      <w:r>
        <w:t xml:space="preserve"> </w:t>
      </w:r>
      <w:r>
        <w:rPr>
          <w:rStyle w:val="VerbatimChar"/>
        </w:rPr>
        <w:t xml:space="preserve">_df</w:t>
      </w:r>
    </w:p>
    <w:p>
      <w:pPr>
        <w:pStyle w:val="Compact"/>
        <w:numPr>
          <w:ilvl w:val="0"/>
          <w:numId w:val="1005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p>
      <w:pPr>
        <w:pStyle w:val="Compact"/>
        <w:numPr>
          <w:ilvl w:val="0"/>
          <w:numId w:val="1005"/>
        </w:numPr>
      </w:pPr>
      <w:r>
        <w:t xml:space="preserve">models →</w:t>
      </w:r>
      <w:r>
        <w:t xml:space="preserve"> </w:t>
      </w:r>
      <w:r>
        <w:rPr>
          <w:rStyle w:val="VerbatimChar"/>
        </w:rPr>
        <w:t xml:space="preserve">_model</w:t>
      </w:r>
    </w:p>
    <w:bookmarkEnd w:id="19"/>
    <w:bookmarkStart w:id="22" w:name="how-to-use-these-slides-predict-type-run"/>
    <w:p>
      <w:pPr>
        <w:pStyle w:val="Heading1"/>
      </w:pPr>
      <w:r>
        <w:t xml:space="preserve">How to Use These Slides — Predict · Type · Run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shorter lecture than usual</w:t>
      </w:r>
      <w:r>
        <w:t xml:space="preserve"> </w:t>
      </w:r>
      <w:r>
        <w:t xml:space="preserve">— one focused idea, wrangling, done properly. You will switch to the activity once, at the end, and type the code yourself into your R script there.</w:t>
      </w:r>
    </w:p>
    <w:p>
      <w:pPr>
        <w:pStyle w:val="BodyText"/>
      </w:pPr>
      <w:r>
        <w:rPr>
          <w:b/>
          <w:bCs/>
        </w:rPr>
        <w:t xml:space="preserve">For every code block, do three things: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— before it runs, say what you think the output will be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it out by hand — do not copy-paste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it and compare to your prediction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 bother?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rStyle w:val="VerbatimChar"/>
              </w:rPr>
              <w:t xml:space="preserve">filter()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mutate()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arrange()</w:t>
            </w:r>
            <w:r>
              <w:t xml:space="preserve"> </w:t>
            </w:r>
            <w:r>
              <w:t xml:space="preserve">look interchangeable on a slide — guessing the output first is what actually forces you to tell them apart.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 will type</w:t>
            </w:r>
            <w:r>
              <w:t xml:space="preserve"> </w:t>
            </w:r>
            <w:r>
              <w:rPr>
                <w:rStyle w:val="VerbatimChar"/>
              </w:rPr>
              <w:t xml:space="preserve">%&gt;%</w:t>
            </w:r>
            <w:r>
              <w:t xml:space="preserve"> </w:t>
            </w:r>
            <w:r>
              <w:t xml:space="preserve">dozens of times today; typing it now is what makes it automatic later, when you’re chaining five verbs under a deadline instead of reading one line calmly.</w:t>
            </w:r>
          </w:p>
          <w:p/>
        </w:tc>
      </w:tr>
    </w:tbl>
    <w:bookmarkEnd w:id="22"/>
    <w:bookmarkStart w:id="23" w:name="load-libraries-and-data"/>
    <w:p>
      <w:pPr>
        <w:pStyle w:val="Heading1"/>
      </w:pPr>
      <w:r>
        <w:t xml:space="preserve">Load Libraries and Data</w:t>
      </w:r>
    </w:p>
    <w:p>
      <w:pPr>
        <w:pStyle w:val="SourceCode"/>
      </w:pPr>
      <w:r>
        <w:rPr>
          <w:rStyle w:val="CommentTok"/>
        </w:rPr>
        <w:t xml:space="preserve"># Load all packages at the top of every script 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wrangling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</w:t>
      </w:r>
      <w:r>
        <w:rPr>
          <w:rStyle w:val="CommentTok"/>
        </w:rPr>
        <w:t xml:space="preserve"># clean_names()</w:t>
      </w:r>
    </w:p>
    <w:p>
      <w:pPr>
        <w:pStyle w:val="SourceCode"/>
      </w:pPr>
      <w:r>
        <w:rPr>
          <w:rStyle w:val="CommentTok"/>
        </w:rPr>
        <w:t xml:space="preserve"># Read the leaf data from the data folder ---------------</w:t>
      </w:r>
      <w:r>
        <w:br/>
      </w:r>
      <w:r>
        <w:rPr>
          <w:rStyle w:val="NormalTok"/>
        </w:rPr>
        <w:t xml:space="preserve">leaf_df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"data/2026_09_03_data_sci_leaf_area.xlsx"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bookmarkEnd w:id="23"/>
    <w:bookmarkStart w:id="24" w:name="take-a-first-look"/>
    <w:p>
      <w:pPr>
        <w:pStyle w:val="Heading1"/>
      </w:pPr>
      <w:r>
        <w:t xml:space="preserve">Take a First Look</w:t>
      </w:r>
    </w:p>
    <w:p>
      <w:pPr>
        <w:pStyle w:val="SourceCode"/>
      </w:pPr>
      <w:r>
        <w:rPr>
          <w:rStyle w:val="CommentTok"/>
        </w:rPr>
        <w:t xml:space="preserve"># glimpse(): one row per column — name, type, first values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(leaf_df)</w:t>
      </w:r>
    </w:p>
    <w:p>
      <w:pPr>
        <w:pStyle w:val="SourceCode"/>
      </w:pPr>
      <w:r>
        <w:rPr>
          <w:rStyle w:val="VerbatimChar"/>
        </w:rPr>
        <w:t xml:space="preserve">Rows: 53</w:t>
      </w:r>
      <w:r>
        <w:br/>
      </w:r>
      <w:r>
        <w:rPr>
          <w:rStyle w:val="VerbatimChar"/>
        </w:rPr>
        <w:t xml:space="preserve">Columns: 8</w:t>
      </w:r>
      <w:r>
        <w:br/>
      </w:r>
      <w:r>
        <w:rPr>
          <w:rStyle w:val="VerbatimChar"/>
        </w:rPr>
        <w:t xml:space="preserve">$ twig_id      &lt;chr&gt; NA, NA, NA, NA, NA, NA, NA, NA, NA, NA, NA…</w:t>
      </w:r>
      <w:r>
        <w:br/>
      </w:r>
      <w:r>
        <w:rPr>
          <w:rStyle w:val="VerbatimChar"/>
        </w:rPr>
        <w:t xml:space="preserve">$ leaf_id      &lt;chr&gt; NA, NA, NA, NA, NA, NA, NA, NA, NA, NA, NA…</w:t>
      </w:r>
      <w:r>
        <w:br/>
      </w:r>
      <w:r>
        <w:rPr>
          <w:rStyle w:val="VerbatimChar"/>
        </w:rPr>
        <w:t xml:space="preserve">$ teams        &lt;chr&gt; "12345", "12345", "12345", "12345", "12345…</w:t>
      </w:r>
      <w:r>
        <w:br/>
      </w:r>
      <w:r>
        <w:rPr>
          <w:rStyle w:val="VerbatimChar"/>
        </w:rPr>
        <w:t xml:space="preserve">$ shade        &lt;chr&gt; "sunny", "sunny", "sunny", "sunny", "sunny…</w:t>
      </w:r>
      <w:r>
        <w:br/>
      </w:r>
      <w:r>
        <w:rPr>
          <w:rStyle w:val="VerbatimChar"/>
        </w:rPr>
        <w:t xml:space="preserve">$ mass_g       &lt;dbl&gt; 0.4000, 0.4800, 0.3400, 0.6500, 0.2700, 0.…</w:t>
      </w:r>
      <w:r>
        <w:br/>
      </w:r>
      <w:r>
        <w:rPr>
          <w:rStyle w:val="VerbatimChar"/>
        </w:rPr>
        <w:t xml:space="preserve">$ petiole_mm   &lt;dbl&gt; 79.0000, 63.0000, 68.0000, 35.0000, 34.000…</w:t>
      </w:r>
      <w:r>
        <w:br/>
      </w:r>
      <w:r>
        <w:rPr>
          <w:rStyle w:val="VerbatimChar"/>
        </w:rPr>
        <w:t xml:space="preserve">$ thickness_mm &lt;dbl&gt; 0.15, 0.14, 0.14, 0.15, 0.11, 0.16, 0.14, …</w:t>
      </w:r>
      <w:r>
        <w:br/>
      </w:r>
      <w:r>
        <w:rPr>
          <w:rStyle w:val="VerbatimChar"/>
        </w:rPr>
        <w:t xml:space="preserve">$ paper_mass_g &lt;dbl&gt; 0.2100, 0.2100, 0.2100, 0.2400, 0.1500, 0.…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&lt;chr&gt;</w:t>
      </w:r>
      <w:r>
        <w:t xml:space="preserve"> </w:t>
      </w:r>
      <w:r>
        <w:t xml:space="preserve">= character (</w:t>
      </w:r>
      <w:r>
        <w:rPr>
          <w:rStyle w:val="VerbatimChar"/>
        </w:rPr>
        <w:t xml:space="preserve">shade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&lt;dbl&gt;</w:t>
      </w:r>
      <w:r>
        <w:t xml:space="preserve"> </w:t>
      </w:r>
      <w:r>
        <w:t xml:space="preserve">= numeric (</w:t>
      </w:r>
      <w:r>
        <w:rPr>
          <w:rStyle w:val="VerbatimChar"/>
        </w:rPr>
        <w:t xml:space="preserve">mass_g</w:t>
      </w:r>
      <w:r>
        <w:t xml:space="preserve">,</w:t>
      </w:r>
      <w:r>
        <w:t xml:space="preserve"> </w:t>
      </w:r>
      <w:r>
        <w:rPr>
          <w:rStyle w:val="VerbatimChar"/>
        </w:rPr>
        <w:t xml:space="preserve">petiole_mm</w:t>
      </w:r>
      <w:r>
        <w:t xml:space="preserve">,</w:t>
      </w:r>
      <w:r>
        <w:t xml:space="preserve"> </w:t>
      </w:r>
      <w:r>
        <w:rPr>
          <w:rStyle w:val="VerbatimChar"/>
        </w:rPr>
        <w:t xml:space="preserve">thickness_mm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paper_mass_g</w:t>
      </w:r>
      <w:r>
        <w:t xml:space="preserve">)</w:t>
      </w:r>
    </w:p>
    <w:bookmarkEnd w:id="24"/>
    <w:bookmarkStart w:id="27" w:name="the-core-tidyverse-verbs"/>
    <w:p>
      <w:pPr>
        <w:pStyle w:val="Heading1"/>
      </w:pPr>
      <w:r>
        <w:t xml:space="preserve">The Core Tidyverse Verbs</w:t>
      </w:r>
    </w:p>
    <w:p>
      <w:pPr>
        <w:pStyle w:val="FirstParagraph"/>
      </w:pPr>
      <w:r>
        <w:t xml:space="preserve">Five functions do most of the work in data wrangling: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filter()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b/>
                <w:bCs/>
              </w:rPr>
              <w:t xml:space="preserve">rows</w:t>
            </w:r>
            <w:r>
              <w:t xml:space="preserve"> </w:t>
            </w:r>
            <w:r>
              <w:t xml:space="preserve">matching a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select()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b/>
                <w:bCs/>
              </w:rPr>
              <w:t xml:space="preserve">columns</w:t>
            </w:r>
            <w:r>
              <w:t xml:space="preserve"> </w:t>
            </w:r>
            <w:r>
              <w:t xml:space="preserve">by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or change</w:t>
            </w:r>
            <w:r>
              <w:t xml:space="preserve"> </w:t>
            </w:r>
            <w:r>
              <w:t xml:space="preserve">a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arrange()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</w:t>
            </w:r>
            <w:r>
              <w:t xml:space="preserve"> </w:t>
            </w: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collapse</w:t>
            </w:r>
            <w:r>
              <w:t xml:space="preserve"> </w:t>
            </w:r>
            <w:r>
              <w:t xml:space="preserve">rows to a summary</w:t>
            </w:r>
          </w:p>
        </w:tc>
      </w:tr>
    </w:tbl>
    <w:p>
      <w:pPr>
        <w:pStyle w:val="BodyText"/>
      </w:pPr>
      <w:r>
        <w:t xml:space="preserve">All take a data frame as first input (via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) and return a data frame. We’ll wrangle with the first four today —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is next lecture’s topic.</w:t>
      </w:r>
    </w:p>
    <w:p>
      <w:pPr>
        <w:pStyle w:val="BodyText"/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 — Data Transformation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 these five?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Almost every wrangling step you’ll write this semester decomposes into some combination of picking rows, picking columns, adding a column, sorting, or collapsing to a summary — that’s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arrange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summarize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Think of them as building blocks:</w:t>
      </w:r>
    </w:p>
    <w:p>
      <w:pPr>
        <w:pStyle w:val="SourceCode"/>
      </w:pPr>
      <w:r>
        <w:rPr>
          <w:rStyle w:val="VerbatimChar"/>
        </w:rPr>
        <w:t xml:space="preserve">filter()   → rows you want</w:t>
      </w:r>
      <w:r>
        <w:br/>
      </w:r>
      <w:r>
        <w:rPr>
          <w:rStyle w:val="VerbatimChar"/>
        </w:rPr>
        <w:t xml:space="preserve">select()   → columns you want</w:t>
      </w:r>
      <w:r>
        <w:br/>
      </w:r>
      <w:r>
        <w:rPr>
          <w:rStyle w:val="VerbatimChar"/>
        </w:rPr>
        <w:t xml:space="preserve">mutate()   → new columns you need</w:t>
      </w:r>
      <w:r>
        <w:br/>
      </w:r>
      <w:r>
        <w:rPr>
          <w:rStyle w:val="VerbatimChar"/>
        </w:rPr>
        <w:t xml:space="preserve">arrange()  → order the rows</w:t>
      </w:r>
      <w:r>
        <w:br/>
      </w:r>
      <w:r>
        <w:rPr>
          <w:rStyle w:val="VerbatimChar"/>
        </w:rPr>
        <w:t xml:space="preserve">summarize()→ collapse to summaries (next lecture)</w:t>
      </w:r>
    </w:p>
    <w:bookmarkEnd w:id="27"/>
    <w:bookmarkStart w:id="30" w:name="filter-picking-rows"/>
    <w:p>
      <w:pPr>
        <w:pStyle w:val="Heading1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Picking Rows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We have 53 leaves. Before you run it, guess how many rows</w:t>
            </w:r>
            <w:r>
              <w:t xml:space="preserve"> </w:t>
            </w:r>
            <w:r>
              <w:rPr>
                <w:rStyle w:val="VerbatimChar"/>
              </w:rPr>
              <w:t xml:space="preserve">filter(shade == "sunny")</w:t>
            </w:r>
            <w:r>
              <w:t xml:space="preserve"> </w:t>
            </w:r>
            <w:r>
              <w:t xml:space="preserve">returns. Write your number down, then run it and check.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filter() keeps rows where the condition is TRUE -------</w:t>
      </w:r>
      <w:r>
        <w:br/>
      </w:r>
      <w:r>
        <w:br/>
      </w:r>
      <w:r>
        <w:rPr>
          <w:rStyle w:val="CommentTok"/>
        </w:rPr>
        <w:t xml:space="preserve"># Keep only sunny leaves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(shade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3 × 8</w:t>
      </w:r>
      <w:r>
        <w:br/>
      </w:r>
      <w:r>
        <w:rPr>
          <w:rStyle w:val="VerbatimChar"/>
        </w:rPr>
        <w:t xml:space="preserve">  twig_id leaf_id teams shade mass_g petiole_mm thickness_mm paper_mass_g</w:t>
      </w:r>
      <w:r>
        <w:br/>
      </w:r>
      <w:r>
        <w:rPr>
          <w:rStyle w:val="VerbatimChar"/>
        </w:rPr>
        <w:t xml:space="preserve">  &lt;chr&gt;   &lt;chr&gt;   &lt;chr&gt; &lt;chr&gt;  &lt;dbl&gt;      &lt;dbl&gt;        &lt;dbl&gt;        &lt;dbl&gt;</w:t>
      </w:r>
      <w:r>
        <w:br/>
      </w:r>
      <w:r>
        <w:rPr>
          <w:rStyle w:val="VerbatimChar"/>
        </w:rPr>
        <w:t xml:space="preserve">1 &lt;NA&gt;    &lt;NA&gt;    12345 sunny   0.4          79         0.15         0.21</w:t>
      </w:r>
      <w:r>
        <w:br/>
      </w:r>
      <w:r>
        <w:rPr>
          <w:rStyle w:val="VerbatimChar"/>
        </w:rPr>
        <w:t xml:space="preserve">2 &lt;NA&gt;    &lt;NA&gt;    12345 sunny   0.48         63         0.14         0.21</w:t>
      </w:r>
      <w:r>
        <w:br/>
      </w:r>
      <w:r>
        <w:rPr>
          <w:rStyle w:val="VerbatimChar"/>
        </w:rPr>
        <w:t xml:space="preserve">3 &lt;NA&gt;    &lt;NA&gt;    12345 sunny   0.34         68         0.14         0.21</w:t>
      </w:r>
    </w:p>
    <w:p>
      <w:pPr>
        <w:pStyle w:val="FirstParagraph"/>
      </w:pPr>
      <w:r>
        <w:rPr>
          <w:b/>
          <w:bCs/>
        </w:rPr>
        <w:t xml:space="preserve">Common comparison operators: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exactly equal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</w:pPr>
            <w:r>
              <w:t xml:space="preserve">not equal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greater / less than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</w:pPr>
            <w:r>
              <w:t xml:space="preserve">greater / less than or equal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is.na</w:t>
            </w:r>
          </w:p>
        </w:tc>
        <w:tc>
          <w:tcPr/>
          <w:p>
            <w:pPr>
              <w:pStyle w:val="Compact"/>
            </w:pPr>
            <w:r>
              <w:t xml:space="preserve">return all NA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!is.na</w:t>
            </w:r>
          </w:p>
        </w:tc>
        <w:tc>
          <w:tcPr/>
          <w:p>
            <w:pPr>
              <w:pStyle w:val="Compact"/>
            </w:pPr>
            <w:r>
              <w:t xml:space="preserve">return all rows that are</w:t>
            </w:r>
            <w:r>
              <w:t xml:space="preserve"> </w:t>
            </w:r>
            <w:r>
              <w:rPr>
                <w:b/>
                <w:bCs/>
              </w:rPr>
              <w:t xml:space="preserve">NOT NA</w:t>
            </w:r>
          </w:p>
        </w:tc>
      </w:tr>
    </w:tbl>
    <w:bookmarkEnd w:id="30"/>
    <w:bookmarkStart w:id="34" w:name="filter-numbers-and-two-conditions"/>
    <w:p>
      <w:pPr>
        <w:pStyle w:val="Heading1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Numbers and Two Conditions</w:t>
      </w:r>
    </w:p>
    <w:p>
      <w:pPr>
        <w:pStyle w:val="SourceCode"/>
      </w:pPr>
      <w:r>
        <w:rPr>
          <w:rStyle w:val="CommentTok"/>
        </w:rPr>
        <w:t xml:space="preserve"># Keep only leaves heavier than 0.5 g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3 × 8</w:t>
      </w:r>
      <w:r>
        <w:br/>
      </w:r>
      <w:r>
        <w:rPr>
          <w:rStyle w:val="VerbatimChar"/>
        </w:rPr>
        <w:t xml:space="preserve">  twig_id leaf_id teams shade mass_g petiole_mm thickness_mm paper_mass_g</w:t>
      </w:r>
      <w:r>
        <w:br/>
      </w:r>
      <w:r>
        <w:rPr>
          <w:rStyle w:val="VerbatimChar"/>
        </w:rPr>
        <w:t xml:space="preserve">  &lt;chr&gt;   &lt;chr&gt;   &lt;chr&gt; &lt;chr&gt;  &lt;dbl&gt;      &lt;dbl&gt;        &lt;dbl&gt;        &lt;dbl&gt;</w:t>
      </w:r>
      <w:r>
        <w:br/>
      </w:r>
      <w:r>
        <w:rPr>
          <w:rStyle w:val="VerbatimChar"/>
        </w:rPr>
        <w:t xml:space="preserve">1 &lt;NA&gt;    &lt;NA&gt;    12345 sunny   0.65         35         0.15         0.24</w:t>
      </w:r>
      <w:r>
        <w:br/>
      </w:r>
      <w:r>
        <w:rPr>
          <w:rStyle w:val="VerbatimChar"/>
        </w:rPr>
        <w:t xml:space="preserve">2 &lt;NA&gt;    &lt;NA&gt;    12345 shady   0.6          68         0.12         0.23</w:t>
      </w:r>
      <w:r>
        <w:br/>
      </w:r>
      <w:r>
        <w:rPr>
          <w:rStyle w:val="VerbatimChar"/>
        </w:rPr>
        <w:t xml:space="preserve">3 &lt;NA&gt;    &lt;NA&gt;    12345 shady   0.57         73         0.14         0.28</w:t>
      </w:r>
    </w:p>
    <w:p>
      <w:pPr>
        <w:pStyle w:val="SourceCode"/>
      </w:pPr>
      <w:r>
        <w:rPr>
          <w:rStyle w:val="CommentTok"/>
        </w:rPr>
        <w:t xml:space="preserve"># Combine two conditions with , (AND)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(shade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, 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3 × 8</w:t>
      </w:r>
      <w:r>
        <w:br/>
      </w:r>
      <w:r>
        <w:rPr>
          <w:rStyle w:val="VerbatimChar"/>
        </w:rPr>
        <w:t xml:space="preserve">  twig_id leaf_id teams        shade mass_g petiole_mm thickness_mm paper_mass_g</w:t>
      </w:r>
      <w:r>
        <w:br/>
      </w:r>
      <w:r>
        <w:rPr>
          <w:rStyle w:val="VerbatimChar"/>
        </w:rPr>
        <w:t xml:space="preserve">  &lt;chr&gt;   &lt;chr&gt;   &lt;chr&gt;        &lt;chr&gt;  &lt;dbl&gt;      &lt;dbl&gt;        &lt;dbl&gt;        &lt;dbl&gt;</w:t>
      </w:r>
      <w:r>
        <w:br/>
      </w:r>
      <w:r>
        <w:rPr>
          <w:rStyle w:val="VerbatimChar"/>
        </w:rPr>
        <w:t xml:space="preserve">1 &lt;NA&gt;    &lt;NA&gt;    12345        shady  0.6           68         0.12        0.23 </w:t>
      </w:r>
      <w:r>
        <w:br/>
      </w:r>
      <w:r>
        <w:rPr>
          <w:rStyle w:val="VerbatimChar"/>
        </w:rPr>
        <w:t xml:space="preserve">2 &lt;NA&gt;    &lt;NA&gt;    12345        shady  0.57          73         0.14        0.28 </w:t>
      </w:r>
      <w:r>
        <w:br/>
      </w:r>
      <w:r>
        <w:rPr>
          <w:rStyle w:val="VerbatimChar"/>
        </w:rPr>
        <w:t xml:space="preserve">3 twig_1  l07     fighting_mo… shady  0.589         66         0.32        0.257</w:t>
      </w:r>
    </w:p>
    <w:p>
      <w:pPr>
        <w:pStyle w:val="Compact"/>
        <w:numPr>
          <w:ilvl w:val="0"/>
          <w:numId w:val="100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comma</w:t>
      </w:r>
      <w:r>
        <w:t xml:space="preserve"> </w:t>
      </w:r>
      <w:r>
        <w:t xml:space="preserve">between conditions means</w:t>
      </w:r>
      <w:r>
        <w:t xml:space="preserve"> </w:t>
      </w:r>
      <w:r>
        <w:rPr>
          <w:b/>
          <w:bCs/>
        </w:rPr>
        <w:t xml:space="preserve">AND</w:t>
      </w:r>
    </w:p>
    <w:p>
      <w:pPr>
        <w:pStyle w:val="Compact"/>
        <w:numPr>
          <w:ilvl w:val="1"/>
          <w:numId w:val="1010"/>
        </w:numPr>
      </w:pPr>
      <w:r>
        <w:t xml:space="preserve">both have to be true for the row to stay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t xml:space="preserve">assigns a value.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tests equality.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rStyle w:val="VerbatimChar"/>
              </w:rPr>
              <w:t xml:space="preserve">filter(shade = "sunny")</w:t>
            </w:r>
            <w:r>
              <w:t xml:space="preserve"> </w:t>
            </w:r>
            <w:r>
              <w:t xml:space="preserve">→ error.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rStyle w:val="VerbatimChar"/>
              </w:rPr>
              <w:t xml:space="preserve">filter(shade == "sunny")</w:t>
            </w:r>
            <w:r>
              <w:t xml:space="preserve"> </w:t>
            </w:r>
            <w:r>
              <w:t xml:space="preserve">→ correct.</w:t>
            </w:r>
          </w:p>
          <w:p/>
        </w:tc>
      </w:tr>
    </w:tbl>
    <w:bookmarkEnd w:id="34"/>
    <w:bookmarkStart w:id="36" w:name="select-picking-columns"/>
    <w:p>
      <w:pPr>
        <w:pStyle w:val="Heading1"/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Picking Columns</w:t>
      </w:r>
    </w:p>
    <w:p>
      <w:pPr>
        <w:pStyle w:val="SourceCode"/>
      </w:pPr>
      <w:r>
        <w:rPr>
          <w:rStyle w:val="CommentTok"/>
        </w:rPr>
        <w:t xml:space="preserve"># select() keeps the columns you name ------------------</w:t>
      </w:r>
      <w:r>
        <w:br/>
      </w:r>
      <w:r>
        <w:br/>
      </w:r>
      <w:r>
        <w:rPr>
          <w:rStyle w:val="CommentTok"/>
        </w:rPr>
        <w:t xml:space="preserve"># Keep only shade and mass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(shade, mass_g)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shade mass_g</w:t>
      </w:r>
      <w:r>
        <w:br/>
      </w:r>
      <w:r>
        <w:rPr>
          <w:rStyle w:val="VerbatimChar"/>
        </w:rPr>
        <w:t xml:space="preserve">  &lt;chr&gt;  &lt;dbl&gt;</w:t>
      </w:r>
      <w:r>
        <w:br/>
      </w:r>
      <w:r>
        <w:rPr>
          <w:rStyle w:val="VerbatimChar"/>
        </w:rPr>
        <w:t xml:space="preserve">1 sunny   0.4 </w:t>
      </w:r>
      <w:r>
        <w:br/>
      </w:r>
      <w:r>
        <w:rPr>
          <w:rStyle w:val="VerbatimChar"/>
        </w:rPr>
        <w:t xml:space="preserve">2 sunny   0.48</w:t>
      </w:r>
    </w:p>
    <w:p>
      <w:pPr>
        <w:pStyle w:val="SourceCode"/>
      </w:pPr>
      <w:r>
        <w:rPr>
          <w:rStyle w:val="CommentTok"/>
        </w:rPr>
        <w:t xml:space="preserve"># Drop a column with a minus sign - what is left?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paper_mass_g)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[1] "twig_id"      "leaf_id"      "teams"        "shade"        "mass_g"      </w:t>
      </w:r>
      <w:r>
        <w:br/>
      </w:r>
      <w:r>
        <w:rPr>
          <w:rStyle w:val="VerbatimChar"/>
        </w:rPr>
        <w:t xml:space="preserve">[6] "petiole_mm"   "thickness_mm"</w:t>
      </w:r>
    </w:p>
    <w:p>
      <w:pPr>
        <w:pStyle w:val="SourceCode"/>
      </w:pPr>
      <w:r>
        <w:rPr>
          <w:rStyle w:val="CommentTok"/>
        </w:rPr>
        <w:t xml:space="preserve"># Keep columns that start with a word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2 × 1</w:t>
      </w:r>
      <w:r>
        <w:br/>
      </w:r>
      <w:r>
        <w:rPr>
          <w:rStyle w:val="VerbatimChar"/>
        </w:rPr>
        <w:t xml:space="preserve">  mass_g</w:t>
      </w:r>
      <w:r>
        <w:br/>
      </w:r>
      <w:r>
        <w:rPr>
          <w:rStyle w:val="VerbatimChar"/>
        </w:rPr>
        <w:t xml:space="preserve">   &lt;dbl&gt;</w:t>
      </w:r>
      <w:r>
        <w:br/>
      </w:r>
      <w:r>
        <w:rPr>
          <w:rStyle w:val="VerbatimChar"/>
        </w:rPr>
        <w:t xml:space="preserve">1   0.4 </w:t>
      </w:r>
      <w:r>
        <w:br/>
      </w:r>
      <w:r>
        <w:rPr>
          <w:rStyle w:val="VerbatimChar"/>
        </w:rPr>
        <w:t xml:space="preserve">2   0.48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real data sets have 50–100+ columns and you rarely need all of them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Useful helpers: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starts_with("x")</w:t>
      </w:r>
      <w:r>
        <w:t xml:space="preserve"> </w:t>
      </w:r>
      <w:r>
        <w:t xml:space="preserve">— columns starting with</w:t>
      </w:r>
      <w:r>
        <w:t xml:space="preserve"> </w:t>
      </w:r>
      <w:r>
        <w:t xml:space="preserve">“x”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ends_with("_mm")</w:t>
      </w:r>
      <w:r>
        <w:t xml:space="preserve"> </w:t>
      </w:r>
      <w:r>
        <w:t xml:space="preserve">— columns ending with “_mm”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contains("mass")</w:t>
      </w:r>
      <w:r>
        <w:t xml:space="preserve"> </w:t>
      </w:r>
      <w:r>
        <w:t xml:space="preserve">— columns containing</w:t>
      </w:r>
      <w:r>
        <w:t xml:space="preserve"> </w:t>
      </w:r>
      <w:r>
        <w:t xml:space="preserve">“mass”</w:t>
      </w:r>
    </w:p>
    <w:p>
      <w:pPr>
        <w:pStyle w:val="FirstParagraph"/>
      </w:pPr>
      <w:r>
        <w:t xml:space="preserve">📖</w:t>
      </w:r>
      <w:r>
        <w:t xml:space="preserve"> </w:t>
      </w:r>
      <w:hyperlink r:id="rId35">
        <w:r>
          <w:rPr>
            <w:rStyle w:val="Hyperlink"/>
          </w:rPr>
          <w:t xml:space="preserve">R4DS §3.3</w:t>
        </w:r>
      </w:hyperlink>
    </w:p>
    <w:bookmarkEnd w:id="36"/>
    <w:bookmarkStart w:id="41" w:name="mutate-creating-new-columns"/>
    <w:p>
      <w:pPr>
        <w:pStyle w:val="Heading1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Creating New Columns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rPr>
                <w:rStyle w:val="VerbatimChar"/>
              </w:rPr>
              <w:t xml:space="preserve">mass_g * 1000</w:t>
            </w:r>
            <w:r>
              <w:t xml:space="preserve"> </w:t>
            </w:r>
            <w:r>
              <w:t xml:space="preserve">converts grams to milligrams. Before running: will</w:t>
            </w:r>
            <w:r>
              <w:t xml:space="preserve"> </w:t>
            </w:r>
            <w:r>
              <w:rPr>
                <w:rStyle w:val="VerbatimChar"/>
              </w:rPr>
              <w:t xml:space="preserve">mutate()</w:t>
            </w:r>
            <w:r>
              <w:t xml:space="preserve"> </w:t>
            </w:r>
            <w:r>
              <w:rPr>
                <w:b/>
                <w:bCs/>
              </w:rP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mass_g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add</w:t>
            </w:r>
            <w:r>
              <w:t xml:space="preserve"> </w:t>
            </w:r>
            <w:r>
              <w:t xml:space="preserve">a new column? How many columns will the result have?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mutate() adds a new column to the data frame ---------</w:t>
      </w:r>
      <w:r>
        <w:br/>
      </w:r>
      <w:r>
        <w:br/>
      </w:r>
      <w:r>
        <w:rPr>
          <w:rStyle w:val="CommentTok"/>
        </w:rPr>
        <w:t xml:space="preserve"># Convert grams to milligrams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mass_mg =</w:t>
      </w:r>
      <w:r>
        <w:rPr>
          <w:rStyle w:val="NormalTok"/>
        </w:rPr>
        <w:t xml:space="preserve"> mass_g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3 × 9</w:t>
      </w:r>
      <w:r>
        <w:br/>
      </w:r>
      <w:r>
        <w:rPr>
          <w:rStyle w:val="VerbatimChar"/>
        </w:rPr>
        <w:t xml:space="preserve">  twig_id leaf_id teams shade mass_g petiole_mm thickness_mm paper_mass_g</w:t>
      </w:r>
      <w:r>
        <w:br/>
      </w:r>
      <w:r>
        <w:rPr>
          <w:rStyle w:val="VerbatimChar"/>
        </w:rPr>
        <w:t xml:space="preserve">  &lt;chr&gt;   &lt;chr&gt;   &lt;chr&gt; &lt;chr&gt;  &lt;dbl&gt;      &lt;dbl&gt;        &lt;dbl&gt;        &lt;dbl&gt;</w:t>
      </w:r>
      <w:r>
        <w:br/>
      </w:r>
      <w:r>
        <w:rPr>
          <w:rStyle w:val="VerbatimChar"/>
        </w:rPr>
        <w:t xml:space="preserve">1 &lt;NA&gt;    &lt;NA&gt;    12345 sunny   0.4          79         0.15         0.21</w:t>
      </w:r>
      <w:r>
        <w:br/>
      </w:r>
      <w:r>
        <w:rPr>
          <w:rStyle w:val="VerbatimChar"/>
        </w:rPr>
        <w:t xml:space="preserve">2 &lt;NA&gt;    &lt;NA&gt;    12345 sunny   0.48         63         0.14         0.21</w:t>
      </w:r>
      <w:r>
        <w:br/>
      </w:r>
      <w:r>
        <w:rPr>
          <w:rStyle w:val="VerbatimChar"/>
        </w:rPr>
        <w:t xml:space="preserve">3 &lt;NA&gt;    &lt;NA&gt;    12345 sunny   0.34         68         0.14         0.21</w:t>
      </w:r>
      <w:r>
        <w:br/>
      </w:r>
      <w:r>
        <w:rPr>
          <w:rStyle w:val="VerbatimChar"/>
        </w:rPr>
        <w:t xml:space="preserve"># ℹ 1 more variable: mass_mg &lt;dbl&gt;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keeps</w:t>
      </w:r>
      <w:r>
        <w:t xml:space="preserve"> </w:t>
      </w:r>
      <w:r>
        <w:rPr>
          <w:b/>
          <w:bCs/>
        </w:rPr>
        <w:t xml:space="preserve">all existing columns</w:t>
      </w:r>
      <w:r>
        <w:t xml:space="preserve"> </w:t>
      </w:r>
      <w:r>
        <w:t xml:space="preserve">and adds new ones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Watch the column count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rStyle w:val="VerbatimChar"/>
              </w:rPr>
              <w:t xml:space="preserve">mutate()</w:t>
            </w:r>
            <w:r>
              <w:t xml:space="preserve"> </w:t>
            </w:r>
            <w:r>
              <w:t xml:space="preserve">never removes columns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it adds to the</w:t>
            </w:r>
            <w:r>
              <w:t xml:space="preserve"> </w:t>
            </w:r>
            <w:r>
              <w:rPr>
                <w:b/>
                <w:bCs/>
              </w:rPr>
              <w:t xml:space="preserve">right</w:t>
            </w:r>
            <w:r>
              <w:t xml:space="preserve"> </w:t>
            </w:r>
            <w:r>
              <w:t xml:space="preserve">of your data frame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one new column per variable you create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overwrite</w:t>
            </w:r>
            <w:r>
              <w:t xml:space="preserve"> </w:t>
            </w:r>
            <w:r>
              <w:t xml:space="preserve">instead, reuse the name on the left: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w:r>
              <w:rPr>
                <w:rStyle w:val="VerbatimChar"/>
              </w:rPr>
              <w:t xml:space="preserve">mutate(mass_g = round(mass_g, 2))</w:t>
            </w:r>
          </w:p>
          <w:p/>
        </w:tc>
      </w:tr>
    </w:tbl>
    <w:bookmarkEnd w:id="41"/>
    <w:bookmarkStart w:id="43" w:name="mutate-categories-and-several-at-once"/>
    <w:p>
      <w:pPr>
        <w:pStyle w:val="Heading1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Categories and Several at Once</w:t>
      </w:r>
    </w:p>
    <w:p>
      <w:pPr>
        <w:pStyle w:val="SourceCode"/>
      </w:pPr>
      <w:r>
        <w:rPr>
          <w:rStyle w:val="CommentTok"/>
        </w:rPr>
        <w:t xml:space="preserve"># Add a size category based on mass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2 × 9</w:t>
      </w:r>
      <w:r>
        <w:br/>
      </w:r>
      <w:r>
        <w:rPr>
          <w:rStyle w:val="VerbatimChar"/>
        </w:rPr>
        <w:t xml:space="preserve">  twig_id leaf_id teams shade mass_g petiole_mm thickness_mm paper_mass_g</w:t>
      </w:r>
      <w:r>
        <w:br/>
      </w:r>
      <w:r>
        <w:rPr>
          <w:rStyle w:val="VerbatimChar"/>
        </w:rPr>
        <w:t xml:space="preserve">  &lt;chr&gt;   &lt;chr&gt;   &lt;chr&gt; &lt;chr&gt;  &lt;dbl&gt;      &lt;dbl&gt;        &lt;dbl&gt;        &lt;dbl&gt;</w:t>
      </w:r>
      <w:r>
        <w:br/>
      </w:r>
      <w:r>
        <w:rPr>
          <w:rStyle w:val="VerbatimChar"/>
        </w:rPr>
        <w:t xml:space="preserve">1 &lt;NA&gt;    &lt;NA&gt;    12345 sunny   0.4          79         0.15         0.21</w:t>
      </w:r>
      <w:r>
        <w:br/>
      </w:r>
      <w:r>
        <w:rPr>
          <w:rStyle w:val="VerbatimChar"/>
        </w:rPr>
        <w:t xml:space="preserve">2 &lt;NA&gt;    &lt;NA&gt;    12345 sunny   0.48         63         0.14         0.21</w:t>
      </w:r>
      <w:r>
        <w:br/>
      </w:r>
      <w:r>
        <w:rPr>
          <w:rStyle w:val="VerbatimChar"/>
        </w:rPr>
        <w:t xml:space="preserve"># ℹ 1 more variable: size_class &lt;chr&gt;</w:t>
      </w:r>
    </w:p>
    <w:p>
      <w:pPr>
        <w:pStyle w:val="SourceCode"/>
      </w:pPr>
      <w:r>
        <w:rPr>
          <w:rStyle w:val="CommentTok"/>
        </w:rPr>
        <w:t xml:space="preserve"># mutate() can create several new columns at once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mass_mg    =</w:t>
      </w:r>
      <w:r>
        <w:rPr>
          <w:rStyle w:val="NormalTok"/>
        </w:rPr>
        <w:t xml:space="preserve"> mass_g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petiole_cm =</w:t>
      </w:r>
      <w:r>
        <w:rPr>
          <w:rStyle w:val="NormalTok"/>
        </w:rPr>
        <w:t xml:space="preserve"> petiole_mm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petiole length in cm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2 × 10</w:t>
      </w:r>
      <w:r>
        <w:br/>
      </w:r>
      <w:r>
        <w:rPr>
          <w:rStyle w:val="VerbatimChar"/>
        </w:rPr>
        <w:t xml:space="preserve">  twig_id leaf_id teams shade mass_g petiole_mm thickness_mm paper_mass_g</w:t>
      </w:r>
      <w:r>
        <w:br/>
      </w:r>
      <w:r>
        <w:rPr>
          <w:rStyle w:val="VerbatimChar"/>
        </w:rPr>
        <w:t xml:space="preserve">  &lt;chr&gt;   &lt;chr&gt;   &lt;chr&gt; &lt;chr&gt;  &lt;dbl&gt;      &lt;dbl&gt;        &lt;dbl&gt;        &lt;dbl&gt;</w:t>
      </w:r>
      <w:r>
        <w:br/>
      </w:r>
      <w:r>
        <w:rPr>
          <w:rStyle w:val="VerbatimChar"/>
        </w:rPr>
        <w:t xml:space="preserve">1 &lt;NA&gt;    &lt;NA&gt;    12345 sunny   0.4          79         0.15         0.21</w:t>
      </w:r>
      <w:r>
        <w:br/>
      </w:r>
      <w:r>
        <w:rPr>
          <w:rStyle w:val="VerbatimChar"/>
        </w:rPr>
        <w:t xml:space="preserve">2 &lt;NA&gt;    &lt;NA&gt;    12345 sunny   0.48         63         0.14         0.21</w:t>
      </w:r>
      <w:r>
        <w:br/>
      </w:r>
      <w:r>
        <w:rPr>
          <w:rStyle w:val="VerbatimChar"/>
        </w:rPr>
        <w:t xml:space="preserve"># ℹ 2 more variables: mass_mg &lt;dbl&gt;, petiole_cm &lt;dbl&gt;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if_else(condition, value_if_true, value_if_false)</w:t>
      </w:r>
      <w:r>
        <w:t xml:space="preserve"> </w:t>
      </w:r>
      <w:r>
        <w:t xml:space="preserve">to create categories</w:t>
      </w:r>
    </w:p>
    <w:p>
      <w:pPr>
        <w:pStyle w:val="Compact"/>
        <w:numPr>
          <w:ilvl w:val="0"/>
          <w:numId w:val="1018"/>
        </w:numPr>
      </w:pPr>
      <w:r>
        <w:t xml:space="preserve">Separate several new columns with</w:t>
      </w:r>
      <w:r>
        <w:t xml:space="preserve"> </w:t>
      </w:r>
      <w:r>
        <w:rPr>
          <w:b/>
          <w:bCs/>
        </w:rPr>
        <w:t xml:space="preserve">commas</w:t>
      </w:r>
      <w:r>
        <w:t xml:space="preserve">, like the arguments they are</w:t>
      </w:r>
    </w:p>
    <w:p>
      <w:pPr>
        <w:pStyle w:val="FirstParagraph"/>
      </w:pPr>
      <w:r>
        <w:t xml:space="preserve">📖</w:t>
      </w:r>
      <w:r>
        <w:t xml:space="preserve"> </w:t>
      </w:r>
      <w:hyperlink r:id="rId42">
        <w:r>
          <w:rPr>
            <w:rStyle w:val="Hyperlink"/>
          </w:rPr>
          <w:t xml:space="preserve">R4DS §3.3</w:t>
        </w:r>
      </w:hyperlink>
    </w:p>
    <w:bookmarkEnd w:id="43"/>
    <w:bookmarkStart w:id="46" w:name="arrange-sorting-rows"/>
    <w:p>
      <w:pPr>
        <w:pStyle w:val="Heading1"/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Sorting Rows</w:t>
      </w:r>
    </w:p>
    <w:p>
      <w:pPr>
        <w:pStyle w:val="SourceCode"/>
      </w:pPr>
      <w:r>
        <w:rPr>
          <w:rStyle w:val="CommentTok"/>
        </w:rPr>
        <w:t xml:space="preserve"># arrange() sorts rows by one or more columns ----------</w:t>
      </w:r>
      <w:r>
        <w:br/>
      </w:r>
      <w:r>
        <w:br/>
      </w:r>
      <w:r>
        <w:rPr>
          <w:rStyle w:val="CommentTok"/>
        </w:rPr>
        <w:t xml:space="preserve"># Lightest leaves first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(mass_g)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3 × 8</w:t>
      </w:r>
      <w:r>
        <w:br/>
      </w:r>
      <w:r>
        <w:rPr>
          <w:rStyle w:val="VerbatimChar"/>
        </w:rPr>
        <w:t xml:space="preserve">  twig_id leaf_id teams        shade mass_g petiole_mm thickness_mm paper_mass_g</w:t>
      </w:r>
      <w:r>
        <w:br/>
      </w:r>
      <w:r>
        <w:rPr>
          <w:rStyle w:val="VerbatimChar"/>
        </w:rPr>
        <w:t xml:space="preserve">  &lt;chr&gt;   &lt;chr&gt;   &lt;chr&gt;        &lt;chr&gt;  &lt;dbl&gt;      &lt;dbl&gt;        &lt;dbl&gt;        &lt;dbl&gt;</w:t>
      </w:r>
      <w:r>
        <w:br/>
      </w:r>
      <w:r>
        <w:rPr>
          <w:rStyle w:val="VerbatimChar"/>
        </w:rPr>
        <w:t xml:space="preserve">1 twig_6  l06     fighting_mo… sunny  0.193       29           0.13        0.113</w:t>
      </w:r>
      <w:r>
        <w:br/>
      </w:r>
      <w:r>
        <w:rPr>
          <w:rStyle w:val="VerbatimChar"/>
        </w:rPr>
        <w:t xml:space="preserve">2 &lt;NA&gt;    4       Oscar_Karl   sunny  0.230       35.7         0.36       NA    </w:t>
      </w:r>
      <w:r>
        <w:br/>
      </w:r>
      <w:r>
        <w:rPr>
          <w:rStyle w:val="VerbatimChar"/>
        </w:rPr>
        <w:t xml:space="preserve">3 &lt;NA&gt;    &lt;NA&gt;    12345        sunny  0.27        34           0.11        0.15 </w:t>
      </w:r>
    </w:p>
    <w:p>
      <w:pPr>
        <w:pStyle w:val="SourceCode"/>
      </w:pPr>
      <w:r>
        <w:rPr>
          <w:rStyle w:val="CommentTok"/>
        </w:rPr>
        <w:t xml:space="preserve"># Heaviest leaves first (use desc() to reverse)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(mass_g))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3 × 8</w:t>
      </w:r>
      <w:r>
        <w:br/>
      </w:r>
      <w:r>
        <w:rPr>
          <w:rStyle w:val="VerbatimChar"/>
        </w:rPr>
        <w:t xml:space="preserve">  twig_id leaf_id teams        shade mass_g petiole_mm thickness_mm paper_mass_g</w:t>
      </w:r>
      <w:r>
        <w:br/>
      </w:r>
      <w:r>
        <w:rPr>
          <w:rStyle w:val="VerbatimChar"/>
        </w:rPr>
        <w:t xml:space="preserve">  &lt;chr&gt;   &lt;chr&gt;   &lt;chr&gt;        &lt;chr&gt;  &lt;dbl&gt;      &lt;dbl&gt;        &lt;dbl&gt;        &lt;dbl&gt;</w:t>
      </w:r>
      <w:r>
        <w:br/>
      </w:r>
      <w:r>
        <w:rPr>
          <w:rStyle w:val="VerbatimChar"/>
        </w:rPr>
        <w:t xml:space="preserve">1 &lt;NA&gt;    &lt;NA&gt;    still_loadi… sunny  1.08      84             0.68        0.420</w:t>
      </w:r>
      <w:r>
        <w:br/>
      </w:r>
      <w:r>
        <w:rPr>
          <w:rStyle w:val="VerbatimChar"/>
        </w:rPr>
        <w:t xml:space="preserve">2 twig_2  l09     fighting_mo… shady  0.920      0.383        NA          NA    </w:t>
      </w:r>
      <w:r>
        <w:br/>
      </w:r>
      <w:r>
        <w:rPr>
          <w:rStyle w:val="VerbatimChar"/>
        </w:rPr>
        <w:t xml:space="preserve">3 &lt;NA&gt;    &lt;NA&gt;    leaf_oglers  shady  0.8       41.2           0.5         0.3  </w:t>
      </w:r>
    </w:p>
    <w:p>
      <w:pPr>
        <w:pStyle w:val="Compact"/>
        <w:numPr>
          <w:ilvl w:val="0"/>
          <w:numId w:val="1019"/>
        </w:numPr>
      </w:pPr>
      <w:r>
        <w:t xml:space="preserve">Default:</w:t>
      </w:r>
      <w:r>
        <w:t xml:space="preserve"> </w:t>
      </w:r>
      <w:r>
        <w:rPr>
          <w:b/>
          <w:bCs/>
        </w:rPr>
        <w:t xml:space="preserve">ascending</w:t>
      </w:r>
      <w:r>
        <w:t xml:space="preserve"> </w:t>
      </w:r>
      <w:r>
        <w:t xml:space="preserve">order (smallest first)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desc(column)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descending</w:t>
      </w:r>
      <w:r>
        <w:t xml:space="preserve"> </w:t>
      </w:r>
      <w:r>
        <w:t xml:space="preserve">order (largest first)</w:t>
      </w:r>
    </w:p>
    <w:p>
      <w:pPr>
        <w:pStyle w:val="Compact"/>
        <w:numPr>
          <w:ilvl w:val="0"/>
          <w:numId w:val="1019"/>
        </w:numPr>
      </w:pPr>
      <w:r>
        <w:t xml:space="preserve">Very useful before printing a table or checking outliers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arrange()</w:t>
            </w:r>
            <w:r>
              <w:t xml:space="preserve"> </w:t>
            </w:r>
            <w:r>
              <w:t xml:space="preserve">is rarely used in the middle of a pipeline — it is most useful at the</w:t>
            </w:r>
            <w:r>
              <w:t xml:space="preserve"> </w:t>
            </w:r>
            <w:r>
              <w:rPr>
                <w:b/>
                <w:bCs/>
              </w:rPr>
              <w:t xml:space="preserve">end</w:t>
            </w:r>
            <w:r>
              <w:t xml:space="preserve">, when you want to inspect your results in a specific order.</w:t>
            </w:r>
          </w:p>
          <w:p/>
        </w:tc>
      </w:tr>
    </w:tbl>
    <w:bookmarkEnd w:id="46"/>
    <w:bookmarkStart w:id="49" w:name="arrange-sorting-by-two-columns"/>
    <w:p>
      <w:pPr>
        <w:pStyle w:val="Heading1"/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Sorting by Two Columns</w:t>
      </w:r>
    </w:p>
    <w:p>
      <w:pPr>
        <w:pStyle w:val="SourceCode"/>
      </w:pPr>
      <w:r>
        <w:rPr>
          <w:rStyle w:val="CommentTok"/>
        </w:rPr>
        <w:t xml:space="preserve"># Sort by shade, then by mass within each shade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(shade,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(mass_g))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3 × 8</w:t>
      </w:r>
      <w:r>
        <w:br/>
      </w:r>
      <w:r>
        <w:rPr>
          <w:rStyle w:val="VerbatimChar"/>
        </w:rPr>
        <w:t xml:space="preserve">  twig_id leaf_id teams        shade mass_g petiole_mm thickness_mm paper_mass_g</w:t>
      </w:r>
      <w:r>
        <w:br/>
      </w:r>
      <w:r>
        <w:rPr>
          <w:rStyle w:val="VerbatimChar"/>
        </w:rPr>
        <w:t xml:space="preserve">  &lt;chr&gt;   &lt;chr&gt;   &lt;chr&gt;        &lt;chr&gt;  &lt;dbl&gt;      &lt;dbl&gt;        &lt;dbl&gt;        &lt;dbl&gt;</w:t>
      </w:r>
      <w:r>
        <w:br/>
      </w:r>
      <w:r>
        <w:rPr>
          <w:rStyle w:val="VerbatimChar"/>
        </w:rPr>
        <w:t xml:space="preserve">1 twig_2  l09     fighting_mo… shady  0.920      0.383        NA          NA    </w:t>
      </w:r>
      <w:r>
        <w:br/>
      </w:r>
      <w:r>
        <w:rPr>
          <w:rStyle w:val="VerbatimChar"/>
        </w:rPr>
        <w:t xml:space="preserve">2 &lt;NA&gt;    &lt;NA&gt;    leaf_oglers  shady  0.8       41.2           0.5         0.3  </w:t>
      </w:r>
      <w:r>
        <w:br/>
      </w:r>
      <w:r>
        <w:rPr>
          <w:rStyle w:val="VerbatimChar"/>
        </w:rPr>
        <w:t xml:space="preserve">3 twig_2  l10     fighting_mo… shady  0.782     67             0.27        0.342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column sorts the whole data frame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breaks ties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each group of the first</w:t>
      </w:r>
    </w:p>
    <w:p>
      <w:pPr>
        <w:pStyle w:val="Compact"/>
        <w:numPr>
          <w:ilvl w:val="0"/>
          <w:numId w:val="1020"/>
        </w:numPr>
      </w:pPr>
      <w:r>
        <w:t xml:space="preserve">Here: shady leaves first, and within shady, heaviest first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 can mix directions —</w:t>
            </w:r>
            <w:r>
              <w:t xml:space="preserve"> </w:t>
            </w:r>
            <w:r>
              <w:rPr>
                <w:rStyle w:val="VerbatimChar"/>
              </w:rPr>
              <w:t xml:space="preserve">arrange(shade, desc(mass_g))</w:t>
            </w:r>
            <w:r>
              <w:t xml:space="preserve"> </w:t>
            </w:r>
            <w:r>
              <w:t xml:space="preserve">sorts shade ascending and mass descending in the same call.</w:t>
            </w:r>
          </w:p>
          <w:p/>
        </w:tc>
      </w:tr>
    </w:tbl>
    <w:bookmarkEnd w:id="49"/>
    <w:bookmarkStart w:id="52" w:name="the-full-pipeline"/>
    <w:p>
      <w:pPr>
        <w:pStyle w:val="Heading1"/>
      </w:pPr>
      <w:r>
        <w:t xml:space="preserve">The Full Pipeline</w:t>
      </w:r>
    </w:p>
    <w:p>
      <w:pPr>
        <w:pStyle w:val="SourceCode"/>
      </w:pPr>
      <w:r>
        <w:rPr>
          <w:rStyle w:val="CommentTok"/>
        </w:rPr>
        <w:t xml:space="preserve"># Chain all the verbs together -------------------------</w:t>
      </w:r>
      <w:r>
        <w:br/>
      </w:r>
      <w:r>
        <w:rPr>
          <w:rStyle w:val="CommentTok"/>
        </w:rPr>
        <w:t xml:space="preserve"># Read it top to bottom like a recipe</w:t>
      </w:r>
      <w:r>
        <w:br/>
      </w:r>
      <w:r>
        <w:br/>
      </w:r>
      <w:r>
        <w:rPr>
          <w:rStyle w:val="NormalTok"/>
        </w:rPr>
        <w:t xml:space="preserve">wrangled_df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remove any zeros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(shade, mass_g, thickness_mm)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keep only needed cols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mass_mg =</w:t>
      </w:r>
      <w:r>
        <w:rPr>
          <w:rStyle w:val="NormalTok"/>
        </w:rPr>
        <w:t xml:space="preserve"> mass_g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(shade,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(mass_g)) </w:t>
      </w:r>
      <w:r>
        <w:rPr>
          <w:rStyle w:val="CommentTok"/>
        </w:rPr>
        <w:t xml:space="preserve"># sort by shade, then mass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(wrangled_df,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3 × 5</w:t>
      </w:r>
      <w:r>
        <w:br/>
      </w:r>
      <w:r>
        <w:rPr>
          <w:rStyle w:val="VerbatimChar"/>
        </w:rPr>
        <w:t xml:space="preserve">  shade mass_g thickness_mm mass_mg size_class</w:t>
      </w:r>
      <w:r>
        <w:br/>
      </w:r>
      <w:r>
        <w:rPr>
          <w:rStyle w:val="VerbatimChar"/>
        </w:rPr>
        <w:t xml:space="preserve">  &lt;chr&gt;  &lt;dbl&gt;        &lt;dbl&gt;   &lt;dbl&gt; &lt;chr&gt;     </w:t>
      </w:r>
      <w:r>
        <w:br/>
      </w:r>
      <w:r>
        <w:rPr>
          <w:rStyle w:val="VerbatimChar"/>
        </w:rPr>
        <w:t xml:space="preserve">1 shady  0.920        NA       920. large     </w:t>
      </w:r>
      <w:r>
        <w:br/>
      </w:r>
      <w:r>
        <w:rPr>
          <w:rStyle w:val="VerbatimChar"/>
        </w:rPr>
        <w:t xml:space="preserve">2 shady  0.8           0.5     800  large     </w:t>
      </w:r>
      <w:r>
        <w:br/>
      </w:r>
      <w:r>
        <w:rPr>
          <w:rStyle w:val="VerbatimChar"/>
        </w:rPr>
        <w:t xml:space="preserve">3 shady  0.782         0.27    782. large     </w:t>
      </w:r>
    </w:p>
    <w:p>
      <w:pPr>
        <w:pStyle w:val="FirstParagraph"/>
      </w:pPr>
      <w:r>
        <w:rPr>
          <w:b/>
          <w:bCs/>
        </w:rPr>
        <w:t xml:space="preserve">Read the pipeline out loud:</w:t>
      </w:r>
    </w:p>
    <w:p>
      <w:pPr>
        <w:pStyle w:val="Compact"/>
        <w:numPr>
          <w:ilvl w:val="0"/>
          <w:numId w:val="1021"/>
        </w:numPr>
      </w:pPr>
      <w:r>
        <w:t xml:space="preserve">Take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,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filter to non-zero masses,</w:t>
      </w:r>
    </w:p>
    <w:p>
      <w:pPr>
        <w:pStyle w:val="Compact"/>
        <w:numPr>
          <w:ilvl w:val="2"/>
          <w:numId w:val="1023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select three columns,</w:t>
      </w:r>
    </w:p>
    <w:p>
      <w:pPr>
        <w:pStyle w:val="Compact"/>
        <w:numPr>
          <w:ilvl w:val="3"/>
          <w:numId w:val="1024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add two new columns,</w:t>
      </w:r>
    </w:p>
    <w:p>
      <w:pPr>
        <w:pStyle w:val="Compact"/>
        <w:numPr>
          <w:ilvl w:val="4"/>
          <w:numId w:val="1025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sort by shade and mass.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Compare it to nested calls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Written as nested functions, the</w:t>
            </w:r>
            <w:r>
              <w:t xml:space="preserve"> </w:t>
            </w:r>
            <w:r>
              <w:rPr>
                <w:b/>
                <w:bCs/>
              </w:rPr>
              <w:t xml:space="preserve">first</w:t>
            </w:r>
            <w:r>
              <w:t xml:space="preserve"> </w:t>
            </w:r>
            <w:r>
              <w:t xml:space="preserve">step ends up buried in the middle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The pipe lets you read top to bottom, in the order R actually runs things</w:t>
            </w:r>
          </w:p>
          <w:p/>
        </w:tc>
      </w:tr>
    </w:tbl>
    <w:bookmarkEnd w:id="52"/>
    <w:bookmarkStart w:id="53" w:name="activity-5-starts-now"/>
    <w:p>
      <w:pPr>
        <w:pStyle w:val="Heading1"/>
      </w:pPr>
      <w:r>
        <w:t xml:space="preserve">→ ACTIVITY 5 starts now</w:t>
      </w:r>
    </w:p>
    <w:p>
      <w:pPr>
        <w:pStyle w:val="FirstParagraph"/>
      </w:pPr>
      <w:r>
        <w:rPr>
          <w:b/>
          <w:bCs/>
        </w:rPr>
        <w:t xml:space="preserve">🛑 Go to Activity 5 — Wrangling</w:t>
      </w:r>
    </w:p>
    <w:p>
      <w:pPr>
        <w:pStyle w:val="BodyText"/>
      </w:pPr>
      <w:r>
        <w:t xml:space="preserve">Close the slides. Open the Activity 5 and work through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arrange</w:t>
      </w:r>
      <w:r>
        <w:t xml:space="preserve">, and the full pipeline. Type every line yourself into your script; predict before you run.</w:t>
      </w:r>
    </w:p>
    <w:bookmarkEnd w:id="53"/>
    <w:bookmarkStart w:id="54" w:name="what-we-learned-today"/>
    <w:p>
      <w:pPr>
        <w:pStyle w:val="Heading1"/>
      </w:pPr>
      <w:r>
        <w:t xml:space="preserve">What We Learned Today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keep rows by condition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keep columns by name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add new calculated columns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 rows</w:t>
      </w:r>
    </w:p>
    <w:p>
      <w:pPr>
        <w:pStyle w:val="Compact"/>
        <w:numPr>
          <w:ilvl w:val="0"/>
          <w:numId w:val="1027"/>
        </w:numPr>
      </w:pPr>
      <w:r>
        <w:t xml:space="preserve">Full pipeline: chain all verbs with</w:t>
      </w:r>
      <w:r>
        <w:t xml:space="preserve"> </w:t>
      </w:r>
      <w:r>
        <w:rPr>
          <w:rStyle w:val="VerbatimChar"/>
        </w:rPr>
        <w:t xml:space="preserve">%&gt;%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8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</w:t>
        </w:r>
      </w:hyperlink>
      <w:r>
        <w:t xml:space="preserve"> </w:t>
      </w:r>
      <w:r>
        <w:t xml:space="preserve">— Data Transformation</w:t>
      </w:r>
    </w:p>
    <w:p>
      <w:pPr>
        <w:pStyle w:val="Compact"/>
        <w:numPr>
          <w:ilvl w:val="0"/>
          <w:numId w:val="1028"/>
        </w:numPr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§5</w:t>
        </w:r>
      </w:hyperlink>
      <w:r>
        <w:t xml:space="preserve"> </w:t>
      </w:r>
      <w:r>
        <w:t xml:space="preserve">— Data Tidying</w:t>
      </w:r>
    </w:p>
    <w:p>
      <w:pPr>
        <w:pStyle w:val="Compact"/>
        <w:numPr>
          <w:ilvl w:val="0"/>
          <w:numId w:val="1028"/>
        </w:numPr>
      </w:pPr>
      <w:r>
        <w:t xml:space="preserve">🌐</w:t>
      </w:r>
      <w:r>
        <w:t xml:space="preserve"> </w:t>
      </w:r>
      <w:hyperlink r:id="rId18">
        <w:r>
          <w:rPr>
            <w:rStyle w:val="Hyperlink"/>
          </w:rPr>
          <w:t xml:space="preserve">Data Carpentry</w:t>
        </w:r>
      </w:hyperlink>
    </w:p>
    <w:p>
      <w:pPr>
        <w:pStyle w:val="FirstParagraph"/>
      </w:pPr>
      <w:r>
        <w:rPr>
          <w:b/>
          <w:bCs/>
        </w:rPr>
        <w:t xml:space="preserve">Up next — Lecture 06, Summary Statistics:</w:t>
      </w:r>
    </w:p>
    <w:p>
      <w:pPr>
        <w:pStyle w:val="Compact"/>
        <w:numPr>
          <w:ilvl w:val="0"/>
          <w:numId w:val="1029"/>
        </w:numPr>
      </w:pPr>
      <w:r>
        <w:t xml:space="preserve">Mean, median, variance, SD, SE</w:t>
      </w:r>
    </w:p>
    <w:p>
      <w:pPr>
        <w:pStyle w:val="Compact"/>
        <w:numPr>
          <w:ilvl w:val="0"/>
          <w:numId w:val="1029"/>
        </w:numPr>
      </w:pPr>
      <w:r>
        <w:t xml:space="preserve">Counting correctly with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skimr</w:t>
      </w:r>
    </w:p>
    <w:bookmarkEnd w:id="54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31" Target="media/rId31.png" /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7" Target="https://r4ds.hadley.nz/data-tidy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42" Target="https://r4ds.hadley.nz/data-transform#sec-mutate" TargetMode="External" /><Relationship Type="http://schemas.openxmlformats.org/officeDocument/2006/relationships/hyperlink" Id="rId35" Target="https://r4ds.hadley.nz/data-transform#sele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7" Target="https://r4ds.hadley.nz/data-tidy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42" Target="https://r4ds.hadley.nz/data-transform#sec-mutate" TargetMode="External" /><Relationship Type="http://schemas.openxmlformats.org/officeDocument/2006/relationships/hyperlink" Id="rId35" Target="https://r4ds.hadley.nz/data-transform#sele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05 — Wrangling Data</dc:title>
  <dc:creator>Bill Perry</dc:creator>
  <dc:description>Filter, select, mutate, and arrange with the tidyverse pipe — building one clean wrangling pipeline on the leaf data.</dc:description>
  <cp:keywords/>
  <dcterms:created xsi:type="dcterms:W3CDTF">2026-10-22T13:13:55Z</dcterms:created>
  <dcterms:modified xsi:type="dcterms:W3CDTF">2026-10-22T13:13:55Z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2026-10-22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5</vt:lpwstr>
  </property>
  <property fmtid="{D5CDD505-2E9C-101B-9397-08002B2CF9AE}" pid="13" name="resources">
    <vt:lpwstr/>
  </property>
  <property fmtid="{D5CDD505-2E9C-101B-9397-08002B2CF9AE}" pid="14" name="subtitle">
    <vt:lpwstr>filter, select, mutate, arrange — and chaining them into a pipeline</vt:lpwstr>
  </property>
  <property fmtid="{D5CDD505-2E9C-101B-9397-08002B2CF9AE}" pid="15" name="toc-title">
    <vt:lpwstr>Table of contents</vt:lpwstr>
  </property>
  <property fmtid="{D5CDD505-2E9C-101B-9397-08002B2CF9AE}" pid="16" name="type">
    <vt:lpwstr>lecture</vt:lpwstr>
  </property>
  <property fmtid="{D5CDD505-2E9C-101B-9397-08002B2CF9AE}" pid="17" name="week">
    <vt:lpwstr>3</vt:lpwstr>
  </property>
</Properties>
</file>