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</w:t>
      </w:r>
      <w:r>
        <w:t xml:space="preserve"> </w:t>
      </w:r>
      <w:r>
        <w:t xml:space="preserve">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</w:t>
            </w:r>
            <w:r>
              <w:t xml:space="preserve"> </w:t>
            </w:r>
            <w:r>
              <w:t xml:space="preserve">the library chunk, a summary table, and a figure. You will study it in Step 6</w:t>
            </w:r>
            <w:r>
              <w:t xml:space="preserve"> </w:t>
            </w:r>
            <w:r>
              <w:t xml:space="preserve">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</w:t>
            </w:r>
            <w:r>
              <w:t xml:space="preserve"> </w:t>
            </w:r>
            <w:r>
              <w:t xml:space="preserve">group means are dropped straight into the sentences with inline code, and it</w:t>
            </w:r>
            <w:r>
              <w:t xml:space="preserve"> </w:t>
            </w:r>
            <w:r>
              <w:t xml:space="preserve">renders to a clean Word document. That is the payoff of everything in this</w:t>
            </w:r>
            <w:r>
              <w:t xml:space="preserve"> </w:t>
            </w:r>
            <w:r>
              <w:t xml:space="preserve">activity: the analysis you already ran becomes a report that writes its own</w:t>
            </w:r>
            <w:r>
              <w:t xml:space="preserve"> </w:t>
            </w:r>
            <w:r>
              <w:t xml:space="preserve">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</w:t>
            </w:r>
            <w:r>
              <w:t xml:space="preserve"> </w:t>
            </w:r>
            <w:r>
              <w:t xml:space="preserve">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</w:t>
      </w:r>
      <w:r>
        <w:t xml:space="preserve"> </w:t>
      </w:r>
      <w:r>
        <w:t xml:space="preserve">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</w:t>
            </w:r>
            <w:r>
              <w:t xml:space="preserve"> </w:t>
            </w:r>
            <w:r>
              <w:t xml:space="preserve">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</w:t>
      </w:r>
      <w:r>
        <w:t xml:space="preserve"> </w:t>
      </w:r>
      <w:r>
        <w:t xml:space="preserve">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</w:t>
            </w:r>
            <w:r>
              <w:t xml:space="preserve"> </w:t>
            </w:r>
            <w:r>
              <w:t xml:space="preserve">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</w:t>
      </w:r>
      <w:r>
        <w:t xml:space="preserve"> </w:t>
      </w:r>
      <w:r>
        <w:t xml:space="preserve">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</w:t>
      </w:r>
      <w:r>
        <w:t xml:space="preserve"> </w:t>
      </w:r>
      <w:r>
        <w:t xml:space="preserve">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</w:t>
            </w:r>
            <w:r>
              <w:t xml:space="preserve"> </w:t>
            </w:r>
            <w:r>
              <w:t xml:space="preserve">to confirm your setup works, then compare it to your file chunk by chunk. For a</w:t>
            </w:r>
            <w:r>
              <w:t xml:space="preserve"> </w:t>
            </w:r>
            <w:r>
              <w:t xml:space="preserve">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2026-07-03T20:27:36Z</dcterms:created>
  <dcterms:modified xsi:type="dcterms:W3CDTF">2026-07-03T20:27:36Z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