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2" w:name="where-we-left-off-lecture-07"/>
    <w:p>
      <w:pPr>
        <w:pStyle w:val="Heading1"/>
      </w:pPr>
      <w:r>
        <w:t xml:space="preserve">Where We Left Off (Lecture 07)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pivot_longer()</w:t>
      </w:r>
      <w:r>
        <w:t xml:space="preserve"> </w:t>
      </w:r>
      <w:r>
        <w:t xml:space="preserve">— collapsed a 53-column wide file into tidy long data R can actually work with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pivot_wider()</w:t>
      </w:r>
      <w:r>
        <w:t xml:space="preserve"> </w:t>
      </w:r>
      <w:r>
        <w:t xml:space="preserve">— turned long data back into a human-readable summary table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 wrangling</w:t>
      </w:r>
      <w:r>
        <w:t xml:space="preserve"> </w:t>
      </w:r>
      <w:r>
        <w:t xml:space="preserve">— ice seasons cross the new year;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 </w:t>
      </w:r>
      <w:r>
        <w:t xml:space="preserve">fixed the calendar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slice_max()</w:t>
      </w:r>
      <w:r>
        <w:t xml:space="preserve"> </w:t>
      </w:r>
      <w:r>
        <w:t xml:space="preserve">— pulled the peak ice-cover day from each year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again — modeled whether annual maximum ice cover on Lake Superior is declining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Lake Superior ice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own! That you will clean and analyze!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that no one has done before - no example data and code examples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 or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 - Does Lake Erie lose more ice per decade than Lake Superior? - Which lake shows the strongest trend in maximum ice cover? - Has the timing of peak ice changed since 1973?</w:t>
      </w:r>
    </w:p>
    <w:p>
      <w:pPr>
        <w:pStyle w:val="BodyText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3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3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3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3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4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4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4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4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5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5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5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5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5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6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8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8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8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8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8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19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19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19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12"/>
        <w:gridCol w:w="52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 -</w:t>
            </w:r>
            <w:r>
              <w:t xml:space="preserve"> </w:t>
            </w:r>
            <w:r>
              <w:rPr>
                <w:b/>
                <w:bCs/>
              </w:rPr>
              <w:t xml:space="preserve">MAYBE!!!!!!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 are not learning new tools for the final project. You are applying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0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3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4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  <w:r>
        <w:t xml:space="preserve"> </w:t>
      </w:r>
      <w:r>
        <w:t xml:space="preserve">- 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  <w:r>
        <w:t xml:space="preserve"> </w:t>
      </w:r>
      <w:r>
        <w:t xml:space="preserve">- 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  <w:r>
        <w:t xml:space="preserve"> </w:t>
      </w:r>
      <w:r>
        <w:t xml:space="preserve">- Come to office hours with a general topic — I can usually point you to a source in five minutes</w:t>
      </w:r>
    </w:p>
    <w:p>
      <w:pPr>
        <w:pStyle w:val="BodyText"/>
      </w:pPr>
      <w:r>
        <w:rPr>
          <w:b/>
          <w:bCs/>
        </w:rPr>
        <w:t xml:space="preserve">“My dataset is too messy to analyze”</w:t>
      </w:r>
      <w:r>
        <w:t xml:space="preserve"> </w:t>
      </w:r>
      <w:r>
        <w:t xml:space="preserve">- Messy is fine for this course — cleaning is the first two milestones - 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 - 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BodyText"/>
      </w:pPr>
      <w:r>
        <w:rPr>
          <w:b/>
          <w:bCs/>
        </w:rPr>
        <w:t xml:space="preserve">“I can’t figure out what question to ask”</w:t>
      </w:r>
      <w:r>
        <w:t xml:space="preserve"> </w:t>
      </w:r>
      <w:r>
        <w:t xml:space="preserve">- Start with the variables: what is numeric? What is categorical? - Ask:</w:t>
      </w:r>
      <w:r>
        <w:t xml:space="preserve"> </w:t>
      </w:r>
      <w:r>
        <w:t xml:space="preserve">“what would I predict, before looking at the data?”</w:t>
      </w:r>
      <w:r>
        <w:t xml:space="preserve"> </w:t>
      </w:r>
      <w:r>
        <w:t xml:space="preserve">- That prediction is your Hₐ; its opposite is H₀</w:t>
      </w:r>
    </w:p>
    <w:p>
      <w:pPr>
        <w:pStyle w:val="BodyText"/>
      </w:pPr>
      <w:r>
        <w:rPr>
          <w:b/>
          <w:bCs/>
        </w:rPr>
        <w:t xml:space="preserve">“My dataset only has two columns”</w:t>
      </w:r>
      <w:r>
        <w:t xml:space="preserve"> </w:t>
      </w:r>
      <w:r>
        <w:t xml:space="preserve">- 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 - But usually: look for a richer version of the same dataset on the same source</w:t>
      </w:r>
    </w:p>
    <w:p>
      <w:pPr>
        <w:pStyle w:val="BodyText"/>
      </w:pPr>
      <w:r>
        <w:rPr>
          <w:b/>
          <w:bCs/>
        </w:rPr>
        <w:t xml:space="preserve">“I already started analyzing before M1 was approved”</w:t>
      </w:r>
      <w:r>
        <w:t xml:space="preserve"> </w:t>
      </w:r>
      <w:r>
        <w:t xml:space="preserve">- Submit M1 anyway — describe what you’ve done so far - 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  <w:r>
        <w:t xml:space="preserve"> </w:t>
      </w:r>
      <w:r>
        <w:t xml:space="preserve">- Many analyses none of which are interpreted - A significant p-value with no plot showing the actual effect - Copied code from Stack Overflow that you can’t explain</w:t>
      </w:r>
    </w:p>
    <w:p>
      <w:pPr>
        <w:pStyle w:val="BodyText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That’s it. Not complexity. Not novelty.</w:t>
      </w:r>
      <w:r>
        <w:t xml:space="preserve"> </w:t>
      </w:r>
      <w:r>
        <w:rPr>
          <w:b/>
          <w:bCs/>
        </w:rPr>
        <w:t xml:space="preserve">Clarity +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26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26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26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26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26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27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27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27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28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28"/>
        </w:numPr>
      </w:pPr>
      <w:r>
        <w:t xml:space="preserve">I reply with one of:</w:t>
      </w:r>
    </w:p>
    <w:p>
      <w:pPr>
        <w:pStyle w:val="Compact"/>
        <w:numPr>
          <w:ilvl w:val="1"/>
          <w:numId w:val="102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29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2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Final Project Starts Now</dc:title>
  <dc:creator>Bill Perry</dc:creator>
  <dc:description>Finding Real Data and your own projects</dc:description>
  <cp:keywords/>
  <dcterms:created xsi:type="dcterms:W3CDTF">2026-07-03T20:27:33Z</dcterms:created>
  <dcterms:modified xsi:type="dcterms:W3CDTF">2026-07-03T20:27:33Z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subtitle">
    <vt:lpwstr>Finding real data, asking a real question, and building toward a real answer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