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15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2026-09-14</w:t>
      </w:r>
    </w:p>
    <w:bookmarkStart w:id="16" w:name="Xf7cf90b4a679eda01eb2ce70f4ca78c5c98dcb1"/>
    <w:p>
      <w:pPr>
        <w:pStyle w:val="Heading1"/>
      </w:pPr>
      <w:r>
        <w:t xml:space="preserve">Wide, Long, and Wild — Pivoting Lake Superior Ice Data</w:t>
      </w:r>
    </w:p>
    <w:bookmarkStart w:id="9" w:name="recap-from-worksheet-14"/>
    <w:p>
      <w:pPr>
        <w:pStyle w:val="Heading3"/>
      </w:pPr>
      <w:r>
        <w:t xml:space="preserve">Recap from Worksheet 14</w:t>
      </w:r>
    </w:p>
    <w:p>
      <w:pPr>
        <w:pStyle w:val="Compact"/>
        <w:numPr>
          <w:ilvl w:val="0"/>
          <w:numId w:val="1001"/>
        </w:numPr>
      </w:pPr>
      <w:r>
        <w:t xml:space="preserve">Claimed a final-project topic and a candidate dataset</w:t>
      </w:r>
    </w:p>
    <w:p>
      <w:pPr>
        <w:pStyle w:val="Compact"/>
        <w:numPr>
          <w:ilvl w:val="0"/>
          <w:numId w:val="1001"/>
        </w:numPr>
      </w:pPr>
      <w:r>
        <w:t xml:space="preserve">Sized it up in R with</w:t>
      </w:r>
      <w:r>
        <w:t xml:space="preserve"> </w:t>
      </w:r>
      <w:r>
        <w:rPr>
          <w:rStyle w:val="VerbatimChar"/>
        </w:rPr>
        <w:t xml:space="preserve">read_csv()</w:t>
      </w:r>
      <w:r>
        <w:t xml:space="preserve">,</w:t>
      </w:r>
      <w:r>
        <w:t xml:space="preserve"> </w:t>
      </w:r>
      <w:r>
        <w:rPr>
          <w:rStyle w:val="VerbatimChar"/>
        </w:rPr>
        <w:t xml:space="preserve">glimpse()</w:t>
      </w:r>
      <w:r>
        <w:t xml:space="preserve">,</w:t>
      </w:r>
      <w:r>
        <w:t xml:space="preserve"> </w:t>
      </w:r>
      <w:r>
        <w:rPr>
          <w:rStyle w:val="VerbatimChar"/>
        </w:rPr>
        <w:t xml:space="preserve">dim()</w:t>
      </w:r>
      <w:r>
        <w:t xml:space="preserve">,</w:t>
      </w:r>
      <w:r>
        <w:t xml:space="preserve"> </w:t>
      </w:r>
      <w:r>
        <w:rPr>
          <w:rStyle w:val="VerbatimChar"/>
        </w:rPr>
        <w:t xml:space="preserve">head()</w:t>
      </w:r>
    </w:p>
    <w:p>
      <w:pPr>
        <w:pStyle w:val="Compact"/>
        <w:numPr>
          <w:ilvl w:val="0"/>
          <w:numId w:val="1001"/>
        </w:numPr>
      </w:pPr>
      <w:r>
        <w:t xml:space="preserve">Wrote H₀ and Hₐ for your own question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Pivoting is easy to fake your way through by staring at</w:t>
            </w:r>
            <w:r>
              <w:t xml:space="preserve"> </w:t>
            </w:r>
            <w:r>
              <w:rPr>
                <w:rStyle w:val="VerbatimChar"/>
              </w:rPr>
              <w:t xml:space="preserve">dim()</w:t>
            </w:r>
            <w:r>
              <w:t xml:space="preserve"> </w:t>
            </w:r>
            <w:r>
              <w:t xml:space="preserve">output after the fact. Don’t. Before each</w:t>
            </w:r>
            <w:r>
              <w:t xml:space="preserve"> </w:t>
            </w:r>
            <w:r>
              <w:rPr>
                <w:b/>
                <w:bCs/>
              </w:rPr>
              <w:t xml:space="preserve">▶ Run this</w:t>
            </w:r>
            <w:r>
              <w:t xml:space="preserve"> </w:t>
            </w:r>
            <w:r>
              <w:t xml:space="preserve">block, cover the output and write down what shape you expect — how many rows, how many columns — then type the pivot call yourself rather than pasting it in. If your prediction is wrong, that gap is exactly where you’ll find which argument (</w:t>
            </w:r>
            <w:r>
              <w:rPr>
                <w:rStyle w:val="VerbatimChar"/>
              </w:rPr>
              <w:t xml:space="preserve">cols</w:t>
            </w:r>
            <w:r>
              <w:t xml:space="preserve">,</w:t>
            </w:r>
            <w:r>
              <w:t xml:space="preserve"> </w:t>
            </w:r>
            <w:r>
              <w:rPr>
                <w:rStyle w:val="VerbatimChar"/>
              </w:rPr>
              <w:t xml:space="preserve">names_to</w:t>
            </w:r>
            <w:r>
              <w:t xml:space="preserve">,</w:t>
            </w:r>
            <w:r>
              <w:t xml:space="preserve"> </w:t>
            </w:r>
            <w:r>
              <w:rPr>
                <w:rStyle w:val="VerbatimChar"/>
              </w:rPr>
              <w:t xml:space="preserve">values_to</w:t>
            </w:r>
            <w:r>
              <w:t xml:space="preserve">) you misunderstood; typing it out is also what makes you notice the small stuff, like the stray</w:t>
            </w:r>
            <w:r>
              <w:t xml:space="preserve"> </w:t>
            </w:r>
            <w:r>
              <w:rPr>
                <w:rStyle w:val="VerbatimChar"/>
              </w:rPr>
              <w:t xml:space="preserve">X</w:t>
            </w:r>
            <w:r>
              <w:t xml:space="preserve"> </w:t>
            </w:r>
            <w:r>
              <w:t xml:space="preserve">glued onto every year, before R does.</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12.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 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 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8" w:name="extension-out-of-class-3040-min"/>
    <w:p>
      <w:pPr>
        <w:pStyle w:val="Heading1"/>
      </w:pPr>
      <w:r>
        <w:t xml:space="preserve">Extension — out of class (~30–40 min)</w:t>
      </w:r>
    </w:p>
    <w:p>
      <w:pPr>
        <w:pStyle w:val="FirstParagraph"/>
      </w:pPr>
      <w:r>
        <w:rPr>
          <w:i/>
          <w:iCs/>
        </w:rPr>
        <w:t xml:space="preserve">Turn this in with your worksheet. You built the ice workflow on Lake Superior.</w:t>
      </w:r>
      <w:r>
        <w:rPr>
          <w:i/>
          <w:iCs/>
        </w:rPr>
        <w:t xml:space="preserve"> </w:t>
      </w:r>
      <w:r>
        <w:rPr>
          <w:i/>
          <w:iCs/>
        </w:rPr>
        <w:t xml:space="preserve">Now run it end-to-end on a</w:t>
      </w:r>
      <w:r>
        <w:rPr>
          <w:i/>
          <w:iCs/>
        </w:rPr>
        <w:t xml:space="preserve"> </w:t>
      </w:r>
      <w:r>
        <w:rPr>
          <w:b/>
          <w:bCs/>
          <w:i/>
          <w:iCs/>
        </w:rPr>
        <w:t xml:space="preserve">different Great Lake you pick</w:t>
      </w:r>
      <w:r>
        <w:rPr>
          <w:i/>
          <w:iCs/>
        </w:rPr>
        <w:t xml:space="preserve"> </w:t>
      </w:r>
      <w:r>
        <w:rPr>
          <w:i/>
          <w:iCs/>
        </w:rPr>
        <w:t xml:space="preserve">and compare trends.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E2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I want your own prediction and reasoning about</w:t>
            </w:r>
            <w:r>
              <w:t xml:space="preserve"> </w:t>
            </w:r>
            <w:r>
              <w:rPr>
                <w:i/>
                <w:iCs/>
              </w:rPr>
              <w:t xml:space="preserve">your own</w:t>
            </w:r>
            <w:r>
              <w:t xml:space="preserve"> </w:t>
            </w:r>
            <w:r>
              <w:t xml:space="preserve">lake.</w:t>
            </w:r>
          </w:p>
          <w:p/>
        </w:tc>
      </w:tr>
    </w:tbl>
    <w:bookmarkStart w:id="35" w:name="e1-pivot-a-different-lake-4-pts"/>
    <w:p>
      <w:pPr>
        <w:pStyle w:val="Heading2"/>
      </w:pPr>
      <w:r>
        <w:t xml:space="preserve">E1 · Pivot a different lake (4 pts)</w:t>
      </w:r>
    </w:p>
    <w:p>
      <w:pPr>
        <w:pStyle w:val="FirstParagraph"/>
      </w:pPr>
      <w:r>
        <w:t xml:space="preserve">Pick one:</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w:t>
      </w:r>
      <w:r>
        <w:t xml:space="preserve"> </w:t>
      </w:r>
      <w:r>
        <w:rPr>
          <w:rStyle w:val="VerbatimChar"/>
        </w:rPr>
        <w:t xml:space="preserve">ont.txt</w:t>
      </w:r>
      <w:r>
        <w:t xml:space="preserve"> </w:t>
      </w:r>
      <w:r>
        <w:t xml:space="preserve">(Ontario). Change only the file name in the URL and re-run the whole workflow:</w:t>
      </w:r>
    </w:p>
    <w:p>
      <w:pPr>
        <w:pStyle w:val="SourceCode"/>
      </w:pP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rPr>
          <w:rStyle w:val="NormalTok"/>
        </w:rPr>
        <w:t xml:space="preserve">   </w:t>
      </w:r>
      <w:r>
        <w:rPr>
          <w:rStyle w:val="CommentTok"/>
        </w:rPr>
        <w:t xml:space="preserve"># &lt;- your lake</w:t>
      </w:r>
      <w:r>
        <w:br/>
      </w:r>
      <w:r>
        <w:rPr>
          <w:rStyle w:val="CommentTok"/>
        </w:rPr>
        <w:t xml:space="preserve"># read + rownames_to_column -&gt; pivot_longer (names_prefix = "X")</w:t>
      </w:r>
      <w:r>
        <w:br/>
      </w:r>
      <w:r>
        <w:rPr>
          <w:rStyle w:val="CommentTok"/>
        </w:rPr>
        <w:t xml:space="preserve">#   -&gt; year to numeric, drop NA ice -&gt; slice_max() per year</w:t>
      </w:r>
      <w:r>
        <w:br/>
      </w:r>
      <w:r>
        <w:rPr>
          <w:rStyle w:val="CommentTok"/>
        </w:rPr>
        <w:t xml:space="preserve">#   -&gt; lm(ice_cover ~ year), report the slope (% per year)</w:t>
      </w:r>
    </w:p>
    <w:p>
      <w:pPr>
        <w:pStyle w:val="FirstParagraph"/>
      </w:pPr>
      <w:r>
        <w:t xml:space="preserve">Report your lake, its yearly-maximum ice</w:t>
      </w:r>
      <w:r>
        <w:t xml:space="preserve"> </w:t>
      </w:r>
      <w:r>
        <w:rPr>
          <w:b/>
          <w:bCs/>
        </w:rPr>
        <w:t xml:space="preserve">slope</w:t>
      </w:r>
      <w:r>
        <w:t xml:space="preserve">, and — Lake Superior’s is</w:t>
      </w:r>
      <w:r>
        <w:t xml:space="preserve"> </w:t>
      </w:r>
      <w:r>
        <w:t xml:space="preserve">about</w:t>
      </w:r>
      <w:r>
        <w:t xml:space="preserve"> </w:t>
      </w:r>
      <w:r>
        <w:rPr>
          <w:b/>
          <w:bCs/>
        </w:rPr>
        <w:t xml:space="preserve">−0.3 %/year</w:t>
      </w:r>
      <w:r>
        <w:t xml:space="preserve"> </w:t>
      </w:r>
      <w:r>
        <w:t xml:space="preserve">— whether your lake is losing ice</w:t>
      </w:r>
      <w:r>
        <w:t xml:space="preserve"> </w:t>
      </w:r>
      <w:r>
        <w:rPr>
          <w:b/>
          <w:bCs/>
        </w:rPr>
        <w:t xml:space="preserve">faster or slower</w:t>
      </w:r>
      <w:r>
        <w:t xml:space="preserve">.</w:t>
      </w:r>
    </w:p>
    <w:bookmarkEnd w:id="35"/>
    <w:bookmarkStart w:id="36" w:name="e2-predict-then-check-by-hand-3-pts"/>
    <w:p>
      <w:pPr>
        <w:pStyle w:val="Heading2"/>
      </w:pPr>
      <w:r>
        <w:t xml:space="preserve">E2 · Predict, then check — ✍️ by hand (3 pts)</w:t>
      </w:r>
    </w:p>
    <w:p>
      <w:pPr>
        <w:pStyle w:val="FirstParagraph"/>
      </w:pPr>
      <w:r>
        <w:rPr>
          <w:b/>
          <w:bCs/>
        </w:rPr>
        <w:t xml:space="preserve">Before running E1:</w:t>
      </w:r>
      <w:r>
        <w:t xml:space="preserve"> </w:t>
      </w:r>
      <w:r>
        <w:t xml:space="preserve">your lake is shallower or deeper than Superior. Predict,</w:t>
      </w:r>
      <w:r>
        <w:t xml:space="preserve"> </w:t>
      </w:r>
      <w:r>
        <w:t xml:space="preserve">by hand, whether its max-ice trend will be steeper or shallower than Superior’s,</w:t>
      </w:r>
      <w:r>
        <w:t xml:space="preserve"> </w:t>
      </w:r>
      <w:r>
        <w:t xml:space="preserve">and why. Then run E1 and write whether you were right.</w:t>
      </w:r>
    </w:p>
    <w:bookmarkEnd w:id="36"/>
    <w:bookmarkStart w:id="37" w:name="X01ad0eaf05e2b8c5e2f2856251f9644c476400a"/>
    <w:p>
      <w:pPr>
        <w:pStyle w:val="Heading2"/>
      </w:pPr>
      <w:r>
        <w:t xml:space="preserve">E3 · Explain it — ✍️ by hand, with YOUR slope (3 pts)</w:t>
      </w:r>
    </w:p>
    <w:p>
      <w:pPr>
        <w:pStyle w:val="Compact"/>
        <w:numPr>
          <w:ilvl w:val="0"/>
          <w:numId w:val="1012"/>
        </w:numPr>
      </w:pPr>
      <w:r>
        <w:t xml:space="preserve">Using your actual slope, explain in plain language how fast your lake is</w:t>
      </w:r>
      <w:r>
        <w:t xml:space="preserve"> </w:t>
      </w:r>
      <w:r>
        <w:t xml:space="preserve">losing (or gaining) maximum ice cover, and over the record how much total</w:t>
      </w:r>
      <w:r>
        <w:t xml:space="preserve"> </w:t>
      </w:r>
      <w:r>
        <w:t xml:space="preserve">change that adds up to.</w:t>
      </w:r>
    </w:p>
    <w:p>
      <w:pPr>
        <w:pStyle w:val="Compact"/>
        <w:numPr>
          <w:ilvl w:val="0"/>
          <w:numId w:val="1012"/>
        </w:numPr>
      </w:pPr>
      <w:r>
        <w:t xml:space="preserve">Shallower lakes hold less heat. Explain, in your own words, how depth could</w:t>
      </w:r>
      <w:r>
        <w:t xml:space="preserve"> </w:t>
      </w:r>
      <w:r>
        <w:t xml:space="preserve">make one lake’s ice respond faster to the same warming than another’s.</w:t>
      </w:r>
    </w:p>
    <w:p>
      <w:r>
        <w:pict>
          <v:rect style="width:0;height:1.5pt" o:hralign="center" o:hrstd="t" o:hr="t"/>
        </w:pict>
      </w:r>
    </w:p>
    <w:bookmarkEnd w:id="37"/>
    <w:bookmarkEnd w:id="38"/>
    <w:bookmarkStart w:id="40" w:name="getting-unstuck"/>
    <w:p>
      <w:pPr>
        <w:pStyle w:val="Heading1"/>
      </w:pPr>
      <w:r>
        <w:t xml:space="preserve">Getting unstuck</w:t>
      </w:r>
    </w:p>
    <w:p>
      <w:pPr>
        <w:pStyle w:val="Compact"/>
        <w:numPr>
          <w:ilvl w:val="0"/>
          <w:numId w:val="1013"/>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3"/>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3"/>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3"/>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3"/>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3"/>
        </w:numPr>
      </w:pPr>
      <w:r>
        <w:rPr>
          <w:b/>
          <w:bCs/>
        </w:rPr>
        <w:t xml:space="preserve">Cheat sheets</w:t>
      </w:r>
      <w:r>
        <w:t xml:space="preserve"> </w:t>
      </w:r>
      <w:r>
        <w:t xml:space="preserve">—</w:t>
      </w:r>
      <w:r>
        <w:t xml:space="preserve"> </w:t>
      </w:r>
      <w:hyperlink r:id="rId39">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Whatever data you pick for your final project, there’s a good chance it’ll arrive shaped like</w:t>
      </w:r>
      <w:r>
        <w:t xml:space="preserve"> </w:t>
      </w:r>
      <w:r>
        <w:rPr>
          <w:rStyle w:val="VerbatimChar"/>
        </w:rPr>
        <w:t xml:space="preserve">sup.txt</w:t>
      </w:r>
      <w:r>
        <w:t xml:space="preserve"> </w:t>
      </w:r>
      <w:r>
        <w:t xml:space="preserve">— one column per year, site, or category. Recognizing that shape, and knowing</w:t>
      </w:r>
      <w:r>
        <w:t xml:space="preserve"> </w:t>
      </w:r>
      <w:r>
        <w:rPr>
          <w:rStyle w:val="VerbatimChar"/>
        </w:rPr>
        <w:t xml:space="preserve">pivot_longer()</w:t>
      </w:r>
      <w:r>
        <w:t xml:space="preserve"> </w:t>
      </w:r>
      <w:r>
        <w:t xml:space="preserve">fixes it, will save you real time.</w:t>
      </w:r>
    </w:p>
    <w:p>
      <w:r>
        <w:pict>
          <v:rect style="width:0;height:1.5pt" o:hralign="center" o:hrstd="t" o:hr="t"/>
        </w:pict>
      </w:r>
    </w:p>
    <w:p>
      <w:pPr>
        <w:pStyle w:val="FirstParagraph"/>
      </w:pPr>
      <w:r>
        <w:rPr>
          <w:i/>
          <w:iCs/>
        </w:rPr>
        <w:t xml:space="preserve">End of the Lake Superior Ice worksheet.</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1" Target="media/rId11.png" /><Relationship Type="http://schemas.openxmlformats.org/officeDocument/2006/relationships/hyperlink" Id="rId39"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9"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15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2026-09-15T02:12:33Z</dcterms:created>
  <dcterms:modified xsi:type="dcterms:W3CDTF">2026-09-15T02:12:33Z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2026-09-14</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17</vt:lpwstr>
  </property>
  <property fmtid="{D5CDD505-2E9C-101B-9397-08002B2CF9AE}" pid="13" name="resources">
    <vt:lpwstr/>
  </property>
  <property fmtid="{D5CDD505-2E9C-101B-9397-08002B2CF9AE}" pid="14" name="subtitle">
    <vt:lpwstr>Reshaping Lake Superior ice cover with pivot_longer() and pivot_wider()</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9</vt:lpwstr>
  </property>
</Properties>
</file>