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14.png" ContentType="image/png"/>
  <Override PartName="/word/media/rId18.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Author"/>
      </w:pPr>
      <w:r>
        <w:t xml:space="preserve">Bill Perry</w:t>
      </w:r>
    </w:p>
    <w:bookmarkStart w:id="11" w:name="introduction-to-welchs-t-test"/>
    <w:p>
      <w:pPr>
        <w:pStyle w:val="Heading1"/>
      </w:pPr>
      <w:r>
        <w:t xml:space="preserve">Introduction to Welch’s t-Test</w:t>
      </w:r>
    </w:p>
    <w:bookmarkStart w:id="9"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9"/>
    <w:bookmarkStart w:id="10"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p>
    <w:p>
      <w:pPr>
        <w:pStyle w:val="BodyText"/>
      </w:pPr>
      <w:r>
        <w:t xml:space="preserve">This often results in a non-integer value for degrees of freedom, which is why you’ll typically see it rounded in reports.</w:t>
      </w:r>
    </w:p>
    <w:bookmarkEnd w:id="10"/>
    <w:bookmarkEnd w:id="11"/>
    <w:bookmarkStart w:id="23"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Start w:id="22"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7"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5" name="Picture"/>
            <a:graphic>
              <a:graphicData uri="http://schemas.openxmlformats.org/drawingml/2006/picture">
                <pic:pic>
                  <pic:nvPicPr>
                    <pic:cNvPr descr="02_two_sample_welches_ttest_files/figure-docx/unnamed-chunk-3-1.png" id="16" name="Picture"/>
                    <pic:cNvPicPr>
                      <a:picLocks noChangeArrowheads="1" noChangeAspect="1"/>
                    </pic:cNvPicPr>
                  </pic:nvPicPr>
                  <pic:blipFill>
                    <a:blip r:embed="rId1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7"/>
    <w:bookmarkStart w:id="21"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19" name="Picture"/>
            <a:graphic>
              <a:graphicData uri="http://schemas.openxmlformats.org/drawingml/2006/picture">
                <pic:pic>
                  <pic:nvPicPr>
                    <pic:cNvPr descr="02_two_sample_welches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End w:id="22"/>
    <w:bookmarkEnd w:id="23"/>
    <w:bookmarkStart w:id="41"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39"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4"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4"/>
    <w:bookmarkStart w:id="37"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5" w:name="histograms"/>
      <w:r>
        <w:t xml:space="preserve">Histograms</w:t>
      </w:r>
      <w:bookmarkEnd w:id="25"/>
    </w:p>
    <w:p>
      <w:pPr>
        <w:pStyle w:val="SourceCode"/>
      </w:pPr>
      <w:r>
        <w:rPr>
          <w:rStyle w:val="NormalTok"/>
        </w:rPr>
        <w:t xml:space="preserve">histo_plot</w:t>
      </w:r>
    </w:p>
    <w:p>
      <w:pPr>
        <w:pStyle w:val="FirstParagraph"/>
      </w:pPr>
      <w:r>
        <w:drawing>
          <wp:inline>
            <wp:extent cx="3200400" cy="3200400"/>
            <wp:effectExtent b="0" l="0" r="0" t="0"/>
            <wp:docPr descr="" title="" id="27" name="Picture"/>
            <a:graphic>
              <a:graphicData uri="http://schemas.openxmlformats.org/drawingml/2006/picture">
                <pic:pic>
                  <pic:nvPicPr>
                    <pic:cNvPr descr="02_two_sample_welches_ttest_files/figure-docx/unnamed-chunk-5-1.png" id="28" name="Picture"/>
                    <pic:cNvPicPr>
                      <a:picLocks noChangeArrowheads="1" noChangeAspect="1"/>
                    </pic:cNvPicPr>
                  </pic:nvPicPr>
                  <pic:blipFill>
                    <a:blip r:embed="rId26"/>
                    <a:stretch>
                      <a:fillRect/>
                    </a:stretch>
                  </pic:blipFill>
                  <pic:spPr bwMode="auto">
                    <a:xfrm>
                      <a:off x="0" y="0"/>
                      <a:ext cx="3200400" cy="3200400"/>
                    </a:xfrm>
                    <a:prstGeom prst="rect">
                      <a:avLst/>
                    </a:prstGeom>
                    <a:noFill/>
                    <a:ln w="9525">
                      <a:noFill/>
                      <a:headEnd/>
                      <a:tailEnd/>
                    </a:ln>
                  </pic:spPr>
                </pic:pic>
              </a:graphicData>
            </a:graphic>
          </wp:inline>
        </w:drawing>
      </w:r>
    </w:p>
    <w:bookmarkStart w:id="35"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0" name="Picture"/>
            <a:graphic>
              <a:graphicData uri="http://schemas.openxmlformats.org/drawingml/2006/picture">
                <pic:pic>
                  <pic:nvPicPr>
                    <pic:cNvPr descr="02_two_sample_welches_ttest_files/figure-docx/unnamed-chunk-6-1.png" id="31"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3" name="Picture"/>
            <a:graphic>
              <a:graphicData uri="http://schemas.openxmlformats.org/drawingml/2006/picture">
                <pic:pic>
                  <pic:nvPicPr>
                    <pic:cNvPr descr="02_two_sample_welches_ttest_files/figure-docx/unnamed-chunk-7-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6"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6"/>
    <w:bookmarkEnd w:id="37"/>
    <w:bookmarkStart w:id="38"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8"/>
    <w:bookmarkEnd w:id="39"/>
    <w:bookmarkStart w:id="40"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0"/>
    <w:bookmarkEnd w:id="41"/>
    <w:bookmarkStart w:id="50"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2"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2"/>
    <w:bookmarkStart w:id="49"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4" name="Picture"/>
            <a:graphic>
              <a:graphicData uri="http://schemas.openxmlformats.org/drawingml/2006/picture">
                <pic:pic>
                  <pic:nvPicPr>
                    <pic:cNvPr descr="02_two_sample_welches_ttest_files/figure-docx/unnamed-chunk-13-1.png" id="45" name="Picture"/>
                    <pic:cNvPicPr>
                      <a:picLocks noChangeArrowheads="1" noChangeAspect="1"/>
                    </pic:cNvPicPr>
                  </pic:nvPicPr>
                  <pic:blipFill>
                    <a:blip r:embed="rId43"/>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7" name="Picture"/>
            <a:graphic>
              <a:graphicData uri="http://schemas.openxmlformats.org/drawingml/2006/picture">
                <pic:pic>
                  <pic:nvPicPr>
                    <pic:cNvPr descr="02_two_sample_welches_ttest_files/figure-docx/mean_se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49"/>
    <w:bookmarkEnd w:id="50"/>
    <w:bookmarkStart w:id="54"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1"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1"/>
    <w:bookmarkStart w:id="52"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2"/>
    <w:bookmarkStart w:id="53"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3"/>
    <w:bookmarkEnd w:id="5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cp:keywords/>
  <dcterms:created xsi:type="dcterms:W3CDTF">2026-05-03T14:36:11Z</dcterms:created>
  <dcterms:modified xsi:type="dcterms:W3CDTF">2026-05-03T14:36:11Z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pen-graph">
    <vt:lpwstr>True</vt:lpwstr>
  </property>
  <property fmtid="{D5CDD505-2E9C-101B-9397-08002B2CF9AE}" pid="12" name="page-footer">
    <vt:lpwstr/>
  </property>
  <property fmtid="{D5CDD505-2E9C-101B-9397-08002B2CF9AE}" pid="13" name="sidebar">
    <vt:lpwstr/>
  </property>
  <property fmtid="{D5CDD505-2E9C-101B-9397-08002B2CF9AE}" pid="14" name="toc-title">
    <vt:lpwstr>Table of contents</vt:lpwstr>
  </property>
</Properties>
</file>