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lecture-07"/>
    <w:p>
      <w:pPr>
        <w:pStyle w:val="Heading1"/>
      </w:pPr>
      <w:r>
        <w:t xml:space="preserve">Where We Left Off (Lecture 07)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Downloaded real data from inside R</w:t>
      </w:r>
      <w:r>
        <w:t xml:space="preserve"> </w:t>
      </w:r>
      <w:r>
        <w:t xml:space="preserve">— NOAA’s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package, Duluth station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Raw vs. summarized data</w:t>
      </w:r>
      <w:r>
        <w:t xml:space="preserve"> </w:t>
      </w:r>
      <w:r>
        <w:t xml:space="preserve">— daily data hides trends;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reveals them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to estimate a rate of change — °C per year, converted to °C per decade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case_when()</w:t>
      </w:r>
      <w:r>
        <w:t xml:space="preserve"> </w:t>
      </w:r>
      <w:r>
        <w:t xml:space="preserve">to build a new categorical variable — summer vs. winter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Compared two group-specific models</w:t>
      </w:r>
      <w:r>
        <w:t xml:space="preserve"> </w:t>
      </w:r>
      <w:r>
        <w:t xml:space="preserve">— found winter warming faster than summer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Duluth’s weather data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one row per day,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4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4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4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4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4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4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4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6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7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7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6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your brain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what it knows — the gap between guess and answer is what makes it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the finger-memory and error-spotting that copy-paste skips.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a new idea in working memory long enough to form a lasting schema.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5943600" cy="3126127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6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10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1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2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collapses every year column,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have, and roughly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4"/>
        </w:numPr>
      </w:pPr>
      <w:r>
        <w:t xml:space="preserve">Wide: 53 columns, ~190 rows</w:t>
      </w:r>
    </w:p>
    <w:p>
      <w:pPr>
        <w:pStyle w:val="Compact"/>
        <w:numPr>
          <w:ilvl w:val="0"/>
          <w:numId w:val="1014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4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single most important reshaping skill in all of data science — almost every messy dataset needs this.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5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6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06’s Duluth weather data</w:t>
      </w:r>
    </w:p>
    <w:p>
      <w:pPr>
        <w:pStyle w:val="Compact"/>
        <w:numPr>
          <w:ilvl w:val="0"/>
          <w:numId w:val="1016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will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constantly in your own research.</w:t>
            </w:r>
            <w:r>
              <w:t xml:space="preserve"> </w:t>
            </w:r>
            <w:r>
              <w:t xml:space="preserve">This is one of the most-used functions in the entire tidyverse.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5943600" cy="336804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8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8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8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9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9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9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 Write your guess before the model runs.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20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20"/>
        </w:numPr>
      </w:pPr>
      <w:r>
        <w:t xml:space="preserve">1979’s max was ~97%, on Feb 25 — almost total coverage</w:t>
      </w:r>
    </w:p>
    <w:bookmarkEnd w:id="77"/>
    <w:bookmarkStart w:id="83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06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21"/>
        </w:numPr>
      </w:pPr>
      <w:r>
        <w:t xml:space="preserve">The slope tells us °C-equivalent: percentage points of max ice cover, per year</w:t>
      </w:r>
    </w:p>
    <w:p>
      <w:pPr>
        <w:pStyle w:val="Compact"/>
        <w:numPr>
          <w:ilvl w:val="0"/>
          <w:numId w:val="1021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83"/>
    <w:bookmarkStart w:id="84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4"/>
    <w:bookmarkStart w:id="8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2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2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2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06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4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4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4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5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6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6"/>
        </w:numPr>
      </w:pPr>
      <w:r>
        <w:t xml:space="preserve">Compare your lake’s maximum ice trend to Lake Superior’s</w:t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Wide, Long, and Wild: Pivoting Real Data</dc:title>
  <dc:creator>Bill Perry</dc:creator>
  <dc:description>Lake Superior Ice Data and how to pivot and summarize data.</dc:description>
  <cp:keywords/>
  <dcterms:created xsi:type="dcterms:W3CDTF">2026-07-05T19:39:49Z</dcterms:created>
  <dcterms:modified xsi:type="dcterms:W3CDTF">2026-07-05T19:39:49Z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resources">
    <vt:lpwstr/>
  </property>
  <property fmtid="{D5CDD505-2E9C-101B-9397-08002B2CF9AE}" pid="15" name="subtitle">
    <vt:lpwstr>Reshaping Lake Superior ice cover data with pivot_longer() and pivot_wider()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5</vt:lpwstr>
  </property>
</Properties>
</file>