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X7a9e4594f37960a4d5baaf152276b9d85d9750e"/>
    <w:p>
      <w:pPr>
        <w:pStyle w:val="Heading1"/>
      </w:pPr>
      <w:r>
        <w:t xml:space="preserve">In-class Activity 5: 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</w:t>
      </w:r>
      <w:r>
        <w:t xml:space="preserve"> </w:t>
      </w:r>
      <w:r>
        <w:t xml:space="preserve">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  <w:r>
        <w:t xml:space="preserve"> </w:t>
      </w:r>
      <w:r>
        <w:t xml:space="preserve">- R²</w:t>
      </w:r>
      <w:r>
        <w:t xml:space="preserve"> </w:t>
      </w:r>
      <w:r>
        <w:t xml:space="preserve">- The calibration equation (slope and intercept)</w:t>
      </w:r>
      <w:r>
        <w:t xml:space="preserve"> </w:t>
      </w:r>
      <w:r>
        <w:t xml:space="preserve">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  <w:r>
        <w:t xml:space="preserve"> </w:t>
      </w:r>
      <w:r>
        <w:t xml:space="preserve">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4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5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6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7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08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09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0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3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cp:keywords/>
  <dcterms:created xsi:type="dcterms:W3CDTF">2026-06-28T23:54:11Z</dcterms:created>
  <dcterms:modified xsi:type="dcterms:W3CDTF">2026-06-28T23:54:11Z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Building a calibration curve to predict leaf area from paper tracing mass</vt:lpwstr>
  </property>
  <property fmtid="{D5CDD505-2E9C-101B-9397-08002B2CF9AE}" pid="13" name="toc-title">
    <vt:lpwstr>Table of contents</vt:lpwstr>
  </property>
</Properties>
</file>