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 — 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e4dc44cb304b8023d89bab4c1cf14c52cb9fd37"/>
    <w:p>
      <w:pPr>
        <w:pStyle w:val="Heading1"/>
      </w:pPr>
      <w:r>
        <w:t xml:space="preserve">In-class Activity 3: 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 — Describing Our Data</dc:title>
  <dc:creator>Bill Perry</dc:creator>
  <cp:keywords/>
  <dcterms:created xsi:type="dcterms:W3CDTF">2026-06-30T20:48:31Z</dcterms:created>
  <dcterms:modified xsi:type="dcterms:W3CDTF">2026-06-30T20:48:31Z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Wrangling, descriptive statistics, and first visualizations</vt:lpwstr>
  </property>
  <property fmtid="{D5CDD505-2E9C-101B-9397-08002B2CF9AE}" pid="13" name="toc-title">
    <vt:lpwstr>Table of contents</vt:lpwstr>
  </property>
</Properties>
</file>