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28.png" ContentType="image/png"/>
  <Override PartName="/word/media/rId17.png" ContentType="image/png"/>
  <Override PartName="/word/media/rId2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Author"/>
      </w:pPr>
      <w:r>
        <w:t xml:space="preserve">Bill Perry</w:t>
      </w:r>
    </w:p>
    <w:bookmarkStart w:id="11" w:name="introduction-to-two-sample-t-test"/>
    <w:p>
      <w:pPr>
        <w:pStyle w:val="Heading1"/>
      </w:pPr>
      <w:r>
        <w:t xml:space="preserve">Introduction to Two-Sample t-Test</w:t>
      </w:r>
    </w:p>
    <w:bookmarkStart w:id="9"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9"/>
    <w:bookmarkStart w:id="10"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0"/>
    <w:bookmarkEnd w:id="11"/>
    <w:bookmarkStart w:id="26"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5"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3"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3"/>
    <w:bookmarkStart w:id="14"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 Sculpin Length Statistics by Lake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Lake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Length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Dev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 (mm)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CV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22.77</w:t>
            </w:r>
          </w:p>
        </w:tc>
      </w:tr>
    </w:tbl>
    <w:bookmarkEnd w:id="14"/>
    <w:bookmarkEnd w:id="15"/>
    <w:bookmarkStart w:id="16" w:name="section"/>
    <w:p>
      <w:pPr>
        <w:pStyle w:val="Heading2"/>
      </w:pPr>
    </w:p>
    <w:bookmarkEnd w:id="16"/>
    <w:bookmarkStart w:id="25" w:name="data-visualization"/>
    <w:p>
      <w:pPr>
        <w:pStyle w:val="Heading2"/>
      </w:pPr>
      <w:r>
        <w:t xml:space="preserve">Data Visualization</w:t>
      </w:r>
    </w:p>
    <w:bookmarkStart w:id="20"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r>
        <w:drawing>
          <wp:inline>
            <wp:extent cx="4572000" cy="4572000"/>
            <wp:effectExtent b="0" l="0" r="0" t="0"/>
            <wp:docPr descr="" title="" id="18" name="Picture"/>
            <a:graphic>
              <a:graphicData uri="http://schemas.openxmlformats.org/drawingml/2006/picture">
                <pic:pic>
                  <pic:nvPicPr>
                    <pic:cNvPr descr="01_two_sample_ttest_files/figure-docx/unnamed-chunk-4-1.png" id="19" name="Picture"/>
                    <pic:cNvPicPr>
                      <a:picLocks noChangeArrowheads="1" noChangeAspect="1"/>
                    </pic:cNvPicPr>
                  </pic:nvPicPr>
                  <pic:blipFill>
                    <a:blip r:embed="rId17"/>
                    <a:stretch>
                      <a:fillRect/>
                    </a:stretch>
                  </pic:blipFill>
                  <pic:spPr bwMode="auto">
                    <a:xfrm>
                      <a:off x="0" y="0"/>
                      <a:ext cx="4572000" cy="4572000"/>
                    </a:xfrm>
                    <a:prstGeom prst="rect">
                      <a:avLst/>
                    </a:prstGeom>
                    <a:noFill/>
                    <a:ln w="9525">
                      <a:noFill/>
                      <a:headEnd/>
                      <a:tailEnd/>
                    </a:ln>
                  </pic:spPr>
                </pic:pic>
              </a:graphicData>
            </a:graphic>
          </wp:inline>
        </w:drawing>
      </w:r>
    </w:p>
    <w:bookmarkEnd w:id="20"/>
    <w:bookmarkStart w:id="24"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2" name="Picture"/>
            <a:graphic>
              <a:graphicData uri="http://schemas.openxmlformats.org/drawingml/2006/picture">
                <pic:pic>
                  <pic:nvPicPr>
                    <pic:cNvPr descr="01_two_sample_ttest_files/figure-docx/unnamed-chunk-5-1.png" id="23" name="Picture"/>
                    <pic:cNvPicPr>
                      <a:picLocks noChangeArrowheads="1" noChangeAspect="1"/>
                    </pic:cNvPicPr>
                  </pic:nvPicPr>
                  <pic:blipFill>
                    <a:blip r:embed="rId21"/>
                    <a:stretch>
                      <a:fillRect/>
                    </a:stretch>
                  </pic:blipFill>
                  <pic:spPr bwMode="auto">
                    <a:xfrm>
                      <a:off x="0" y="0"/>
                      <a:ext cx="4572000" cy="4572000"/>
                    </a:xfrm>
                    <a:prstGeom prst="rect">
                      <a:avLst/>
                    </a:prstGeom>
                    <a:noFill/>
                    <a:ln w="9525">
                      <a:noFill/>
                      <a:headEnd/>
                      <a:tailEnd/>
                    </a:ln>
                  </pic:spPr>
                </pic:pic>
              </a:graphicData>
            </a:graphic>
          </wp:inline>
        </w:drawing>
      </w:r>
    </w:p>
    <w:bookmarkEnd w:id="24"/>
    <w:bookmarkEnd w:id="25"/>
    <w:bookmarkEnd w:id="26"/>
    <w:bookmarkStart w:id="44"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42"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7"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7"/>
    <w:bookmarkStart w:id="32"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31" w:name="histograms"/>
    <w:p>
      <w:pPr>
        <w:pStyle w:val="Heading4"/>
      </w:pPr>
      <w:r>
        <w:t xml:space="preserve">Histograms</w:t>
      </w:r>
    </w:p>
    <w:p>
      <w:pPr>
        <w:pStyle w:val="SourceCode"/>
      </w:pPr>
      <w:r>
        <w:rPr>
          <w:rStyle w:val="NormalTok"/>
        </w:rPr>
        <w:t xml:space="preserve">sculpin_histo_plot</w:t>
      </w:r>
    </w:p>
    <w:p>
      <w:pPr>
        <w:pStyle w:val="FirstParagraph"/>
      </w:pPr>
      <w:r>
        <w:drawing>
          <wp:inline>
            <wp:extent cx="3200400" cy="3200400"/>
            <wp:effectExtent b="0" l="0" r="0" t="0"/>
            <wp:docPr descr="" title="" id="29" name="Picture"/>
            <a:graphic>
              <a:graphicData uri="http://schemas.openxmlformats.org/drawingml/2006/picture">
                <pic:pic>
                  <pic:nvPicPr>
                    <pic:cNvPr descr="01_two_sample_ttest_files/figure-docx/sculpin_histo_2-1.png" id="30" name="Picture"/>
                    <pic:cNvPicPr>
                      <a:picLocks noChangeArrowheads="1" noChangeAspect="1"/>
                    </pic:cNvPicPr>
                  </pic:nvPicPr>
                  <pic:blipFill>
                    <a:blip r:embed="rId28"/>
                    <a:stretch>
                      <a:fillRect/>
                    </a:stretch>
                  </pic:blipFill>
                  <pic:spPr bwMode="auto">
                    <a:xfrm>
                      <a:off x="0" y="0"/>
                      <a:ext cx="3200400" cy="3200400"/>
                    </a:xfrm>
                    <a:prstGeom prst="rect">
                      <a:avLst/>
                    </a:prstGeom>
                    <a:noFill/>
                    <a:ln w="9525">
                      <a:noFill/>
                      <a:headEnd/>
                      <a:tailEnd/>
                    </a:ln>
                  </pic:spPr>
                </pic:pic>
              </a:graphicData>
            </a:graphic>
          </wp:inline>
        </w:drawing>
      </w:r>
    </w:p>
    <w:bookmarkEnd w:id="31"/>
    <w:bookmarkEnd w:id="32"/>
    <w:bookmarkStart w:id="36"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34" name="Picture"/>
            <a:graphic>
              <a:graphicData uri="http://schemas.openxmlformats.org/drawingml/2006/picture">
                <pic:pic>
                  <pic:nvPicPr>
                    <pic:cNvPr descr="01_two_sample_ttest_files/figure-docx/unnamed-chunk-6-1.png" id="35" name="Picture"/>
                    <pic:cNvPicPr>
                      <a:picLocks noChangeArrowheads="1" noChangeAspect="1"/>
                    </pic:cNvPicPr>
                  </pic:nvPicPr>
                  <pic:blipFill>
                    <a:blip r:embed="rId33"/>
                    <a:stretch>
                      <a:fillRect/>
                    </a:stretch>
                  </pic:blipFill>
                  <pic:spPr bwMode="auto">
                    <a:xfrm>
                      <a:off x="0" y="0"/>
                      <a:ext cx="3200400" cy="3200400"/>
                    </a:xfrm>
                    <a:prstGeom prst="rect">
                      <a:avLst/>
                    </a:prstGeom>
                    <a:noFill/>
                    <a:ln w="9525">
                      <a:noFill/>
                      <a:headEnd/>
                      <a:tailEnd/>
                    </a:ln>
                  </pic:spPr>
                </pic:pic>
              </a:graphicData>
            </a:graphic>
          </wp:inline>
        </w:drawing>
      </w:r>
    </w:p>
    <w:bookmarkEnd w:id="36"/>
    <w:bookmarkStart w:id="37"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37"/>
    <w:bookmarkStart w:id="38"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8"/>
    <w:bookmarkStart w:id="39"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39"/>
    <w:bookmarkStart w:id="40"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40"/>
    <w:bookmarkStart w:id="41"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41"/>
    <w:bookmarkEnd w:id="42"/>
    <w:bookmarkStart w:id="43"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43"/>
    <w:bookmarkEnd w:id="44"/>
    <w:bookmarkStart w:id="53"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5"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45"/>
    <w:bookmarkStart w:id="52"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3200400" cy="3200400"/>
            <wp:effectExtent b="0" l="0" r="0" t="0"/>
            <wp:docPr descr="" title="" id="47" name="Picture"/>
            <a:graphic>
              <a:graphicData uri="http://schemas.openxmlformats.org/drawingml/2006/picture">
                <pic:pic>
                  <pic:nvPicPr>
                    <pic:cNvPr descr="01_two_sample_ttest_files/figure-docx/final_histo_plot-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50" name="Picture"/>
            <a:graphic>
              <a:graphicData uri="http://schemas.openxmlformats.org/drawingml/2006/picture">
                <pic:pic>
                  <pic:nvPicPr>
                    <pic:cNvPr descr="01_two_sample_ttest_files/figure-docx/final_mean_se-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bookmarkEnd w:id="52"/>
    <w:bookmarkEnd w:id="53"/>
    <w:bookmarkStart w:id="55"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54"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54"/>
    <w:bookmarkEnd w:id="5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28" Target="media/rId28.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cp:keywords/>
  <dcterms:created xsi:type="dcterms:W3CDTF">2026-05-19T02:20:47Z</dcterms:created>
  <dcterms:modified xsi:type="dcterms:W3CDTF">2026-05-19T02:20:47Z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