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 T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9" w:name="X718e1f1816194d6861230f9e34f5089faef2f69"/>
    <w:p>
      <w:pPr>
        <w:pStyle w:val="Heading1"/>
      </w:pPr>
      <w:r>
        <w:rPr>
          <w:b/>
          <w:bCs/>
        </w:rPr>
        <w:t xml:space="preserve"># In-class Activity 4: The Welch’s Two-Sample t-Test</w:t>
      </w:r>
    </w:p>
    <w:p>
      <w:pPr>
        <w:pStyle w:val="FirstParagraph"/>
      </w:pPr>
      <w:r>
        <w:rPr>
          <w:b/>
          <w:bCs/>
        </w:rPr>
        <w:t xml:space="preserve">### Recap from Worksheet 03</w:t>
      </w:r>
    </w:p>
    <w:p>
      <w:pPr>
        <w:pStyle w:val="BodyText"/>
      </w:pPr>
      <w:r>
        <w:t xml:space="preserve">- Loaded our Excel leaf data with `read_excel()`</w:t>
      </w:r>
    </w:p>
    <w:p>
      <w:pPr>
        <w:pStyle w:val="BodyText"/>
      </w:pPr>
      <w:r>
        <w:t xml:space="preserve">- Used `group_by()` + `summarize()` to compute mean, SD, and SE per group</w:t>
      </w:r>
    </w:p>
    <w:p>
      <w:pPr>
        <w:pStyle w:val="BodyText"/>
      </w:pPr>
      <w:r>
        <w:t xml:space="preserve">- Checked for missing values with `sum(!is.na())`</w:t>
      </w:r>
    </w:p>
    <w:p>
      <w:pPr>
        <w:pStyle w:val="BodyText"/>
      </w:pPr>
      <w:r>
        <w:t xml:space="preserve">- Made boxplots with jittered points and mean ± SE plots with `stat_summary()`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**Finding:**</w:t>
      </w:r>
      <w:r>
        <w:t xml:space="preserve"> </w:t>
      </w:r>
      <w:r>
        <w:t xml:space="preserve">shady leaves appeared heavier, taller, and wider than sunny leaves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Today’s Objectives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1. State null and alternate hypotheses formally before running any test</w:t>
      </w:r>
    </w:p>
    <w:p>
      <w:pPr>
        <w:pStyle w:val="BodyText"/>
      </w:pPr>
      <w:r>
        <w:t xml:space="preserve">2. Check the normality assumption — histogram, QQ plot, and Shapiro-Wilk test</w:t>
      </w:r>
    </w:p>
    <w:p>
      <w:pPr>
        <w:pStyle w:val="BodyText"/>
      </w:pPr>
      <w:r>
        <w:t xml:space="preserve">3. Check the variance assumption — Levene’s test</w:t>
      </w:r>
    </w:p>
    <w:p>
      <w:pPr>
        <w:pStyle w:val="BodyText"/>
      </w:pPr>
      <w:r>
        <w:t xml:space="preserve">4. Run a Welch’s two-sample t-test (`var.equal = FALSE`, two-tailed)</w:t>
      </w:r>
    </w:p>
    <w:p>
      <w:pPr>
        <w:pStyle w:val="BodyText"/>
      </w:pPr>
      <w:r>
        <w:t xml:space="preserve">5. Read and decode every line of the `t.test()` output</w:t>
      </w:r>
    </w:p>
    <w:p>
      <w:pPr>
        <w:pStyle w:val="BodyText"/>
      </w:pPr>
      <w:r>
        <w:t xml:space="preserve">6. Make a formal statistical decision and state a conclusion</w:t>
      </w:r>
    </w:p>
    <w:p>
      <w:pPr>
        <w:pStyle w:val="BodyText"/>
      </w:pPr>
      <w:r>
        <w:t xml:space="preserve">7. Write a results sentence in proper scientific format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# **How to use this worksheet**</w:t>
      </w:r>
    </w:p>
    <w:p>
      <w:pPr>
        <w:pStyle w:val="BodyText"/>
      </w:pPr>
      <w:r>
        <w:t xml:space="preserve">&gt;</w:t>
      </w:r>
    </w:p>
    <w:p>
      <w:pPr>
        <w:pStyle w:val="BodyText"/>
      </w:pPr>
      <w:r>
        <w:t xml:space="preserve">&gt; Work through each part in order — the steps build on each other. Type the code into your script in Positron and run it line by line. Code blocks marked</w:t>
      </w:r>
      <w:r>
        <w:t xml:space="preserve"> </w:t>
      </w:r>
      <w:r>
        <w:rPr>
          <w:b/>
          <w:bCs/>
        </w:rPr>
        <w:t xml:space="preserve">**▶ Run this**</w:t>
      </w:r>
      <w:r>
        <w:t xml:space="preserve"> </w:t>
      </w:r>
      <w:r>
        <w:t xml:space="preserve">should be executed as written. Blocks marked</w:t>
      </w:r>
      <w:r>
        <w:t xml:space="preserve"> </w:t>
      </w:r>
      <w:r>
        <w:rPr>
          <w:b/>
          <w:bCs/>
        </w:rPr>
        <w:t xml:space="preserve">**✏️ Your turn**</w:t>
      </w:r>
      <w:r>
        <w:t xml:space="preserve"> </w:t>
      </w:r>
      <w:r>
        <w:t xml:space="preserve">ask you to write, modify, or interpret something. The</w:t>
      </w:r>
      <w:r>
        <w:t xml:space="preserve"> </w:t>
      </w:r>
      <w:r>
        <w:rPr>
          <w:b/>
          <w:bCs/>
        </w:rPr>
        <w:t xml:space="preserve">**Going further**</w:t>
      </w:r>
      <w:r>
        <w:t xml:space="preserve"> </w:t>
      </w:r>
      <w:r>
        <w:t xml:space="preserve">section is optional if you finish early.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 · Load libraries and data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Libraries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 at the top of your script — in this exact order:**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Load all packages at the top of the script ———–</w:t>
      </w:r>
    </w:p>
    <w:p>
      <w:pPr>
        <w:pStyle w:val="BodyText"/>
      </w:pPr>
      <w:r>
        <w:t xml:space="preserve">library(readxl) # reading Excel files</w:t>
      </w:r>
    </w:p>
    <w:p>
      <w:pPr>
        <w:pStyle w:val="BodyText"/>
      </w:pPr>
      <w:r>
        <w:t xml:space="preserve">library(tidyverse) # data manipulation + ggplot2</w:t>
      </w:r>
    </w:p>
    <w:p>
      <w:pPr>
        <w:pStyle w:val="BodyText"/>
      </w:pPr>
      <w:r>
        <w:t xml:space="preserve">library(skimr) # fast dataset summaries</w:t>
      </w:r>
    </w:p>
    <w:p>
      <w:pPr>
        <w:pStyle w:val="BodyText"/>
      </w:pPr>
      <w:r>
        <w:t xml:space="preserve">library(car) # Levene’s test for variance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⚠️</w:t>
      </w:r>
      <w:r>
        <w:t xml:space="preserve"> </w:t>
      </w:r>
      <w:r>
        <w:rPr>
          <w:b/>
          <w:bCs/>
        </w:rPr>
        <w:t xml:space="preserve">**Watch out!**</w:t>
      </w:r>
      <w:r>
        <w:t xml:space="preserve"> </w:t>
      </w:r>
      <w:r>
        <w:t xml:space="preserve">If R says `</w:t>
      </w:r>
      <w:r>
        <w:t xml:space="preserve">“could not find function</w:t>
      </w:r>
      <w:r>
        <w:t xml:space="preserve"> </w:t>
      </w:r>
      <w:r>
        <w:t xml:space="preserve">‘leveneTest’</w:t>
      </w:r>
      <w:r>
        <w:t xml:space="preserve">”</w:t>
      </w:r>
      <w:r>
        <w:t xml:space="preserve">` you forgot `library(car)`. Install it once with `install.packages(</w:t>
      </w:r>
      <w:r>
        <w:t xml:space="preserve">“car”</w:t>
      </w:r>
      <w:r>
        <w:t xml:space="preserve">)`, then load it every session.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Load the data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Load the leaf data from the data folder ————–</w:t>
      </w:r>
    </w:p>
    <w:p>
      <w:pPr>
        <w:pStyle w:val="BodyText"/>
      </w:pPr>
      <w:r>
        <w:t xml:space="preserve">tree_df &lt;- read_excel(</w:t>
      </w:r>
    </w:p>
    <w:p>
      <w:pPr>
        <w:pStyle w:val="BodyText"/>
      </w:pPr>
      <w:r>
        <w:t xml:space="preserve">“data/2026_06_25_tree_experiment_raw_data.xlsx”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head(tree_df)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Before anything else — do you remember the structure of this data frame? Fill in from memory, then check with `glimpse(tree_df)`.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Number of rows:</w:t>
      </w:r>
    </w:p>
    <w:p>
      <w:pPr>
        <w:pStyle w:val="BodyText"/>
      </w:pPr>
      <w:r>
        <w:t xml:space="preserve">Number of columns:</w:t>
      </w:r>
    </w:p>
    <w:p>
      <w:pPr>
        <w:pStyle w:val="BodyText"/>
      </w:pPr>
      <w:r>
        <w:t xml:space="preserve">Column holding the grouping variable (sunny/shady):</w:t>
      </w:r>
    </w:p>
    <w:p>
      <w:pPr>
        <w:pStyle w:val="BodyText"/>
      </w:pPr>
      <w:r>
        <w:t xml:space="preserve">Column we are testing today: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2 · State your hypotheses FIRST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💡</w:t>
      </w:r>
      <w:r>
        <w:t xml:space="preserve"> </w:t>
      </w:r>
      <w:r>
        <w:rPr>
          <w:b/>
          <w:bCs/>
        </w:rPr>
        <w:t xml:space="preserve">**Key idea:**</w:t>
      </w:r>
      <w:r>
        <w:t xml:space="preserve"> </w:t>
      </w:r>
      <w:r>
        <w:t xml:space="preserve">Always write down your hypotheses *before* you look at the data or run any test. This is how you stay scientifically honest.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In words:</w:t>
      </w:r>
    </w:p>
    <w:p>
      <w:pPr>
        <w:pStyle w:val="BodyText"/>
      </w:pPr>
      <w:r>
        <w:t xml:space="preserve">H₀ (null hypothesis):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Hₐ (alternate hypothesis):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In symbols (use μ for</w:t>
      </w:r>
      <w:r>
        <w:t xml:space="preserve"> </w:t>
      </w:r>
      <w:r>
        <w:t xml:space="preserve">“mean”</w:t>
      </w:r>
      <w:r>
        <w:t xml:space="preserve">):</w:t>
      </w:r>
    </w:p>
    <w:p>
      <w:pPr>
        <w:pStyle w:val="BodyText"/>
      </w:pPr>
      <w:r>
        <w:t xml:space="preserve">H₀:</w:t>
      </w:r>
    </w:p>
    <w:p>
      <w:pPr>
        <w:pStyle w:val="BodyText"/>
      </w:pPr>
      <w:r>
        <w:t xml:space="preserve">Hₐ: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Test type (circle one): one-tailed / two-tailed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Significance level α: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Why do we use a two-tailed test here even though we predicted shady leaves would be *heavier*?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answer: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3 · Quick descriptive stats review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Recap stats from Lecture 03 — both groups at once —-</w:t>
      </w:r>
    </w:p>
    <w:p>
      <w:pPr>
        <w:pStyle w:val="BodyText"/>
      </w:pPr>
      <w:r>
        <w:t xml:space="preserve">recap_df &lt;- tree_df %&gt;%</w:t>
      </w:r>
    </w:p>
    <w:p>
      <w:pPr>
        <w:pStyle w:val="BodyText"/>
      </w:pPr>
      <w:r>
        <w:t xml:space="preserve">group_by(side) %&gt;%</w:t>
      </w:r>
    </w:p>
    <w:p>
      <w:pPr>
        <w:pStyle w:val="BodyText"/>
      </w:pPr>
      <w:r>
        <w:t xml:space="preserve">summarize(</w:t>
      </w:r>
    </w:p>
    <w:p>
      <w:pPr>
        <w:pStyle w:val="BodyText"/>
      </w:pPr>
      <w:r>
        <w:t xml:space="preserve">n = sum(!is.na(weight_g)),</w:t>
      </w:r>
    </w:p>
    <w:p>
      <w:pPr>
        <w:pStyle w:val="BodyText"/>
      </w:pPr>
      <w:r>
        <w:t xml:space="preserve">mean_wt = round(mean(weight_g, na.rm = TRUE), 2),</w:t>
      </w:r>
    </w:p>
    <w:p>
      <w:pPr>
        <w:pStyle w:val="BodyText"/>
      </w:pPr>
      <w:r>
        <w:t xml:space="preserve">sd_wt = round(sd(weight_g, na.rm = TRUE), 2),</w:t>
      </w:r>
    </w:p>
    <w:p>
      <w:pPr>
        <w:pStyle w:val="BodyText"/>
      </w:pPr>
      <w:r>
        <w:t xml:space="preserve">se_wt = round(sd_wt / sqrt(n), 2)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recap_df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Record the values you will need for the t-test formula: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Shady: mean = _____ g SD = _____ n = _____</w:t>
      </w:r>
    </w:p>
    <w:p>
      <w:pPr>
        <w:pStyle w:val="BodyText"/>
      </w:pPr>
      <w:r>
        <w:t xml:space="preserve">Sunny: mean = _____ g SD = _____ n = _____</w:t>
      </w:r>
    </w:p>
    <w:p>
      <w:pPr>
        <w:pStyle w:val="BodyText"/>
      </w:pPr>
      <w:r>
        <w:t xml:space="preserve">Difference in means = _____ g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**similar**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**different**</w:t>
      </w:r>
      <w:r>
        <w:t xml:space="preserve"> </w:t>
      </w:r>
      <w:r>
        <w:t xml:space="preserve">variance? (Does one group have much more spread than the other?)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observation: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4 · Check normality — histogram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Histogram per group — look for bell-shaped distribution</w:t>
      </w:r>
    </w:p>
    <w:p>
      <w:pPr>
        <w:pStyle w:val="BodyText"/>
      </w:pPr>
      <w:r>
        <w:t xml:space="preserve">hist_norm_plot &lt;- tree_df %&gt;%</w:t>
      </w:r>
    </w:p>
    <w:p>
      <w:pPr>
        <w:pStyle w:val="BodyText"/>
      </w:pPr>
      <w:r>
        <w:t xml:space="preserve">ggplot(aes(x = weight_g, fill = side)) +</w:t>
      </w:r>
    </w:p>
    <w:p>
      <w:pPr>
        <w:pStyle w:val="BodyText"/>
      </w:pPr>
      <w:r>
        <w:t xml:space="preserve">geom_histogram(binwidth = 1, color =</w:t>
      </w:r>
      <w:r>
        <w:t xml:space="preserve"> </w:t>
      </w:r>
      <w:r>
        <w:t xml:space="preserve">“white”</w:t>
      </w:r>
      <w:r>
        <w:t xml:space="preserve">, alpha = 0.8) +</w:t>
      </w:r>
    </w:p>
    <w:p>
      <w:pPr>
        <w:pStyle w:val="BodyText"/>
      </w:pPr>
      <w:r>
        <w:t xml:space="preserve">facet_wrap(~side, ncol = 2) +</w:t>
      </w:r>
    </w:p>
    <w:p>
      <w:pPr>
        <w:pStyle w:val="BodyText"/>
      </w:pPr>
      <w:r>
        <w:t xml:space="preserve">labs(</w:t>
      </w:r>
    </w:p>
    <w:p>
      <w:pPr>
        <w:pStyle w:val="BodyText"/>
      </w:pPr>
      <w:r>
        <w:t xml:space="preserve">title =</w:t>
      </w:r>
      <w:r>
        <w:t xml:space="preserve"> </w:t>
      </w:r>
      <w:r>
        <w:t xml:space="preserve">“Leaf Weight Distribution by Side”</w:t>
      </w:r>
      <w:r>
        <w:t xml:space="preserve">,</w:t>
      </w:r>
    </w:p>
    <w:p>
      <w:pPr>
        <w:pStyle w:val="BodyText"/>
      </w:pPr>
      <w:r>
        <w:t xml:space="preserve">x =</w:t>
      </w:r>
      <w:r>
        <w:t xml:space="preserve"> </w:t>
      </w:r>
      <w:r>
        <w:t xml:space="preserve">“Leaf Weight (g)”</w:t>
      </w:r>
      <w:r>
        <w:t xml:space="preserve">,</w:t>
      </w:r>
    </w:p>
    <w:p>
      <w:pPr>
        <w:pStyle w:val="BodyText"/>
      </w:pPr>
      <w:r>
        <w:t xml:space="preserve">y =</w:t>
      </w:r>
      <w:r>
        <w:t xml:space="preserve"> </w:t>
      </w:r>
      <w:r>
        <w:t xml:space="preserve">“Count”</w:t>
      </w:r>
    </w:p>
    <w:p>
      <w:pPr>
        <w:pStyle w:val="BodyText"/>
      </w:pPr>
      <w:r>
        <w:t xml:space="preserve">) +</w:t>
      </w:r>
    </w:p>
    <w:p>
      <w:pPr>
        <w:pStyle w:val="BodyText"/>
      </w:pPr>
      <w:r>
        <w:t xml:space="preserve">theme_minimal() +</w:t>
      </w:r>
    </w:p>
    <w:p>
      <w:pPr>
        <w:pStyle w:val="BodyText"/>
      </w:pPr>
      <w:r>
        <w:t xml:space="preserve">theme(legend.position =</w:t>
      </w:r>
      <w:r>
        <w:t xml:space="preserve"> </w:t>
      </w:r>
      <w:r>
        <w:t xml:space="preserve">“none”</w:t>
      </w: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hist_norm_plot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Describe the shape of each histogram: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Sunny side shape (bell-shaped, skewed, flat, bimodal?):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Shady side shape: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Any obvious outliers? Y / N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answer: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5 · Check normality — QQ plot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Q-Q plot — points should fall along the diagonal —-</w:t>
      </w:r>
    </w:p>
    <w:p>
      <w:pPr>
        <w:pStyle w:val="BodyText"/>
      </w:pPr>
      <w:r>
        <w:t xml:space="preserve">qq_norm_plot &lt;- tree_df %&gt;%</w:t>
      </w:r>
    </w:p>
    <w:p>
      <w:pPr>
        <w:pStyle w:val="BodyText"/>
      </w:pPr>
      <w:r>
        <w:t xml:space="preserve">ggplot(aes(sample = weight_g, color = side)) +</w:t>
      </w:r>
    </w:p>
    <w:p>
      <w:pPr>
        <w:pStyle w:val="BodyText"/>
      </w:pPr>
      <w:r>
        <w:t xml:space="preserve">stat_qq() +</w:t>
      </w:r>
    </w:p>
    <w:p>
      <w:pPr>
        <w:pStyle w:val="BodyText"/>
      </w:pPr>
      <w:r>
        <w:t xml:space="preserve">stat_qq_line(color =</w:t>
      </w:r>
      <w:r>
        <w:t xml:space="preserve"> </w:t>
      </w:r>
      <w:r>
        <w:t xml:space="preserve">“black”</w:t>
      </w:r>
      <w:r>
        <w:t xml:space="preserve">, linewidth = 0.8) +</w:t>
      </w:r>
    </w:p>
    <w:p>
      <w:pPr>
        <w:pStyle w:val="BodyText"/>
      </w:pPr>
      <w:r>
        <w:t xml:space="preserve">facet_wrap(~side, scales =</w:t>
      </w:r>
      <w:r>
        <w:t xml:space="preserve"> </w:t>
      </w:r>
      <w:r>
        <w:t xml:space="preserve">“free”</w:t>
      </w:r>
      <w:r>
        <w:t xml:space="preserve">) +</w:t>
      </w:r>
    </w:p>
    <w:p>
      <w:pPr>
        <w:pStyle w:val="BodyText"/>
      </w:pPr>
      <w:r>
        <w:t xml:space="preserve">labs(</w:t>
      </w:r>
    </w:p>
    <w:p>
      <w:pPr>
        <w:pStyle w:val="BodyText"/>
      </w:pPr>
      <w:r>
        <w:t xml:space="preserve">title =</w:t>
      </w:r>
      <w:r>
        <w:t xml:space="preserve"> </w:t>
      </w:r>
      <w:r>
        <w:t xml:space="preserve">“Normal Q-Q Plots by Side”</w:t>
      </w:r>
      <w:r>
        <w:t xml:space="preserve">,</w:t>
      </w:r>
    </w:p>
    <w:p>
      <w:pPr>
        <w:pStyle w:val="BodyText"/>
      </w:pPr>
      <w:r>
        <w:t xml:space="preserve">x =</w:t>
      </w:r>
      <w:r>
        <w:t xml:space="preserve"> </w:t>
      </w:r>
      <w:r>
        <w:t xml:space="preserve">“Theoretical Quantiles”</w:t>
      </w:r>
      <w:r>
        <w:t xml:space="preserve">,</w:t>
      </w:r>
    </w:p>
    <w:p>
      <w:pPr>
        <w:pStyle w:val="BodyText"/>
      </w:pPr>
      <w:r>
        <w:t xml:space="preserve">y =</w:t>
      </w:r>
      <w:r>
        <w:t xml:space="preserve"> </w:t>
      </w:r>
      <w:r>
        <w:t xml:space="preserve">“Sample Quantiles”</w:t>
      </w:r>
    </w:p>
    <w:p>
      <w:pPr>
        <w:pStyle w:val="BodyText"/>
      </w:pPr>
      <w:r>
        <w:t xml:space="preserve">) +</w:t>
      </w:r>
    </w:p>
    <w:p>
      <w:pPr>
        <w:pStyle w:val="BodyText"/>
      </w:pPr>
      <w:r>
        <w:t xml:space="preserve">theme_minimal() +</w:t>
      </w:r>
    </w:p>
    <w:p>
      <w:pPr>
        <w:pStyle w:val="BodyText"/>
      </w:pPr>
      <w:r>
        <w:t xml:space="preserve">theme(legend.position =</w:t>
      </w:r>
      <w:r>
        <w:t xml:space="preserve"> </w:t>
      </w:r>
      <w:r>
        <w:t xml:space="preserve">“none”</w:t>
      </w: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qq_norm_plot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Sunny side — on the line? Y / mostly / no</w:t>
      </w:r>
    </w:p>
    <w:p>
      <w:pPr>
        <w:pStyle w:val="BodyText"/>
      </w:pPr>
      <w:r>
        <w:t xml:space="preserve">Shady side — on the line? Y / mostly / no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What strong curvature at the ends would indicate: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6 · Check normality — Shapiro-Wilk test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The Shapiro-Wilk test formally tests whether a sample could have come from a normal distribution.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**H₀ (Shapiro-Wilk):**</w:t>
      </w:r>
      <w:r>
        <w:t xml:space="preserve"> </w:t>
      </w:r>
      <w:r>
        <w:t xml:space="preserve">the data are normally distributed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**p &gt; 0.05**</w:t>
      </w:r>
      <w:r>
        <w:t xml:space="preserve"> </w:t>
      </w:r>
      <w:r>
        <w:t xml:space="preserve">→ fail to reject normality → proceed with t-test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**p &lt; 0.05**</w:t>
      </w:r>
      <w:r>
        <w:t xml:space="preserve"> </w:t>
      </w:r>
      <w:r>
        <w:t xml:space="preserve">→ evidence of non-normality → consider alternatives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Shapiro-Wilk for the sunny side ——————–</w:t>
      </w:r>
    </w:p>
    <w:p>
      <w:pPr>
        <w:pStyle w:val="BodyText"/>
      </w:pPr>
      <w:r>
        <w:t xml:space="preserve">tree_df %&gt;%</w:t>
      </w:r>
    </w:p>
    <w:p>
      <w:pPr>
        <w:pStyle w:val="BodyText"/>
      </w:pPr>
      <w:r>
        <w:t xml:space="preserve">filter(side ==</w:t>
      </w:r>
      <w:r>
        <w:t xml:space="preserve"> </w:t>
      </w:r>
      <w:r>
        <w:t xml:space="preserve">“sunny”</w:t>
      </w:r>
      <w:r>
        <w:t xml:space="preserve">) %&gt;%</w:t>
      </w:r>
    </w:p>
    <w:p>
      <w:pPr>
        <w:pStyle w:val="BodyText"/>
      </w:pPr>
      <w:r>
        <w:t xml:space="preserve">pull(weight_g) %&gt;%</w:t>
      </w:r>
    </w:p>
    <w:p>
      <w:pPr>
        <w:pStyle w:val="BodyText"/>
      </w:pPr>
      <w:r>
        <w:t xml:space="preserve">shapiro.test()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Shapiro-Wilk for the shady side ——————-</w:t>
      </w:r>
    </w:p>
    <w:p>
      <w:pPr>
        <w:pStyle w:val="BodyText"/>
      </w:pPr>
      <w:r>
        <w:t xml:space="preserve">tree_df %&gt;%</w:t>
      </w:r>
    </w:p>
    <w:p>
      <w:pPr>
        <w:pStyle w:val="BodyText"/>
      </w:pPr>
      <w:r>
        <w:t xml:space="preserve">filter(side ==</w:t>
      </w:r>
      <w:r>
        <w:t xml:space="preserve"> </w:t>
      </w:r>
      <w:r>
        <w:t xml:space="preserve">“shady”</w:t>
      </w:r>
      <w:r>
        <w:t xml:space="preserve">) %&gt;%</w:t>
      </w:r>
    </w:p>
    <w:p>
      <w:pPr>
        <w:pStyle w:val="BodyText"/>
      </w:pPr>
      <w:r>
        <w:t xml:space="preserve">pull(weight_g) %&gt;%</w:t>
      </w:r>
    </w:p>
    <w:p>
      <w:pPr>
        <w:pStyle w:val="BodyText"/>
      </w:pPr>
      <w:r>
        <w:t xml:space="preserve">shapiro.test()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Record the results and state your decision: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Sunny: W = _____ p = _____ Decision (normal / not normal):</w:t>
      </w:r>
    </w:p>
    <w:p>
      <w:pPr>
        <w:pStyle w:val="BodyText"/>
      </w:pPr>
      <w:r>
        <w:t xml:space="preserve">Shady: W = _____ p = _____ Decision (normal / not normal):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**statistical power**</w:t>
      </w:r>
      <w:r>
        <w:t xml:space="preserve">. What does that mean in plain language for interpreting this result?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answer: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⚠️</w:t>
      </w:r>
      <w:r>
        <w:t xml:space="preserve"> </w:t>
      </w:r>
      <w:r>
        <w:rPr>
          <w:b/>
          <w:bCs/>
        </w:rPr>
        <w:t xml:space="preserve">**Watch out!**</w:t>
      </w:r>
      <w:r>
        <w:t xml:space="preserve"> </w:t>
      </w:r>
      <w:r>
        <w:t xml:space="preserve">Even if Shapiro-Wilk returns *p* &lt; 0.05 with very small samples, the t-test may still be appropriate — the QQ plot and histogram give important visual context. None of these checks alone is definitive.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7 · Check variance — Levene’s test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Levene’s test checks whether the two groups have the same population variance.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**H₀ (Levene’s):**</w:t>
      </w:r>
      <w:r>
        <w:t xml:space="preserve"> </w:t>
      </w:r>
      <w:r>
        <w:t xml:space="preserve">the two groups have equal variance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**p &gt; 0.05**</w:t>
      </w:r>
      <w:r>
        <w:t xml:space="preserve"> </w:t>
      </w:r>
      <w:r>
        <w:t xml:space="preserve">→ variances are not significantly different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/>
          <w:bCs/>
        </w:rPr>
        <w:t xml:space="preserve">**p &lt; 0.05**</w:t>
      </w:r>
      <w:r>
        <w:t xml:space="preserve"> </w:t>
      </w:r>
      <w:r>
        <w:t xml:space="preserve">→ variances are significantly different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Levene’s test for equal variance ——————-</w:t>
      </w:r>
    </w:p>
    <w:p>
      <w:pPr>
        <w:pStyle w:val="BodyText"/>
      </w:pPr>
      <w:r>
        <w:t xml:space="preserve">leveneTest(weight_g ~ side, data = tree_df)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Record the result and decide: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F-statistic = _____ p = _____</w:t>
      </w:r>
    </w:p>
    <w:p>
      <w:pPr>
        <w:pStyle w:val="BodyText"/>
      </w:pPr>
      <w:r>
        <w:t xml:space="preserve">Decision (variances equal / not equal):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We are going to use Welch’s t-test (`var.equal = FALSE`) regardless of Levene’s result. In your own words, why is Welch’s the safe default even when Levene’s says variances are equal?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answer: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8 · Run the Welch’s t-test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Now that we have checked our assumptions, we can run the test.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Welch’s two-sample t-test ————————–</w:t>
      </w:r>
    </w:p>
    <w:p>
      <w:pPr>
        <w:pStyle w:val="BodyText"/>
      </w:pPr>
      <w:r>
        <w:t xml:space="preserve">leaf_ttest_model &lt;- t.test(</w:t>
      </w:r>
    </w:p>
    <w:p>
      <w:pPr>
        <w:pStyle w:val="BodyText"/>
      </w:pPr>
      <w:r>
        <w:t xml:space="preserve">weight_g ~ side, # response ~ grouping variable</w:t>
      </w:r>
    </w:p>
    <w:p>
      <w:pPr>
        <w:pStyle w:val="BodyText"/>
      </w:pPr>
      <w:r>
        <w:t xml:space="preserve">data = tree_df,</w:t>
      </w:r>
    </w:p>
    <w:p>
      <w:pPr>
        <w:pStyle w:val="BodyText"/>
      </w:pPr>
      <w:r>
        <w:t xml:space="preserve">var.equal = FALSE, # Welch’s — no pooled variance</w:t>
      </w:r>
    </w:p>
    <w:p>
      <w:pPr>
        <w:pStyle w:val="BodyText"/>
      </w:pPr>
      <w:r>
        <w:t xml:space="preserve">alternative =</w:t>
      </w:r>
      <w:r>
        <w:t xml:space="preserve"> </w:t>
      </w:r>
      <w:r>
        <w:t xml:space="preserve">“two.sided”</w:t>
      </w:r>
      <w:r>
        <w:t xml:space="preserve"> </w:t>
      </w:r>
      <w:r>
        <w:t xml:space="preserve"># two-tailed test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leaf_ttest_model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Copy the full output below: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Paste or write the t.test() output here: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9 · Decode the output line by line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 to extract individual values:**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Pull specific values from the model object ———</w:t>
      </w:r>
    </w:p>
    <w:p>
      <w:pPr>
        <w:pStyle w:val="BodyText"/>
      </w:pPr>
      <w:r>
        <w:t xml:space="preserve">cat(</w:t>
      </w:r>
      <w:r>
        <w:t xml:space="preserve">“t-statistic:”</w:t>
      </w:r>
      <w:r>
        <w:t xml:space="preserve">, round(leaf_ttest_model$statistic, 3),</w:t>
      </w:r>
      <w:r>
        <w:t xml:space="preserve"> </w:t>
      </w:r>
      <w:r>
        <w:t xml:space="preserve">“\n”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“df (Welch):”</w:t>
      </w:r>
      <w:r>
        <w:t xml:space="preserve">, round(leaf_ttest_model$parameter, 2),</w:t>
      </w:r>
      <w:r>
        <w:t xml:space="preserve"> </w:t>
      </w:r>
      <w:r>
        <w:t xml:space="preserve">“\n”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“p-value:”</w:t>
      </w:r>
      <w:r>
        <w:t xml:space="preserve">, signif(leaf_ttest_model$p.value, 3),</w:t>
      </w:r>
      <w:r>
        <w:t xml:space="preserve"> </w:t>
      </w:r>
      <w:r>
        <w:t xml:space="preserve">“\n”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“95% CI:”</w:t>
      </w:r>
      <w:r>
        <w:t xml:space="preserve">, round(leaf_ttest_model$conf.int[1],2),</w:t>
      </w:r>
    </w:p>
    <w:p>
      <w:pPr>
        <w:pStyle w:val="BodyText"/>
      </w:pPr>
      <w:r>
        <w:t xml:space="preserve">“to”</w:t>
      </w:r>
      <w:r>
        <w:t xml:space="preserve">, round(leaf_ttest_model$conf.int[2], 2),</w:t>
      </w:r>
      <w:r>
        <w:t xml:space="preserve"> </w:t>
      </w:r>
      <w:r>
        <w:t xml:space="preserve">“g\n”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“Mean shady:”</w:t>
      </w:r>
      <w:r>
        <w:t xml:space="preserve">, round(leaf_ttest_model$estimate[1],2),</w:t>
      </w:r>
      <w:r>
        <w:t xml:space="preserve"> </w:t>
      </w:r>
      <w:r>
        <w:t xml:space="preserve">“g\n”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“Mean sunny:”</w:t>
      </w:r>
      <w:r>
        <w:t xml:space="preserve">, round(leaf_ttest_model$estimate[2],2),</w:t>
      </w:r>
      <w:r>
        <w:t xml:space="preserve"> </w:t>
      </w:r>
      <w:r>
        <w:t xml:space="preserve">“g\n”</w:t>
      </w:r>
      <w:r>
        <w:t xml:space="preserve">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Match each piece of output to its meaning: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t-statistic = _____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→ This is large/small (circle one) because the difference in means</w:t>
      </w:r>
    </w:p>
    <w:p>
      <w:pPr>
        <w:pStyle w:val="BodyText"/>
      </w:pPr>
      <w:r>
        <w:t xml:space="preserve">is large/small relative to the variability (circle one).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df = _____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→ This is a non-integer. Why? (hint: Welch-Satterthwaite equation)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p-value = _____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→ In plain language, this means: if H₀ were true, the probability</w:t>
      </w:r>
    </w:p>
    <w:p>
      <w:pPr>
        <w:pStyle w:val="BodyText"/>
      </w:pPr>
      <w:r>
        <w:t xml:space="preserve">of seeing a t-statistic this extreme just by chance is _____.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95% CI = _____ to _____ g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→ This CI is for the ________________ (the true difference in means).</w:t>
      </w:r>
    </w:p>
    <w:p>
      <w:pPr>
        <w:pStyle w:val="BodyText"/>
      </w:pPr>
      <w:r>
        <w:t xml:space="preserve">It does / does not include zero (circle one).</w:t>
      </w:r>
    </w:p>
    <w:p>
      <w:pPr>
        <w:pStyle w:val="BodyText"/>
      </w:pPr>
      <w:r>
        <w:t xml:space="preserve">What does it mean when the CI excludes zero?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Mean shady = _____ g</w:t>
      </w:r>
    </w:p>
    <w:p>
      <w:pPr>
        <w:pStyle w:val="BodyText"/>
      </w:pPr>
      <w:r>
        <w:t xml:space="preserve">Mean sunny = _____ g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10 · Calculate t by hand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Reproduce the t-statistic manually —————–</w:t>
      </w:r>
    </w:p>
    <w:p>
      <w:pPr>
        <w:pStyle w:val="BodyText"/>
      </w:pPr>
      <w:r>
        <w:t xml:space="preserve">m_sha &lt;- recap_df$mean_wt[recap_df$side ==</w:t>
      </w:r>
      <w:r>
        <w:t xml:space="preserve"> </w:t>
      </w:r>
      <w:r>
        <w:t xml:space="preserve">“shady”</w:t>
      </w:r>
      <w:r>
        <w:t xml:space="preserve">]</w:t>
      </w:r>
    </w:p>
    <w:p>
      <w:pPr>
        <w:pStyle w:val="BodyText"/>
      </w:pPr>
      <w:r>
        <w:t xml:space="preserve">m_sun &lt;- recap_df$mean_wt[recap_df$side ==</w:t>
      </w:r>
      <w:r>
        <w:t xml:space="preserve"> </w:t>
      </w:r>
      <w:r>
        <w:t xml:space="preserve">“sunny”</w:t>
      </w:r>
      <w:r>
        <w:t xml:space="preserve">]</w:t>
      </w:r>
    </w:p>
    <w:p>
      <w:pPr>
        <w:pStyle w:val="BodyText"/>
      </w:pPr>
      <w:r>
        <w:t xml:space="preserve">s_sha &lt;- recap_df$sd_wt[recap_df$side ==</w:t>
      </w:r>
      <w:r>
        <w:t xml:space="preserve"> </w:t>
      </w:r>
      <w:r>
        <w:t xml:space="preserve">“shady”</w:t>
      </w:r>
      <w:r>
        <w:t xml:space="preserve">]</w:t>
      </w:r>
    </w:p>
    <w:p>
      <w:pPr>
        <w:pStyle w:val="BodyText"/>
      </w:pPr>
      <w:r>
        <w:t xml:space="preserve">s_sun &lt;- recap_df$sd_wt[recap_df$side ==</w:t>
      </w:r>
      <w:r>
        <w:t xml:space="preserve"> </w:t>
      </w:r>
      <w:r>
        <w:t xml:space="preserve">“sunny”</w:t>
      </w:r>
      <w:r>
        <w:t xml:space="preserve">]</w:t>
      </w:r>
    </w:p>
    <w:p>
      <w:pPr>
        <w:pStyle w:val="BodyText"/>
      </w:pPr>
      <w:r>
        <w:t xml:space="preserve">n_sha &lt;- recap_df$n[recap_df$side ==</w:t>
      </w:r>
      <w:r>
        <w:t xml:space="preserve"> </w:t>
      </w:r>
      <w:r>
        <w:t xml:space="preserve">“shady”</w:t>
      </w:r>
      <w:r>
        <w:t xml:space="preserve">]</w:t>
      </w:r>
    </w:p>
    <w:p>
      <w:pPr>
        <w:pStyle w:val="BodyText"/>
      </w:pPr>
      <w:r>
        <w:t xml:space="preserve">n_sun &lt;- recap_df$n[recap_df$side ==</w:t>
      </w:r>
      <w:r>
        <w:t xml:space="preserve"> </w:t>
      </w:r>
      <w:r>
        <w:t xml:space="preserve">“sunny”</w:t>
      </w:r>
      <w:r>
        <w:t xml:space="preserve">]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# Welch’s SE of the difference</w:t>
      </w:r>
    </w:p>
    <w:p>
      <w:pPr>
        <w:pStyle w:val="BodyText"/>
      </w:pPr>
      <w:r>
        <w:t xml:space="preserve">se_diff &lt;- sqrt((s_sha^2 / n_sha) + (s_sun^2 / n_sun))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# t-statistic</w:t>
      </w:r>
    </w:p>
    <w:p>
      <w:pPr>
        <w:pStyle w:val="BodyText"/>
      </w:pPr>
      <w:r>
        <w:t xml:space="preserve">t_manual &lt;- (m_sha - m_sun) / se_diff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cat(</w:t>
      </w:r>
      <w:r>
        <w:t xml:space="preserve">“Difference in means:”</w:t>
      </w:r>
      <w:r>
        <w:t xml:space="preserve">, round(m_sha - m_sun, 2),</w:t>
      </w:r>
      <w:r>
        <w:t xml:space="preserve"> </w:t>
      </w:r>
      <w:r>
        <w:t xml:space="preserve">“g\n”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“SE of difference:”</w:t>
      </w:r>
      <w:r>
        <w:t xml:space="preserve">, round(se_diff, 4),</w:t>
      </w:r>
      <w:r>
        <w:t xml:space="preserve"> </w:t>
      </w:r>
      <w:r>
        <w:t xml:space="preserve">“\n”</w:t>
      </w:r>
      <w:r>
        <w:t xml:space="preserve">)</w:t>
      </w:r>
    </w:p>
    <w:p>
      <w:pPr>
        <w:pStyle w:val="BodyText"/>
      </w:pPr>
      <w:r>
        <w:t xml:space="preserve">cat(</w:t>
      </w:r>
      <w:r>
        <w:t xml:space="preserve">“Manual t:”</w:t>
      </w:r>
      <w:r>
        <w:t xml:space="preserve">, round(t_manual, 3),</w:t>
      </w:r>
      <w:r>
        <w:t xml:space="preserve"> </w:t>
      </w:r>
      <w:r>
        <w:t xml:space="preserve">“\n”</w:t>
      </w:r>
      <w:r>
        <w:t xml:space="preserve">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Does your manually calculated t match the value from `t.test()`? (They may differ very slightly due to rounding in `recap_df`.)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Manual t = _____</w:t>
      </w:r>
    </w:p>
    <w:p>
      <w:pPr>
        <w:pStyle w:val="BodyText"/>
      </w:pPr>
      <w:r>
        <w:t xml:space="preserve">t.test() t = _____</w:t>
      </w:r>
    </w:p>
    <w:p>
      <w:pPr>
        <w:pStyle w:val="BodyText"/>
      </w:pPr>
      <w:r>
        <w:t xml:space="preserve">Match? Y / close / no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Write the Welch’s t-test formula below and label each part: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t = _________________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Numerator means:</w:t>
      </w:r>
    </w:p>
    <w:p>
      <w:pPr>
        <w:pStyle w:val="BodyText"/>
      </w:pPr>
      <w:r>
        <w:t xml:space="preserve">Denominator means: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11 · Make a formal decision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Our p-value:</w:t>
      </w:r>
    </w:p>
    <w:p>
      <w:pPr>
        <w:pStyle w:val="BodyText"/>
      </w:pPr>
      <w:r>
        <w:t xml:space="preserve">Our α: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Decision (circle one): REJECT H₀ / FAIL TO REJECT H₀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In one sentence, what does this mean biologically?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💡</w:t>
      </w:r>
      <w:r>
        <w:t xml:space="preserve"> </w:t>
      </w:r>
      <w:r>
        <w:rPr>
          <w:b/>
          <w:bCs/>
        </w:rPr>
        <w:t xml:space="preserve">**Key idea:**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12 · Visualize the result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Boxplot with test statistics in the subtitle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Boxplot with t and p embedded in subtitle ———-</w:t>
      </w:r>
    </w:p>
    <w:p>
      <w:pPr>
        <w:pStyle w:val="BodyText"/>
      </w:pPr>
      <w:r>
        <w:t xml:space="preserve">leaf_box_04_plot &lt;- tree_df %&gt;%</w:t>
      </w:r>
    </w:p>
    <w:p>
      <w:pPr>
        <w:pStyle w:val="BodyText"/>
      </w:pPr>
      <w:r>
        <w:t xml:space="preserve">ggplot(aes(x = side, y = weight_g, fill = side)) +</w:t>
      </w:r>
    </w:p>
    <w:p>
      <w:pPr>
        <w:pStyle w:val="BodyText"/>
      </w:pPr>
      <w:r>
        <w:t xml:space="preserve">geom_boxplot(alpha = 0.5, outlier.shape = NA) +</w:t>
      </w:r>
    </w:p>
    <w:p>
      <w:pPr>
        <w:pStyle w:val="BodyText"/>
      </w:pPr>
      <w:r>
        <w:t xml:space="preserve">geom_point(</w:t>
      </w:r>
    </w:p>
    <w:p>
      <w:pPr>
        <w:pStyle w:val="BodyText"/>
      </w:pPr>
      <w:r>
        <w:t xml:space="preserve">position = position_jitter(width = 0.15, seed = 42),</w:t>
      </w:r>
    </w:p>
    <w:p>
      <w:pPr>
        <w:pStyle w:val="BodyText"/>
      </w:pPr>
      <w:r>
        <w:t xml:space="preserve">alpha = 0.6, size = 2.5</w:t>
      </w:r>
    </w:p>
    <w:p>
      <w:pPr>
        <w:pStyle w:val="BodyText"/>
      </w:pPr>
      <w:r>
        <w:t xml:space="preserve">) +</w:t>
      </w:r>
    </w:p>
    <w:p>
      <w:pPr>
        <w:pStyle w:val="BodyText"/>
      </w:pPr>
      <w:r>
        <w:t xml:space="preserve">labs(</w:t>
      </w:r>
    </w:p>
    <w:p>
      <w:pPr>
        <w:pStyle w:val="BodyText"/>
      </w:pPr>
      <w:r>
        <w:t xml:space="preserve">title =</w:t>
      </w:r>
      <w:r>
        <w:t xml:space="preserve"> </w:t>
      </w:r>
      <w:r>
        <w:t xml:space="preserve">“Leaf Weight by Tree Side”</w:t>
      </w:r>
      <w:r>
        <w:t xml:space="preserve">,</w:t>
      </w:r>
    </w:p>
    <w:p>
      <w:pPr>
        <w:pStyle w:val="BodyText"/>
      </w:pPr>
      <w:r>
        <w:t xml:space="preserve">subtitle = paste0(</w:t>
      </w:r>
      <w:r>
        <w:t xml:space="preserve">“Welch’s t-test: t =”</w:t>
      </w:r>
      <w:r>
        <w:t xml:space="preserve">,</w:t>
      </w:r>
    </w:p>
    <w:p>
      <w:pPr>
        <w:pStyle w:val="BodyText"/>
      </w:pPr>
      <w:r>
        <w:t xml:space="preserve">round(leaf_ttest_model$statistic, 2),</w:t>
      </w:r>
    </w:p>
    <w:p>
      <w:pPr>
        <w:pStyle w:val="BodyText"/>
      </w:pPr>
      <w:r>
        <w:t xml:space="preserve">“, p =”</w:t>
      </w:r>
      <w:r>
        <w:t xml:space="preserve">,</w:t>
      </w:r>
    </w:p>
    <w:p>
      <w:pPr>
        <w:pStyle w:val="BodyText"/>
      </w:pPr>
      <w:r>
        <w:t xml:space="preserve">signif(leaf_ttest_model$p.value, 2)),</w:t>
      </w:r>
    </w:p>
    <w:p>
      <w:pPr>
        <w:pStyle w:val="BodyText"/>
      </w:pPr>
      <w:r>
        <w:t xml:space="preserve">x =</w:t>
      </w:r>
      <w:r>
        <w:t xml:space="preserve"> </w:t>
      </w:r>
      <w:r>
        <w:t xml:space="preserve">“Side of Tree”</w:t>
      </w:r>
      <w:r>
        <w:t xml:space="preserve">,</w:t>
      </w:r>
    </w:p>
    <w:p>
      <w:pPr>
        <w:pStyle w:val="BodyText"/>
      </w:pPr>
      <w:r>
        <w:t xml:space="preserve">y =</w:t>
      </w:r>
      <w:r>
        <w:t xml:space="preserve"> </w:t>
      </w:r>
      <w:r>
        <w:t xml:space="preserve">“Leaf Weight (g)”</w:t>
      </w:r>
    </w:p>
    <w:p>
      <w:pPr>
        <w:pStyle w:val="BodyText"/>
      </w:pPr>
      <w:r>
        <w:t xml:space="preserve">) +</w:t>
      </w:r>
    </w:p>
    <w:p>
      <w:pPr>
        <w:pStyle w:val="BodyText"/>
      </w:pPr>
      <w:r>
        <w:t xml:space="preserve">theme_minimal() +</w:t>
      </w:r>
    </w:p>
    <w:p>
      <w:pPr>
        <w:pStyle w:val="BodyText"/>
      </w:pPr>
      <w:r>
        <w:t xml:space="preserve">theme(legend.position =</w:t>
      </w:r>
      <w:r>
        <w:t xml:space="preserve"> </w:t>
      </w:r>
      <w:r>
        <w:t xml:space="preserve">“none”</w:t>
      </w:r>
      <w:r>
        <w:t xml:space="preserve">)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leaf_box_04_plot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The `subtitle` line uses `paste0()` to build the label from the model object. What happens to the subtitle if you re-run this with different data? Why is this better than typing the numbers yourself?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answer: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Save the plot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Run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ggsave(</w:t>
      </w:r>
      <w:r>
        <w:t xml:space="preserve">“figures/leaf_weight_boxplot_ttest.png”</w:t>
      </w:r>
      <w:r>
        <w:t xml:space="preserve">,</w:t>
      </w:r>
    </w:p>
    <w:p>
      <w:pPr>
        <w:pStyle w:val="BodyText"/>
      </w:pPr>
      <w:r>
        <w:t xml:space="preserve">plot = leaf_box_04_plot,</w:t>
      </w:r>
    </w:p>
    <w:p>
      <w:pPr>
        <w:pStyle w:val="BodyText"/>
      </w:pPr>
      <w:r>
        <w:t xml:space="preserve">width = 5,</w:t>
      </w:r>
    </w:p>
    <w:p>
      <w:pPr>
        <w:pStyle w:val="BodyText"/>
      </w:pPr>
      <w:r>
        <w:t xml:space="preserve">height = 5,</w:t>
      </w:r>
    </w:p>
    <w:p>
      <w:pPr>
        <w:pStyle w:val="BodyText"/>
      </w:pPr>
      <w:r>
        <w:t xml:space="preserve">units =</w:t>
      </w:r>
      <w:r>
        <w:t xml:space="preserve"> </w:t>
      </w:r>
      <w:r>
        <w:t xml:space="preserve">“in”</w:t>
      </w:r>
      <w:r>
        <w:t xml:space="preserve">,</w:t>
      </w:r>
    </w:p>
    <w:p>
      <w:pPr>
        <w:pStyle w:val="BodyText"/>
      </w:pPr>
      <w:r>
        <w:t xml:space="preserve">dpi = 300)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13 · Write a scientific results sentence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- Which group was larger</w:t>
      </w:r>
    </w:p>
    <w:p>
      <w:pPr>
        <w:pStyle w:val="BodyText"/>
      </w:pPr>
      <w:r>
        <w:t xml:space="preserve">- 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BodyText"/>
      </w:pPr>
      <w:r>
        <w:t xml:space="preserve">- Test name, t-statistic, df, and *p*-value in parentheses</w:t>
      </w:r>
    </w:p>
    <w:p>
      <w:pPr>
        <w:pStyle w:val="BodyText"/>
      </w:pPr>
      <w:r>
        <w:t xml:space="preserve">- Mean ± SE for both groups with units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Use this template: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“[Group] leaves were significantly [heavier / lighter] than [group] leaves</w:t>
      </w:r>
    </w:p>
    <w:p>
      <w:pPr>
        <w:pStyle w:val="BodyText"/>
      </w:pPr>
      <w:r>
        <w:t xml:space="preserve">(Welch’s two-sample t-test: t(___) = ___, p = ___).</w:t>
      </w:r>
    </w:p>
    <w:p>
      <w:pPr>
        <w:pStyle w:val="BodyText"/>
      </w:pPr>
      <w:r>
        <w:t xml:space="preserve">Mean ± SE: [side 1] = ___ ± ___ g, [side 2] = ___ ± ___ g.”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Write your sentence here: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results sentence: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💡</w:t>
      </w:r>
      <w:r>
        <w:t xml:space="preserve"> </w:t>
      </w:r>
      <w:r>
        <w:rPr>
          <w:b/>
          <w:bCs/>
        </w:rPr>
        <w:t xml:space="preserve">**Key idea:**</w:t>
      </w:r>
      <w:r>
        <w:t xml:space="preserve"> </w:t>
      </w:r>
      <w:r>
        <w:t xml:space="preserve">Never write `p = 0.000`. Write `p &lt; 0.001` instead. A *p*-value is never exactly zero — it is just too small to display at three decimal places.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14 · Review and checkpoint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At this point you should be able to: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- [ ] State null and alternate hypotheses formally using μ notation</w:t>
      </w:r>
    </w:p>
    <w:p>
      <w:pPr>
        <w:pStyle w:val="BodyText"/>
      </w:pPr>
      <w:r>
        <w:t xml:space="preserve">- [ ] Explain the difference between one-tailed and two-tailed tests</w:t>
      </w:r>
    </w:p>
    <w:p>
      <w:pPr>
        <w:pStyle w:val="BodyText"/>
      </w:pPr>
      <w:r>
        <w:t xml:space="preserve">- [ ] Use histograms and QQ plots to visually assess normality</w:t>
      </w:r>
    </w:p>
    <w:p>
      <w:pPr>
        <w:pStyle w:val="BodyText"/>
      </w:pPr>
      <w:r>
        <w:t xml:space="preserve">- [ ] Run `shapiro.test()` per group using `filter()` and `pull()`</w:t>
      </w:r>
    </w:p>
    <w:p>
      <w:pPr>
        <w:pStyle w:val="BodyText"/>
      </w:pPr>
      <w:r>
        <w:t xml:space="preserve">- [ ] Run `leveneTest()` and explain why we use Welch’s regardless</w:t>
      </w:r>
    </w:p>
    <w:p>
      <w:pPr>
        <w:pStyle w:val="BodyText"/>
      </w:pPr>
      <w:r>
        <w:t xml:space="preserve">- [ ] Run `t.test(y ~ group, data, var.equal = FALSE, alternative =</w:t>
      </w:r>
      <w:r>
        <w:t xml:space="preserve"> </w:t>
      </w:r>
      <w:r>
        <w:t xml:space="preserve">“two.sided”</w:t>
      </w:r>
      <w:r>
        <w:t xml:space="preserve">)`</w:t>
      </w:r>
    </w:p>
    <w:p>
      <w:pPr>
        <w:pStyle w:val="BodyText"/>
      </w:pPr>
      <w:r>
        <w:t xml:space="preserve">- [ ] Extract t, df, p-value, CI, and group means from the model object</w:t>
      </w:r>
    </w:p>
    <w:p>
      <w:pPr>
        <w:pStyle w:val="BodyText"/>
      </w:pPr>
      <w:r>
        <w:t xml:space="preserve">- [ ] Compute the t-statistic by hand from the Welch’s formula</w:t>
      </w:r>
    </w:p>
    <w:p>
      <w:pPr>
        <w:pStyle w:val="BodyText"/>
      </w:pPr>
      <w:r>
        <w:t xml:space="preserve">- [ ] Make a formal reject / fail-to-reject decision at α = 0.05</w:t>
      </w:r>
    </w:p>
    <w:p>
      <w:pPr>
        <w:pStyle w:val="BodyText"/>
      </w:pPr>
      <w:r>
        <w:t xml:space="preserve">- [ ] Write a complete results sentence in scientific format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**Ctrl/Cmd + Shift + Enter**</w:t>
      </w:r>
      <w:r>
        <w:t xml:space="preserve">. Does it run without errors?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Ran cleanly? Y / N</w:t>
      </w:r>
    </w:p>
    <w:p>
      <w:pPr>
        <w:pStyle w:val="BodyText"/>
      </w:pPr>
      <w:r>
        <w:t xml:space="preserve">If not, what error appeared: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Part 15 · Going further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This section is optional — work through it if you finish early or want to push deeper.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Test a second variable: `height_cm`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Try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Run the same t-test pipeline for height_cm ———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# 1. Stats recap</w:t>
      </w:r>
    </w:p>
    <w:p>
      <w:pPr>
        <w:pStyle w:val="BodyText"/>
      </w:pPr>
      <w:r>
        <w:t xml:space="preserve">tree_df %&gt;%</w:t>
      </w:r>
    </w:p>
    <w:p>
      <w:pPr>
        <w:pStyle w:val="BodyText"/>
      </w:pPr>
      <w:r>
        <w:t xml:space="preserve">group_by(side) %&gt;%</w:t>
      </w:r>
    </w:p>
    <w:p>
      <w:pPr>
        <w:pStyle w:val="BodyText"/>
      </w:pPr>
      <w:r>
        <w:t xml:space="preserve">summarize(</w:t>
      </w:r>
    </w:p>
    <w:p>
      <w:pPr>
        <w:pStyle w:val="BodyText"/>
      </w:pPr>
      <w:r>
        <w:t xml:space="preserve">n = sum(!is.na(height_cm)),</w:t>
      </w:r>
    </w:p>
    <w:p>
      <w:pPr>
        <w:pStyle w:val="BodyText"/>
      </w:pPr>
      <w:r>
        <w:t xml:space="preserve">mean_ht = round(mean(height_cm, na.rm = TRUE), 2),</w:t>
      </w:r>
    </w:p>
    <w:p>
      <w:pPr>
        <w:pStyle w:val="BodyText"/>
      </w:pPr>
      <w:r>
        <w:t xml:space="preserve">sd_ht = round(sd(height_cm, na.rm = TRUE), 2),</w:t>
      </w:r>
    </w:p>
    <w:p>
      <w:pPr>
        <w:pStyle w:val="BodyText"/>
      </w:pPr>
      <w:r>
        <w:t xml:space="preserve">se_ht = round(sd_ht / sqrt(n), 2)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2. Shapiro-Wilk for height_cm</w:t>
      </w:r>
    </w:p>
    <w:p>
      <w:pPr>
        <w:pStyle w:val="BodyText"/>
      </w:pPr>
      <w:r>
        <w:t xml:space="preserve">tree_df %&gt;% filter(side ==</w:t>
      </w:r>
      <w:r>
        <w:t xml:space="preserve"> </w:t>
      </w:r>
      <w:r>
        <w:t xml:space="preserve">“sunny”</w:t>
      </w:r>
      <w:r>
        <w:t xml:space="preserve">) %&gt;% pull(height_cm) %&gt;% shapiro.test()</w:t>
      </w:r>
    </w:p>
    <w:p>
      <w:pPr>
        <w:pStyle w:val="BodyText"/>
      </w:pPr>
      <w:r>
        <w:t xml:space="preserve">tree_df %&gt;% filter(side ==</w:t>
      </w:r>
      <w:r>
        <w:t xml:space="preserve"> </w:t>
      </w:r>
      <w:r>
        <w:t xml:space="preserve">“shady”</w:t>
      </w:r>
      <w:r>
        <w:t xml:space="preserve">) %&gt;% pull(height_cm) %&gt;% shapiro.test()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3. Levene’s test for height_cm</w:t>
      </w:r>
    </w:p>
    <w:p>
      <w:pPr>
        <w:pStyle w:val="BodyText"/>
      </w:pPr>
      <w:r>
        <w:t xml:space="preserve">leveneTest(height_cm ~ side, data = tree_df)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4. Welch’s t-test for height_cm</w:t>
      </w:r>
    </w:p>
    <w:p>
      <w:pPr>
        <w:pStyle w:val="BodyText"/>
      </w:pPr>
      <w:r>
        <w:t xml:space="preserve">height_ttest_model &lt;- t.test(</w:t>
      </w:r>
    </w:p>
    <w:p>
      <w:pPr>
        <w:pStyle w:val="BodyText"/>
      </w:pPr>
      <w:r>
        <w:t xml:space="preserve">height_cm ~ side,</w:t>
      </w:r>
    </w:p>
    <w:p>
      <w:pPr>
        <w:pStyle w:val="BodyText"/>
      </w:pPr>
      <w:r>
        <w:t xml:space="preserve">data = tree_df,</w:t>
      </w:r>
    </w:p>
    <w:p>
      <w:pPr>
        <w:pStyle w:val="BodyText"/>
      </w:pPr>
      <w:r>
        <w:t xml:space="preserve">var.equal = FALSE,</w:t>
      </w:r>
    </w:p>
    <w:p>
      <w:pPr>
        <w:pStyle w:val="BodyText"/>
      </w:pPr>
      <w:r>
        <w:t xml:space="preserve">alternative =</w:t>
      </w:r>
      <w:r>
        <w:t xml:space="preserve"> </w:t>
      </w:r>
      <w:r>
        <w:t xml:space="preserve">“two.sided”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height_ttest_model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t = _____ df = _____ p = _____</w:t>
      </w:r>
    </w:p>
    <w:p>
      <w:pPr>
        <w:pStyle w:val="BodyText"/>
      </w:pPr>
      <w:r>
        <w:t xml:space="preserve">Decision:</w:t>
      </w:r>
    </w:p>
    <w:p>
      <w:pPr>
        <w:pStyle w:val="BodyText"/>
      </w:pPr>
      <w:r>
        <w:t xml:space="preserve">One-sentence conclusion: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Change the confidence level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By default `t.test()` reports a 95% CI (`conf.level = 0.95`). Try 99%: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**▶ Try this:**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 r</w:t>
      </w:r>
    </w:p>
    <w:p>
      <w:pPr>
        <w:pStyle w:val="BodyText"/>
      </w:pPr>
      <w:r>
        <w:t xml:space="preserve"># Run the weight t-test with 99% confidence interval –</w:t>
      </w:r>
    </w:p>
    <w:p>
      <w:pPr>
        <w:pStyle w:val="BodyText"/>
      </w:pPr>
      <w:r>
        <w:t xml:space="preserve">t.test(</w:t>
      </w:r>
    </w:p>
    <w:p>
      <w:pPr>
        <w:pStyle w:val="BodyText"/>
      </w:pPr>
      <w:r>
        <w:t xml:space="preserve">weight_g ~ side,</w:t>
      </w:r>
    </w:p>
    <w:p>
      <w:pPr>
        <w:pStyle w:val="BodyText"/>
      </w:pPr>
      <w:r>
        <w:t xml:space="preserve">data = tree_df,</w:t>
      </w:r>
    </w:p>
    <w:p>
      <w:pPr>
        <w:pStyle w:val="BodyText"/>
      </w:pPr>
      <w:r>
        <w:t xml:space="preserve">var.equal = FALSE,</w:t>
      </w:r>
    </w:p>
    <w:p>
      <w:pPr>
        <w:pStyle w:val="BodyText"/>
      </w:pPr>
      <w:r>
        <w:t xml:space="preserve">alternative =</w:t>
      </w:r>
      <w:r>
        <w:t xml:space="preserve"> </w:t>
      </w:r>
      <w:r>
        <w:t xml:space="preserve">“two.sided”</w:t>
      </w:r>
      <w:r>
        <w:t xml:space="preserve">,</w:t>
      </w:r>
    </w:p>
    <w:p>
      <w:pPr>
        <w:pStyle w:val="BodyText"/>
      </w:pPr>
      <w:r>
        <w:t xml:space="preserve">conf.level = 0.99 # 99% CI instead of 95%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How did the 99% CI compare to the 95% CI? Why is the 99% CI wider?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95% CI was: _____ to _____</w:t>
      </w:r>
    </w:p>
    <w:p>
      <w:pPr>
        <w:pStyle w:val="BodyText"/>
      </w:pPr>
      <w:r>
        <w:t xml:space="preserve">99% CI was: _____ to _____</w:t>
      </w:r>
    </w:p>
    <w:p>
      <w:pPr>
        <w:pStyle w:val="BodyText"/>
      </w:pPr>
      <w:r>
        <w:t xml:space="preserve">Why wider: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### What if the groups were not significantly different?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**Your turn:**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Your prediction: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What your finished `figures/` folder should contain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project/</w:t>
      </w:r>
    </w:p>
    <w:p>
      <w:pPr>
        <w:pStyle w:val="BodyText"/>
      </w:pPr>
      <w:r>
        <w:t xml:space="preserve">├── data/</w:t>
      </w:r>
    </w:p>
    <w:p>
      <w:pPr>
        <w:pStyle w:val="BodyText"/>
      </w:pPr>
      <w:r>
        <w:t xml:space="preserve">│ └── 2026_06_25_tree_experiment_raw_data.xlsx</w:t>
      </w:r>
    </w:p>
    <w:p>
      <w:pPr>
        <w:pStyle w:val="BodyText"/>
      </w:pPr>
      <w:r>
        <w:t xml:space="preserve">├── figures/</w:t>
      </w:r>
    </w:p>
    <w:p>
      <w:pPr>
        <w:pStyle w:val="BodyText"/>
      </w:pPr>
      <w:r>
        <w:t xml:space="preserve">│ ├── leaf_weight_boxplot.png &lt;- from Worksheet 03</w:t>
      </w:r>
    </w:p>
    <w:p>
      <w:pPr>
        <w:pStyle w:val="BodyText"/>
      </w:pPr>
      <w:r>
        <w:t xml:space="preserve">│ ├── leaf_weight_mean_se.png &lt;- from Worksheet 03</w:t>
      </w:r>
    </w:p>
    <w:p>
      <w:pPr>
        <w:pStyle w:val="BodyText"/>
      </w:pPr>
      <w:r>
        <w:t xml:space="preserve">│ └── leaf_weight_boxplot_ttest.png &lt;- from this worksheet</w:t>
      </w:r>
    </w:p>
    <w:p>
      <w:pPr>
        <w:pStyle w:val="BodyText"/>
      </w:pPr>
      <w:r>
        <w:t xml:space="preserve">└── scripts/</w:t>
      </w:r>
    </w:p>
    <w:p>
      <w:pPr>
        <w:pStyle w:val="BodyText"/>
      </w:pPr>
      <w:r>
        <w:t xml:space="preserve">└── 04_leaf_ttest.R &lt;- your script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# Getting unstuck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1.</w:t>
      </w:r>
      <w:r>
        <w:t xml:space="preserve"> </w:t>
      </w:r>
      <w:r>
        <w:rPr>
          <w:b/>
          <w:bCs/>
        </w:rPr>
        <w:t xml:space="preserve">**Read the error message out loud.**</w:t>
      </w:r>
      <w:r>
        <w:t xml:space="preserve"> </w:t>
      </w:r>
      <w:r>
        <w:t xml:space="preserve">R usually names the line and the problem.</w:t>
      </w:r>
    </w:p>
    <w:p>
      <w:pPr>
        <w:pStyle w:val="BodyText"/>
      </w:pPr>
      <w:r>
        <w:t xml:space="preserve">2.</w:t>
      </w:r>
      <w:r>
        <w:t xml:space="preserve"> </w:t>
      </w:r>
      <w:r>
        <w:rPr>
          <w:b/>
          <w:bCs/>
        </w:rPr>
        <w:t xml:space="preserve">**Check the usual suspects:**</w:t>
      </w:r>
    </w:p>
    <w:p>
      <w:pPr>
        <w:numPr>
          <w:ilvl w:val="0"/>
          <w:numId w:val="1001"/>
        </w:numPr>
      </w:pPr>
      <w:r>
        <w:t xml:space="preserve">Loaded `library(car)`, `library(readxl)`, `library(tidyverse)`?</w:t>
      </w:r>
    </w:p>
    <w:p>
      <w:pPr>
        <w:numPr>
          <w:ilvl w:val="0"/>
          <w:numId w:val="1001"/>
        </w:numPr>
      </w:pPr>
      <w:r>
        <w:t xml:space="preserve">Spelling of column names? Check with `names(tree_df)`</w:t>
      </w:r>
    </w:p>
    <w:p>
      <w:pPr>
        <w:numPr>
          <w:ilvl w:val="0"/>
          <w:numId w:val="1001"/>
        </w:numPr>
      </w:pPr>
      <w:r>
        <w:t xml:space="preserve">Missing `)` or `%&gt;%`?</w:t>
      </w:r>
    </w:p>
    <w:p>
      <w:pPr>
        <w:pStyle w:val="FirstParagraph"/>
      </w:pPr>
      <w:r>
        <w:t xml:space="preserve">3.</w:t>
      </w:r>
      <w:r>
        <w:t xml:space="preserve"> </w:t>
      </w:r>
      <w:r>
        <w:rPr>
          <w:b/>
          <w:bCs/>
        </w:rPr>
        <w:t xml:space="preserve">**`leveneTest` not found?**</w:t>
      </w:r>
      <w:r>
        <w:t xml:space="preserve"> </w:t>
      </w:r>
      <w:r>
        <w:t xml:space="preserve">You need `library(car)` — not just `car::leveneTest`.</w:t>
      </w:r>
    </w:p>
    <w:p>
      <w:pPr>
        <w:pStyle w:val="BodyText"/>
      </w:pPr>
      <w:r>
        <w:t xml:space="preserve">4.</w:t>
      </w:r>
      <w:r>
        <w:t xml:space="preserve"> </w:t>
      </w:r>
      <w:r>
        <w:rPr>
          <w:b/>
          <w:bCs/>
        </w:rPr>
        <w:t xml:space="preserve">**Shapiro-Wilk needs &gt; 3 values.**</w:t>
      </w:r>
      <w:r>
        <w:t xml:space="preserve"> </w:t>
      </w:r>
      <w:r>
        <w:t xml:space="preserve">If you filtered to a tiny subset, you may get an error.</w:t>
      </w:r>
    </w:p>
    <w:p>
      <w:pPr>
        <w:pStyle w:val="BodyText"/>
      </w:pPr>
      <w:r>
        <w:t xml:space="preserve">5.</w:t>
      </w:r>
      <w:r>
        <w:t xml:space="preserve"> </w:t>
      </w:r>
      <w:r>
        <w:rPr>
          <w:b/>
          <w:bCs/>
        </w:rPr>
        <w:t xml:space="preserve">**`t.test()` formula:**</w:t>
      </w:r>
      <w:r>
        <w:t xml:space="preserve"> </w:t>
      </w:r>
      <w:r>
        <w:t xml:space="preserve">the grouping variable goes on the *right* of `~` and must have exactly</w:t>
      </w:r>
      <w:r>
        <w:t xml:space="preserve"> </w:t>
      </w:r>
      <w:r>
        <w:rPr>
          <w:b/>
          <w:bCs/>
        </w:rPr>
        <w:t xml:space="preserve">**two levels**</w:t>
      </w:r>
      <w:r>
        <w:t xml:space="preserve">. Check with `unique(tree_df$side)`.</w:t>
      </w:r>
    </w:p>
    <w:p>
      <w:pPr>
        <w:pStyle w:val="BodyText"/>
      </w:pPr>
      <w:r>
        <w:t xml:space="preserve">6.</w:t>
      </w:r>
      <w:r>
        <w:t xml:space="preserve"> </w:t>
      </w:r>
      <w:r>
        <w:rPr>
          <w:b/>
          <w:bCs/>
        </w:rPr>
        <w:t xml:space="preserve">**Cheat sheets**</w:t>
      </w:r>
      <w:r>
        <w:t xml:space="preserve"> </w:t>
      </w:r>
      <w:r>
        <w:t xml:space="preserve">— &lt;https://posit.co/resources/cheatsheets/&gt;</w:t>
      </w:r>
    </w:p>
    <w:p>
      <w:pPr>
        <w:pStyle w:val="BodyText"/>
      </w:pPr>
      <w:r>
        <w:t xml:space="preserve">7.</w:t>
      </w:r>
      <w:r>
        <w:t xml:space="preserve"> </w:t>
      </w:r>
      <w:r>
        <w:rPr>
          <w:b/>
          <w:bCs/>
        </w:rPr>
        <w:t xml:space="preserve">**Bring the exact error**</w:t>
      </w:r>
      <w:r>
        <w:t xml:space="preserve"> </w:t>
      </w:r>
      <w:r>
        <w:t xml:space="preserve">(copy-paste it) to class, Canvas, or office hours.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&gt; 💡</w:t>
      </w:r>
      <w:r>
        <w:t xml:space="preserve"> </w:t>
      </w:r>
      <w:r>
        <w:rPr>
          <w:b/>
          <w:bCs/>
        </w:rPr>
        <w:t xml:space="preserve">**Key idea:**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*End of Worksheet 04. Next: Worksheet 05 — one-way ANOVA for comparing more than two groups.*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 T Tests</dc:title>
  <dc:creator>Bill Perry</dc:creator>
  <cp:keywords/>
  <dcterms:created xsi:type="dcterms:W3CDTF">2026-06-28T18:35:59Z</dcterms:created>
  <dcterms:modified xsi:type="dcterms:W3CDTF">2026-06-28T18:35:59Z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