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2026-06-28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Two-Sample t-Test.</w:t>
      </w:r>
      <w:r>
        <w:t xml:space="preserve"> </w:t>
      </w:r>
      <w:r>
        <w:rPr>
          <w:i/>
          <w:iCs/>
        </w:rPr>
        <w:t xml:space="preserve">Next: Common Code 10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09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cp:keywords/>
  <dcterms:created xsi:type="dcterms:W3CDTF">2026-06-28T18:39:47Z</dcterms:created>
  <dcterms:modified xsi:type="dcterms:W3CDTF">2026-06-28T18:39:47Z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2026-06-28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</Properties>
</file>