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17 — Joins</w:t>
      </w:r>
    </w:p>
    <w:p>
      <w:pPr>
        <w:pStyle w:val="Subtitle"/>
      </w:pPr>
      <w:r>
        <w:t xml:space="preserve">combine two tables and find what didn’t match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2026-08-27</w:t>
      </w:r>
    </w:p>
    <w:bookmarkStart w:id="18" w:name="homework-12-joins"/>
    <w:p>
      <w:pPr>
        <w:pStyle w:val="Heading1"/>
      </w:pPr>
      <w:r>
        <w:t xml:space="preserve">Homework 12 — Joins</w:t>
      </w:r>
    </w:p>
    <w:bookmarkStart w:id="12" w:name="how-to-turn-it-in"/>
    <w:p>
      <w:pPr>
        <w:pStyle w:val="Heading3"/>
      </w:pPr>
      <w:r>
        <w:t xml:space="preserve">How to turn it in</w:t>
      </w:r>
    </w:p>
    <w:p>
      <w:pPr>
        <w:pStyle w:val="FirstParagraph"/>
      </w:pPr>
      <w:r>
        <w:rPr>
          <w:b/>
          <w:bCs/>
        </w:rPr>
        <w:t xml:space="preserve">Quarto</w:t>
      </w:r>
      <w:r>
        <w:t xml:space="preserve"> </w:t>
      </w:r>
      <w:r>
        <w:t xml:space="preserve">homework — fill in this</w:t>
      </w:r>
      <w:r>
        <w:t xml:space="preserve"> </w:t>
      </w:r>
      <w:r>
        <w:rPr>
          <w:rStyle w:val="VerbatimChar"/>
        </w:rPr>
        <w:t xml:space="preserve">.qmd</w:t>
      </w:r>
      <w:r>
        <w:t xml:space="preserve">,</w:t>
      </w:r>
      <w:r>
        <w:t xml:space="preserve"> </w:t>
      </w:r>
      <w:r>
        <w:rPr>
          <w:b/>
          <w:bCs/>
        </w:rPr>
        <w:t xml:space="preserve">Render</w:t>
      </w:r>
      <w:r>
        <w:t xml:space="preserve">, submit both files.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Loading the data — local or from GitHub (these are CSVs!)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Local: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(tidyverse)</w:t>
            </w:r>
            <w:r>
              <w:br/>
            </w:r>
            <w:r>
              <w:rPr>
                <w:rStyle w:val="NormalTok"/>
              </w:rPr>
              <w:t xml:space="preserve">reports_df  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read_csv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"data/bfro_reports.csv"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locations_df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read_csv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"data/bfro_locations.csv"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From GitHub (no download — CSVs read straight from the raw URL):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base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"https://raw.githubusercontent.com/wlperry/umd_datasci/main/data/"</w:t>
            </w:r>
            <w:r>
              <w:br/>
            </w:r>
            <w:r>
              <w:rPr>
                <w:rStyle w:val="NormalTok"/>
              </w:rPr>
              <w:t xml:space="preserve">reports_df  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read_csv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paste0</w:t>
            </w:r>
            <w:r>
              <w:rPr>
                <w:rStyle w:val="NormalTok"/>
              </w:rPr>
              <w:t xml:space="preserve">(base, </w:t>
            </w:r>
            <w:r>
              <w:rPr>
                <w:rStyle w:val="StringTok"/>
              </w:rPr>
              <w:t xml:space="preserve">"bfro_reports.csv"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locations_df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read_csv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paste0</w:t>
            </w:r>
            <w:r>
              <w:rPr>
                <w:rStyle w:val="NormalTok"/>
              </w:rPr>
              <w:t xml:space="preserve">(base, </w:t>
            </w:r>
            <w:r>
              <w:rPr>
                <w:rStyle w:val="StringTok"/>
              </w:rPr>
              <w:t xml:space="preserve">"bfro_locations.csv"</w:t>
            </w:r>
            <w:r>
              <w:rPr>
                <w:rStyle w:val="NormalTok"/>
              </w:rPr>
              <w:t xml:space="preserve">))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task-1-find-the-key-1-pt"/>
    <w:p>
      <w:pPr>
        <w:pStyle w:val="Heading3"/>
      </w:pPr>
      <w:r>
        <w:t xml:space="preserve">Task 1 — Find the key (1 pt)</w:t>
      </w:r>
    </w:p>
    <w:p>
      <w:pPr>
        <w:pStyle w:val="FirstParagraph"/>
      </w:pPr>
      <w:r>
        <w:t xml:space="preserve">What column links the two tables, and what is it called in each?</w:t>
      </w:r>
    </w:p>
    <w:bookmarkEnd w:id="13"/>
    <w:bookmarkStart w:id="14" w:name="task-2-clean-the-key-2-pts"/>
    <w:p>
      <w:pPr>
        <w:pStyle w:val="Heading3"/>
      </w:pPr>
      <w:r>
        <w:t xml:space="preserve">Task 2 — Clean the key (2 pts)</w:t>
      </w:r>
    </w:p>
    <w:p>
      <w:pPr>
        <w:pStyle w:val="FirstParagraph"/>
      </w:pPr>
      <w:r>
        <w:t xml:space="preserve">The report key reads in like</w:t>
      </w:r>
      <w:r>
        <w:t xml:space="preserve"> </w:t>
      </w:r>
      <w:r>
        <w:rPr>
          <w:rStyle w:val="VerbatimChar"/>
        </w:rPr>
        <w:t xml:space="preserve">30680.0</w:t>
      </w:r>
      <w:r>
        <w:t xml:space="preserve"> </w:t>
      </w:r>
      <w:r>
        <w:t xml:space="preserve">and the location key like</w:t>
      </w:r>
      <w:r>
        <w:t xml:space="preserve"> </w:t>
      </w:r>
      <w:r>
        <w:rPr>
          <w:rStyle w:val="VerbatimChar"/>
        </w:rPr>
        <w:t xml:space="preserve">30680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distinct()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mutate(REPORT_NUMBER = as.integer(REPORT_NUMBER))</w:t>
      </w:r>
      <w:r>
        <w:t xml:space="preserve"> </w:t>
      </w:r>
      <w:r>
        <w:t xml:space="preserve">to make them match. Report the distinct count in each table.</w:t>
      </w:r>
    </w:p>
    <w:bookmarkEnd w:id="14"/>
    <w:bookmarkStart w:id="15" w:name="task-3-the-join-2-pts"/>
    <w:p>
      <w:pPr>
        <w:pStyle w:val="Heading3"/>
      </w:pPr>
      <w:r>
        <w:t xml:space="preserve">Task 3 — The join (2 pts)</w:t>
      </w:r>
    </w:p>
    <w:p>
      <w:pPr>
        <w:pStyle w:val="FirstParagraph"/>
      </w:pPr>
      <w:r>
        <w:rPr>
          <w:rStyle w:val="VerbatimChar"/>
        </w:rPr>
        <w:t xml:space="preserve">left_join()</w:t>
      </w:r>
      <w:r>
        <w:t xml:space="preserve"> </w:t>
      </w:r>
      <w:r>
        <w:t xml:space="preserve">the reports to the locations on the differently-named keys. How many rows result, and how many have a non-missing latitude?</w:t>
      </w:r>
    </w:p>
    <w:bookmarkEnd w:id="15"/>
    <w:bookmarkStart w:id="16" w:name="X143c5d1d6211509ad641e8dcc564d9734d60745"/>
    <w:p>
      <w:pPr>
        <w:pStyle w:val="Heading3"/>
      </w:pPr>
      <w:r>
        <w:t xml:space="preserve">Task 4 — The twist: how complete is it? (3 pts)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anti_join()</w:t>
      </w:r>
      <w:r>
        <w:t xml:space="preserve"> </w:t>
      </w:r>
      <w:r>
        <w:t xml:space="preserve">to find the reports with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location, and compute the percentage of reports that ARE geocoded.</w:t>
      </w:r>
      <w:r>
        <w:t xml:space="preserve"> </w:t>
      </w:r>
      <w:r>
        <w:rPr>
          <w:i/>
          <w:iCs/>
        </w:rPr>
        <w:t xml:space="preserve">(Hint: 1 − nrow(anti) / nrow(reports), times 100.)</w:t>
      </w:r>
    </w:p>
    <w:bookmarkEnd w:id="16"/>
    <w:bookmarkStart w:id="17" w:name="task-5-wrong-join-2-pts"/>
    <w:p>
      <w:pPr>
        <w:pStyle w:val="Heading3"/>
      </w:pPr>
      <w:r>
        <w:t xml:space="preserve">Task 5 — Wrong join (2 pts)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left_join(reports_df, locations_df)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by =</w:t>
      </w:r>
      <w:r>
        <w:t xml:space="preserve">. What column does dplyr announce it joined on, and why is that answer wrong?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Homework 12.</w:t>
      </w:r>
    </w:p>
    <w:bookmarkEnd w:id="17"/>
    <w:bookmarkEnd w:id="18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17 — Joins</dc:title>
  <dc:creator>Bill Perry</dc:creator>
  <dc:description>Join the two Bigfoot tables into one, with the twist of measuring how much of the data is geocoded using a filtering join.</dc:description>
  <cp:keywords/>
  <dcterms:created xsi:type="dcterms:W3CDTF">2026-08-27T17:13:24Z</dcterms:created>
  <dcterms:modified xsi:type="dcterms:W3CDTF">2026-08-27T17:13:24Z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2026-08-27</vt:lpwstr>
  </property>
  <property fmtid="{D5CDD505-2E9C-101B-9397-08002B2CF9AE}" pid="6" name="editor">
    <vt:lpwstr>visual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18</vt:lpwstr>
  </property>
  <property fmtid="{D5CDD505-2E9C-101B-9397-08002B2CF9AE}" pid="12" name="subtitle">
    <vt:lpwstr>combine two tables and find what didn’t match</vt:lpwstr>
  </property>
  <property fmtid="{D5CDD505-2E9C-101B-9397-08002B2CF9AE}" pid="13" name="toc-title">
    <vt:lpwstr>Table of contents</vt:lpwstr>
  </property>
  <property fmtid="{D5CDD505-2E9C-101B-9397-08002B2CF9AE}" pid="14" name="type">
    <vt:lpwstr>homework</vt:lpwstr>
  </property>
  <property fmtid="{D5CDD505-2E9C-101B-9397-08002B2CF9AE}" pid="15" name="week">
    <vt:lpwstr>9</vt:lpwstr>
  </property>
</Properties>
</file>