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— Joins: Combining Two Tables</w:t>
      </w:r>
    </w:p>
    <w:p>
      <w:pPr>
        <w:pStyle w:val="Subtitle"/>
      </w:pPr>
      <w:r>
        <w:t xml:space="preserve">Keys, mutating joins, and filtering joins with real Bigfoot report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anova-factors"/>
    <w:p>
      <w:pPr>
        <w:pStyle w:val="Heading1"/>
      </w:pPr>
      <w:r>
        <w:t xml:space="preserve">Where we left off — ANOVA &amp; Factors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a numeric response across several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those groups for clean plots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Today’s dataset comes in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: one file has the Bigfoot report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 </w:t>
            </w:r>
            <w:r>
              <w:t xml:space="preserve">(where, when, what), a second has the</w:t>
            </w:r>
            <w:r>
              <w:t xml:space="preserve"> </w:t>
            </w:r>
            <w:r>
              <w:rPr>
                <w:b/>
                <w:bCs/>
              </w:rPr>
              <w:t xml:space="preserve">coordinates</w:t>
            </w:r>
            <w:r>
              <w:t xml:space="preserve">. Neither alone lets you map a sighting.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together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 </w:t>
            </w:r>
            <w:r>
              <w:t xml:space="preserve">— and the result is exactly the file we’ll map next week. 🦶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the combined report + coordinates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bfro_reports.csv</w:t>
      </w:r>
      <w:r>
        <w:t xml:space="preserve"> </w:t>
      </w:r>
      <w:r>
        <w:t xml:space="preserve">— the report text + class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bfro_locations.csv</w:t>
      </w:r>
      <w:r>
        <w:t xml:space="preserve"> </w:t>
      </w:r>
      <w:r>
        <w:t xml:space="preserve">— the coordinates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the row count</w:t>
            </w:r>
            <w:r>
              <w:t xml:space="preserve"> </w:t>
            </w:r>
            <w:r>
              <w:t xml:space="preserve">is the whole skill — a join that returns the wrong number of rows is the #1 data bug.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</w:t>
            </w:r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rStyle w:val="VerbatimChar"/>
              </w:rPr>
              <w:t xml:space="preserve">*_join()</w:t>
            </w:r>
            <w:r>
              <w:t xml:space="preserve"> </w:t>
            </w:r>
            <w:r>
              <w:t xml:space="preserve">muscle memory.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practice</w:t>
            </w:r>
            <w:r>
              <w:t xml:space="preserve"> </w:t>
            </w:r>
            <w:r>
              <w:t xml:space="preserve">keeps each join type distinct.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Bigfoot tables 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reports_df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locations_df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"data/bfro_locations.csv"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(reports_df)      </w:t>
      </w:r>
      <w:r>
        <w:rPr>
          <w:rStyle w:val="CommentTok"/>
        </w:rPr>
        <w:t xml:space="preserve"># the text: where/when/what</w:t>
      </w:r>
    </w:p>
    <w:p>
      <w:pPr>
        <w:pStyle w:val="SourceCode"/>
      </w:pPr>
      <w:r>
        <w:rPr>
          <w:rStyle w:val="VerbatimChar"/>
        </w:rPr>
        <w:t xml:space="preserve">[1] 5485   19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(locations_df)    </w:t>
      </w:r>
      <w:r>
        <w:rPr>
          <w:rStyle w:val="CommentTok"/>
        </w:rPr>
        <w:t xml:space="preserve"># the coordinates</w:t>
      </w:r>
    </w:p>
    <w:p>
      <w:pPr>
        <w:pStyle w:val="SourceCode"/>
      </w:pPr>
      <w:r>
        <w:rPr>
          <w:rStyle w:val="VerbatimChar"/>
        </w:rPr>
        <w:t xml:space="preserve">[1] 4250    7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reports_df</w:t>
      </w:r>
      <w:r>
        <w:t xml:space="preserve"> </w:t>
      </w:r>
      <w:r>
        <w:t xml:space="preserve">— one row per sighting report: year, season, state, county, class, and the written account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locations_df</w:t>
      </w:r>
      <w:r>
        <w:t xml:space="preserve"> </w:t>
      </w:r>
      <w:r>
        <w:t xml:space="preserve">— one row per report that got geocoded: a latitude and longitude</w:t>
      </w:r>
    </w:p>
    <w:p>
      <w:pPr>
        <w:pStyle w:val="Compact"/>
        <w:numPr>
          <w:ilvl w:val="0"/>
          <w:numId w:val="1008"/>
        </w:numPr>
      </w:pPr>
      <w:r>
        <w:t xml:space="preserve">To map a sighting you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its class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coordinates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 report -----------------</w:t>
      </w:r>
      <w:r>
        <w:br/>
      </w:r>
      <w:r>
        <w:rPr>
          <w:rStyle w:val="NormalTok"/>
        </w:rPr>
        <w:t xml:space="preserve">reports_df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(REPORT_NUMBER, YEAR, STATE, REPORT_CLASS)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REPORT_NUMBER YEAR         STATE        REPORT_CLASS</w:t>
      </w:r>
      <w:r>
        <w:br/>
      </w:r>
      <w:r>
        <w:rPr>
          <w:rStyle w:val="VerbatimChar"/>
        </w:rPr>
        <w:t xml:space="preserve">          &lt;dbl&gt; &lt;chr&gt;        &lt;chr&gt;        &lt;chr&gt;       </w:t>
      </w:r>
      <w:r>
        <w:br/>
      </w:r>
      <w:r>
        <w:rPr>
          <w:rStyle w:val="VerbatimChar"/>
        </w:rPr>
        <w:t xml:space="preserve">1         30680 2010         Alabama      Class B     </w:t>
      </w:r>
      <w:r>
        <w:br/>
      </w:r>
      <w:r>
        <w:rPr>
          <w:rStyle w:val="VerbatimChar"/>
        </w:rPr>
        <w:t xml:space="preserve">2          1261 Early 1990's Alaska       Class A     </w:t>
      </w:r>
      <w:r>
        <w:br/>
      </w:r>
      <w:r>
        <w:rPr>
          <w:rStyle w:val="VerbatimChar"/>
        </w:rPr>
        <w:t xml:space="preserve">3          6496 1974         Rhode Island Class A     </w:t>
      </w:r>
    </w:p>
    <w:p>
      <w:pPr>
        <w:pStyle w:val="SourceCode"/>
      </w:pPr>
      <w:r>
        <w:rPr>
          <w:rStyle w:val="NormalTok"/>
        </w:rPr>
        <w:t xml:space="preserve">locations_df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(number, latitude, longitude)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number latitude longitude</w:t>
      </w:r>
      <w:r>
        <w:br/>
      </w:r>
      <w:r>
        <w:rPr>
          <w:rStyle w:val="VerbatimChar"/>
        </w:rPr>
        <w:t xml:space="preserve">   &lt;dbl&gt;    &lt;dbl&gt;     &lt;dbl&gt;</w:t>
      </w:r>
      <w:r>
        <w:br/>
      </w:r>
      <w:r>
        <w:rPr>
          <w:rStyle w:val="VerbatimChar"/>
        </w:rPr>
        <w:t xml:space="preserve">1    637     61.5     -143.</w:t>
      </w:r>
      <w:r>
        <w:br/>
      </w:r>
      <w:r>
        <w:rPr>
          <w:rStyle w:val="VerbatimChar"/>
        </w:rPr>
        <w:t xml:space="preserve">2   2917     55.2     -133.</w:t>
      </w:r>
      <w:r>
        <w:br/>
      </w:r>
      <w:r>
        <w:rPr>
          <w:rStyle w:val="VerbatimChar"/>
        </w:rPr>
        <w:t xml:space="preserve">3   7963     55.2     -133.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uniquely identifies a row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REPORT_NUMBER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locations_df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number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you’re looking things up in (</w:t>
            </w:r>
            <w:r>
              <w:rPr>
                <w:rStyle w:val="VerbatimChar"/>
              </w:rPr>
              <w:t xml:space="preserve">locations_df</w:t>
            </w:r>
            <w:r>
              <w:t xml:space="preserve">).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Two fixes: drop duplicate reports, match key type --</w:t>
      </w:r>
      <w:r>
        <w:br/>
      </w:r>
      <w:r>
        <w:rPr>
          <w:rStyle w:val="NormalTok"/>
        </w:rPr>
        <w:t xml:space="preserve">reports_df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(REPORT_NUMBER,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one row per report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REPORT_NUMBER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(REPORT_NUMBER))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(reports_df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REPORT_NUMBER)</w:t>
      </w:r>
    </w:p>
    <w:p>
      <w:pPr>
        <w:pStyle w:val="SourceCode"/>
      </w:pPr>
      <w:r>
        <w:rPr>
          <w:rStyle w:val="VerbatimChar"/>
        </w:rPr>
        <w:t xml:space="preserve">[1] 5022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(locations_df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SourceCode"/>
      </w:pPr>
      <w:r>
        <w:rPr>
          <w:rStyle w:val="VerbatimChar"/>
        </w:rPr>
        <w:t xml:space="preserve">[1] 4250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distinct()</w:t>
      </w:r>
      <w:r>
        <w:t xml:space="preserve"> </w:t>
      </w:r>
      <w:r>
        <w:t xml:space="preserve">— keep one row per report number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as.integer()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was stored like</w:t>
      </w:r>
      <w:r>
        <w:t xml:space="preserve"> </w:t>
      </w:r>
      <w:r>
        <w:rPr>
          <w:rStyle w:val="VerbatimChar"/>
        </w:rPr>
        <w:t xml:space="preserve">30680.0</w:t>
      </w:r>
      <w:r>
        <w:t xml:space="preserve">;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.</w:t>
      </w:r>
      <w:r>
        <w:t xml:space="preserve"> </w:t>
      </w:r>
      <w:r>
        <w:rPr>
          <w:b/>
          <w:bCs/>
        </w:rPr>
        <w:t xml:space="preserve">Keys must be the same type</w:t>
      </w:r>
      <w:r>
        <w:t xml:space="preserve"> </w:t>
      </w:r>
      <w:r>
        <w:t xml:space="preserve">to match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are different</w:t>
            </w:r>
            <w:r>
              <w:t xml:space="preserve"> </w:t>
            </w:r>
            <w:r>
              <w:rPr>
                <w:b/>
                <w:bCs/>
              </w:rPr>
              <w:t xml:space="preserve">types</w:t>
            </w:r>
            <w:r>
              <w:t xml:space="preserve"> </w:t>
            </w:r>
            <w:r>
              <w:t xml:space="preserve">(text vs number) or</w:t>
            </w:r>
            <w:r>
              <w:t xml:space="preserve"> </w:t>
            </w:r>
            <w:r>
              <w:rPr>
                <w:b/>
                <w:bCs/>
              </w:rPr>
              <w:t xml:space="preserve">formats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clean it. Predict how many reports have coordinates before we join.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repor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Report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reports_df</w:t>
            </w:r>
            <w:r>
              <w:t xml:space="preserve"> </w:t>
            </w:r>
            <w:r>
              <w:t xml:space="preserve">has ~5,000 reports; only ~4,000 were geocoded.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latitude?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                    </w:t>
      </w:r>
      <w:r>
        <w:rPr>
          <w:rStyle w:val="CommentTok"/>
        </w:rPr>
        <w:t xml:space="preserve"># every report is kept</w:t>
      </w:r>
    </w:p>
    <w:p>
      <w:pPr>
        <w:pStyle w:val="SourceCode"/>
      </w:pPr>
      <w:r>
        <w:rPr>
          <w:rStyle w:val="VerbatimChar"/>
        </w:rPr>
        <w:t xml:space="preserve">[1] 5022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(bigfoot_df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latitude))    </w:t>
      </w:r>
      <w:r>
        <w:rPr>
          <w:rStyle w:val="CommentTok"/>
        </w:rPr>
        <w:t xml:space="preserve"># how many got coordinates</w:t>
      </w:r>
    </w:p>
    <w:p>
      <w:pPr>
        <w:pStyle w:val="SourceCode"/>
      </w:pPr>
      <w:r>
        <w:rPr>
          <w:rStyle w:val="VerbatimChar"/>
        </w:rPr>
        <w:t xml:space="preserve">[1] 4056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c("REPORT_NUMBER" = "number")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reports)</w:t>
      </w:r>
    </w:p>
    <w:p>
      <w:pPr>
        <w:pStyle w:val="Compact"/>
        <w:numPr>
          <w:ilvl w:val="0"/>
          <w:numId w:val="1011"/>
        </w:numPr>
      </w:pPr>
      <w:r>
        <w:t xml:space="preserve">Reports with no location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coordinates — they simply weren’t geocoded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happen to have an</w:t>
      </w:r>
      <w:r>
        <w:t xml:space="preserve"> </w:t>
      </w:r>
      <w:r>
        <w:rPr>
          <w:rStyle w:val="VerbatimChar"/>
          <w:b/>
          <w:bCs/>
        </w:rPr>
        <w:t xml:space="preserve">index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reports_df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(locations_df)</w:t>
      </w:r>
      <w:r>
        <w:br/>
      </w:r>
      <w:r>
        <w:rPr>
          <w:rStyle w:val="CommentTok"/>
        </w:rPr>
        <w:t xml:space="preserve">#&gt; Joining with `by = join_by(index)`</w:t>
      </w:r>
    </w:p>
    <w:p>
      <w:pPr>
        <w:pStyle w:val="FirstParagraph"/>
      </w:pPr>
      <w:r>
        <w:t xml:space="preserve">That matches</w:t>
      </w:r>
      <w:r>
        <w:t xml:space="preserve"> </w:t>
      </w:r>
      <w:r>
        <w:rPr>
          <w:b/>
          <w:bCs/>
        </w:rPr>
        <w:t xml:space="preserve">row 1 to row 1, row 2 to row 2</w:t>
      </w:r>
      <w:r>
        <w:t xml:space="preserve"> </w:t>
      </w:r>
      <w:r>
        <w:t xml:space="preserve">— nonsense!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is just a row number, not a report ID. You get coordinates glued to the wrong reports, with</w:t>
      </w:r>
      <w:r>
        <w:t xml:space="preserve"> </w:t>
      </w:r>
      <w:r>
        <w:rPr>
          <w:b/>
          <w:bCs/>
        </w:rPr>
        <w:t xml:space="preserve">no error</w:t>
      </w:r>
      <w:r>
        <w:t xml:space="preserve">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reports_df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When dplyr prints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and you didn’t choose that column —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. Auto-joining on an accidental shared name (</w:t>
            </w:r>
            <w:r>
              <w:rPr>
                <w:rStyle w:val="VerbatimChar"/>
              </w:rPr>
              <w:t xml:space="preserve">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is a classic silent bug. Name your key every time.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and same-type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will have</w:t>
            </w:r>
            <w:r>
              <w:t xml:space="preserve"> </w:t>
            </w:r>
            <w:r>
              <w:rPr>
                <w:b/>
                <w:bCs/>
              </w:rPr>
              <w:t xml:space="preserve">more</w:t>
            </w:r>
            <w:r>
              <w:t xml:space="preserve"> </w:t>
            </w:r>
            <w:r>
              <w:t xml:space="preserve">rows — an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 or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reports)? By roughly how many?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4056  5022  5216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rows that</w:t>
            </w:r>
            <w:r>
              <w:t xml:space="preserve"> </w:t>
            </w:r>
            <w:r>
              <w:rPr>
                <w:b/>
                <w:bCs/>
              </w:rPr>
              <w:t xml:space="preserve">match</w:t>
            </w:r>
            <w:r>
              <w:t xml:space="preserve"> </w:t>
            </w:r>
            <w:r>
              <w:t xml:space="preserve">in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rows from the left (reports)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rows from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tables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reports with no coordinates;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even keeps locations with no report.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(Use this for the map: keep all reports.)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(Use when missing data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(Use to audit what’s missing on each side.)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from the question:</w:t>
            </w:r>
            <w:r>
              <w:t xml:space="preserve"> </w:t>
            </w:r>
            <w:r>
              <w:rPr>
                <w:i/>
                <w:iCs/>
              </w:rPr>
              <w:t xml:space="preserve">“Which rows do I refuse to lose?”</w:t>
            </w:r>
            <w:r>
              <w:t xml:space="preserve"> </w:t>
            </w:r>
            <w:r>
              <w:t xml:space="preserve">That answer picks your join. For mapping we refuse to lose reports, so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 reports have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coordinates? (Hint: total reports minus the number that got a latitude in Chunk 2.)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Reports that have NO location ----------------------</w:t>
      </w:r>
      <w:r>
        <w:br/>
      </w:r>
      <w:r>
        <w:rPr>
          <w:rStyle w:val="NormalTok"/>
        </w:rPr>
        <w:t xml:space="preserve">missing_coords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(missing_coords)</w:t>
      </w:r>
    </w:p>
    <w:p>
      <w:pPr>
        <w:pStyle w:val="SourceCode"/>
      </w:pPr>
      <w:r>
        <w:rPr>
          <w:rStyle w:val="VerbatimChar"/>
        </w:rPr>
        <w:t xml:space="preserve">[1] 966</w:t>
      </w:r>
    </w:p>
    <w:p>
      <w:pPr>
        <w:pStyle w:val="SourceCode"/>
      </w:pPr>
      <w:r>
        <w:rPr>
          <w:rStyle w:val="NormalTok"/>
        </w:rPr>
        <w:t xml:space="preserve">missing_coords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STATE            n</w:t>
      </w:r>
      <w:r>
        <w:br/>
      </w:r>
      <w:r>
        <w:rPr>
          <w:rStyle w:val="VerbatimChar"/>
        </w:rPr>
        <w:t xml:space="preserve">  &lt;chr&gt;        &lt;int&gt;</w:t>
      </w:r>
      <w:r>
        <w:br/>
      </w:r>
      <w:r>
        <w:rPr>
          <w:rStyle w:val="VerbatimChar"/>
        </w:rPr>
        <w:t xml:space="preserve">1 California     140</w:t>
      </w:r>
      <w:r>
        <w:br/>
      </w:r>
      <w:r>
        <w:rPr>
          <w:rStyle w:val="VerbatimChar"/>
        </w:rPr>
        <w:t xml:space="preserve">2 Pennsylvania    67</w:t>
      </w:r>
      <w:r>
        <w:br/>
      </w:r>
      <w:r>
        <w:rPr>
          <w:rStyle w:val="VerbatimChar"/>
        </w:rPr>
        <w:t xml:space="preserve">3 Oregon          63</w:t>
      </w:r>
      <w:r>
        <w:br/>
      </w:r>
      <w:r>
        <w:rPr>
          <w:rStyle w:val="VerbatimChar"/>
        </w:rPr>
        <w:t xml:space="preserve">4 Washington      61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 perfect for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Here: the reports we could never map, and where they cluster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Keep only reports that DO have a location ----------</w:t>
      </w:r>
      <w:r>
        <w:br/>
      </w:r>
      <w:r>
        <w:rPr>
          <w:rStyle w:val="NormalTok"/>
        </w:rPr>
        <w:t xml:space="preserve">mappable_reports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(mappable_reports)</w:t>
      </w:r>
    </w:p>
    <w:p>
      <w:pPr>
        <w:pStyle w:val="SourceCode"/>
      </w:pPr>
      <w:r>
        <w:rPr>
          <w:rStyle w:val="VerbatimChar"/>
        </w:rPr>
        <w:t xml:space="preserve">[1] 4056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result = the rows an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would keep, but without the extra columns</w:t>
      </w:r>
    </w:p>
    <w:bookmarkEnd w:id="60"/>
    <w:bookmarkStart w:id="61" w:name="the-payoff-build-the-map-ready-table"/>
    <w:p>
      <w:pPr>
        <w:pStyle w:val="Heading1"/>
      </w:pPr>
      <w:r>
        <w:t xml:space="preserve">The Payoff — Build the Map-Ready Table</w:t>
      </w:r>
    </w:p>
    <w:p>
      <w:pPr>
        <w:pStyle w:val="SourceCode"/>
      </w:pPr>
      <w:r>
        <w:rPr>
          <w:rStyle w:val="CommentTok"/>
        </w:rPr>
        <w:t xml:space="preserve"># Reports + coordinates, ready to map next week ------</w:t>
      </w:r>
      <w:r>
        <w:br/>
      </w:r>
      <w:r>
        <w:rPr>
          <w:rStyle w:val="NormalTok"/>
        </w:rPr>
        <w:t xml:space="preserve">bigfoot_mappable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</w:t>
      </w:r>
      <w:r>
        <w:br/>
      </w:r>
      <w:r>
        <w:br/>
      </w:r>
      <w:r>
        <w:rPr>
          <w:rStyle w:val="NormalTok"/>
        </w:rPr>
        <w:t xml:space="preserve">bigfoot_mappable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(REPORT_NUMBER, STATE, SEASON, REPORT_CLASS, latitude, longitude)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REPORT_NUMBER STATE         SEASON REPORT_CLASS latitude longitude</w:t>
      </w:r>
      <w:r>
        <w:br/>
      </w:r>
      <w:r>
        <w:rPr>
          <w:rStyle w:val="VerbatimChar"/>
        </w:rPr>
        <w:t xml:space="preserve">          &lt;dbl&gt; &lt;chr&gt;         &lt;chr&gt;  &lt;chr&gt;           &lt;dbl&gt;     &lt;dbl&gt;</w:t>
      </w:r>
      <w:r>
        <w:br/>
      </w:r>
      <w:r>
        <w:rPr>
          <w:rStyle w:val="VerbatimChar"/>
        </w:rPr>
        <w:t xml:space="preserve">1          6496 Rhode Island  Fall   Class A          41.4     -71.5</w:t>
      </w:r>
      <w:r>
        <w:br/>
      </w:r>
      <w:r>
        <w:rPr>
          <w:rStyle w:val="VerbatimChar"/>
        </w:rPr>
        <w:t xml:space="preserve">2          9765 Oklahoma      Fall   Class A          35.3     -99.2</w:t>
      </w:r>
      <w:r>
        <w:br/>
      </w:r>
      <w:r>
        <w:rPr>
          <w:rStyle w:val="VerbatimChar"/>
        </w:rPr>
        <w:t xml:space="preserve">3          4983 Ohio          Summer Class A          39.4     -81.7</w:t>
      </w:r>
      <w:r>
        <w:br/>
      </w:r>
      <w:r>
        <w:rPr>
          <w:rStyle w:val="VerbatimChar"/>
        </w:rPr>
        <w:t xml:space="preserve">4         31940 New York      Fall   Class A          41.3     -73.7</w:t>
      </w:r>
      <w:r>
        <w:br/>
      </w:r>
      <w:r>
        <w:rPr>
          <w:rStyle w:val="VerbatimChar"/>
        </w:rPr>
        <w:t xml:space="preserve">5          5692 Nevada        Fall   Class B          39.6    -120. </w:t>
      </w:r>
      <w:r>
        <w:br/>
      </w:r>
      <w:r>
        <w:rPr>
          <w:rStyle w:val="VerbatimChar"/>
        </w:rPr>
        <w:t xml:space="preserve">6         55269 New Hampshire Summer Class A          43.4     -72.3</w:t>
      </w:r>
    </w:p>
    <w:p>
      <w:pPr>
        <w:pStyle w:val="FirstParagraph"/>
      </w:pPr>
      <w:r>
        <w:t xml:space="preserve">This joined table — report text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coordinates — is essentially</w:t>
      </w:r>
      <w:r>
        <w:t xml:space="preserve"> </w:t>
      </w:r>
      <w:r>
        <w:rPr>
          <w:rStyle w:val="VerbatimChar"/>
        </w:rPr>
        <w:t xml:space="preserve">bfro_reports_geocoded.csv</w:t>
      </w:r>
      <w:r>
        <w:t xml:space="preserve">, the file you’ll turn into a map in</w:t>
      </w:r>
      <w:r>
        <w:t xml:space="preserve"> </w:t>
      </w:r>
      <w:r>
        <w:rPr>
          <w:b/>
          <w:bCs/>
        </w:rPr>
        <w:t xml:space="preserve">Lecture 13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t xml:space="preserve">That’s the everyday work of data science.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the un-geocoded reports,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the mappable ones,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distinct()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 </w:t>
      </w:r>
      <w:r>
        <w:t xml:space="preserve">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Lecture 13: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Mapping</w:t>
      </w:r>
      <w:r>
        <w:t xml:space="preserve"> </w:t>
      </w:r>
      <w:r>
        <w:t xml:space="preserve">— turn this joined table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Where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Bigfoot, anyway?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the Bigfoot report text with its coordinates to build exactly the dataset we map next week.</dc:description>
  <cp:keywords/>
  <dcterms:created xsi:type="dcterms:W3CDTF">2026-07-05T19:53:30Z</dcterms:created>
  <dcterms:modified xsi:type="dcterms:W3CDTF">2026-07-05T19:53:30Z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12</vt:lpwstr>
  </property>
  <property fmtid="{D5CDD505-2E9C-101B-9397-08002B2CF9AE}" pid="14" name="resources">
    <vt:lpwstr/>
  </property>
  <property fmtid="{D5CDD505-2E9C-101B-9397-08002B2CF9AE}" pid="15" name="subtitle">
    <vt:lpwstr>Keys, mutating joins, and filtering joins with real Bigfoot report data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6</vt:lpwstr>
  </property>
</Properties>
</file>