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29C" w:rsidRDefault="00CC129C" w:rsidP="00CC129C">
      <w:pPr>
        <w:jc w:val="center"/>
        <w:rPr>
          <w:rFonts w:ascii="宋体" w:eastAsia="宋体" w:hAnsi="宋体"/>
          <w:sz w:val="44"/>
          <w:szCs w:val="44"/>
        </w:rPr>
      </w:pPr>
      <w:r w:rsidRPr="00CC129C">
        <w:rPr>
          <w:rFonts w:ascii="宋体" w:eastAsia="宋体" w:hAnsi="宋体" w:hint="eastAsia"/>
          <w:sz w:val="44"/>
          <w:szCs w:val="44"/>
        </w:rPr>
        <w:t>易销邦WEB</w:t>
      </w:r>
      <w:r>
        <w:rPr>
          <w:rFonts w:ascii="宋体" w:eastAsia="宋体" w:hAnsi="宋体" w:hint="eastAsia"/>
          <w:sz w:val="44"/>
          <w:szCs w:val="44"/>
        </w:rPr>
        <w:t>端</w:t>
      </w:r>
      <w:r w:rsidR="000A1FB1">
        <w:rPr>
          <w:rFonts w:ascii="宋体" w:eastAsia="宋体" w:hAnsi="宋体" w:hint="eastAsia"/>
          <w:sz w:val="44"/>
          <w:szCs w:val="44"/>
        </w:rPr>
        <w:t>优化内容</w:t>
      </w:r>
      <w:r w:rsidRPr="00CC129C">
        <w:rPr>
          <w:rFonts w:ascii="宋体" w:eastAsia="宋体" w:hAnsi="宋体" w:hint="eastAsia"/>
          <w:sz w:val="44"/>
          <w:szCs w:val="44"/>
        </w:rPr>
        <w:t>需求要点2014061</w:t>
      </w:r>
      <w:r w:rsidR="00807C57">
        <w:rPr>
          <w:rFonts w:ascii="宋体" w:eastAsia="宋体" w:hAnsi="宋体" w:hint="eastAsia"/>
          <w:sz w:val="44"/>
          <w:szCs w:val="44"/>
        </w:rPr>
        <w:t>8</w:t>
      </w:r>
      <w:r>
        <w:rPr>
          <w:rFonts w:ascii="宋体" w:eastAsia="宋体" w:hAnsi="宋体" w:hint="eastAsia"/>
          <w:sz w:val="44"/>
          <w:szCs w:val="44"/>
        </w:rPr>
        <w:t>01</w:t>
      </w:r>
    </w:p>
    <w:p w:rsidR="00FD55AA" w:rsidRDefault="00FD55AA" w:rsidP="00CC129C">
      <w:pPr>
        <w:jc w:val="left"/>
        <w:rPr>
          <w:rFonts w:ascii="仿宋_GB2312" w:eastAsia="仿宋_GB2312" w:hAnsi="宋体"/>
          <w:sz w:val="32"/>
          <w:szCs w:val="32"/>
          <w:highlight w:val="yellow"/>
        </w:rPr>
      </w:pPr>
    </w:p>
    <w:p w:rsidR="00CC129C" w:rsidRDefault="00CC129C" w:rsidP="00CC129C">
      <w:pPr>
        <w:jc w:val="left"/>
        <w:rPr>
          <w:rFonts w:ascii="仿宋_GB2312" w:eastAsia="仿宋_GB2312" w:hAnsi="宋体"/>
          <w:sz w:val="32"/>
          <w:szCs w:val="32"/>
        </w:rPr>
      </w:pPr>
      <w:r w:rsidRPr="00DE3C0A">
        <w:rPr>
          <w:rFonts w:ascii="仿宋_GB2312" w:eastAsia="仿宋_GB2312" w:hAnsi="宋体" w:hint="eastAsia"/>
          <w:sz w:val="32"/>
          <w:szCs w:val="32"/>
          <w:highlight w:val="yellow"/>
        </w:rPr>
        <w:t>1.WEB端2.0主要功能</w:t>
      </w:r>
    </w:p>
    <w:p w:rsidR="00CC129C" w:rsidRDefault="00CC129C" w:rsidP="00CC129C">
      <w:pPr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1.1左侧主要功能包括：数据统计、信息管理、产品管理、组织机构、系统管理</w:t>
      </w:r>
      <w:r w:rsidR="00DE3C0A">
        <w:rPr>
          <w:rFonts w:ascii="仿宋_GB2312" w:eastAsia="仿宋_GB2312" w:hAnsi="宋体" w:hint="eastAsia"/>
          <w:sz w:val="32"/>
          <w:szCs w:val="32"/>
        </w:rPr>
        <w:t>；</w:t>
      </w:r>
    </w:p>
    <w:p w:rsidR="00DE3C0A" w:rsidRPr="00DE3C0A" w:rsidRDefault="00DE3C0A" w:rsidP="00CC129C">
      <w:pPr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1.2WEB端可使用的角色包括：</w:t>
      </w:r>
      <w:r w:rsidRPr="0024719C">
        <w:rPr>
          <w:rFonts w:ascii="仿宋_GB2312" w:eastAsia="仿宋_GB2312" w:hAnsi="宋体" w:hint="eastAsia"/>
          <w:color w:val="000000" w:themeColor="text1"/>
          <w:sz w:val="32"/>
          <w:szCs w:val="32"/>
        </w:rPr>
        <w:t>领导、统筹（含主管）、渠道经理。</w:t>
      </w:r>
    </w:p>
    <w:p w:rsidR="00CC129C" w:rsidRDefault="00CC129C" w:rsidP="00CC129C">
      <w:pPr>
        <w:jc w:val="left"/>
        <w:rPr>
          <w:rFonts w:ascii="仿宋_GB2312" w:eastAsia="仿宋_GB2312" w:hAnsi="宋体"/>
          <w:sz w:val="32"/>
          <w:szCs w:val="32"/>
        </w:rPr>
      </w:pPr>
      <w:r w:rsidRPr="00DE3C0A">
        <w:rPr>
          <w:rFonts w:ascii="仿宋_GB2312" w:eastAsia="仿宋_GB2312" w:hAnsi="宋体" w:hint="eastAsia"/>
          <w:sz w:val="32"/>
          <w:szCs w:val="32"/>
          <w:highlight w:val="yellow"/>
        </w:rPr>
        <w:t>2.数据统计</w:t>
      </w:r>
    </w:p>
    <w:p w:rsidR="003C6226" w:rsidRDefault="00627AF3" w:rsidP="00CC129C">
      <w:pPr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对各类功能的数据</w:t>
      </w:r>
      <w:r w:rsidR="00BD1C83">
        <w:rPr>
          <w:rFonts w:ascii="仿宋_GB2312" w:eastAsia="仿宋_GB2312" w:hAnsi="宋体" w:hint="eastAsia"/>
          <w:sz w:val="32"/>
          <w:szCs w:val="32"/>
        </w:rPr>
        <w:t>进行统计，包括汇总统计和</w:t>
      </w:r>
      <w:r w:rsidR="00E6596C">
        <w:rPr>
          <w:rFonts w:ascii="仿宋_GB2312" w:eastAsia="仿宋_GB2312" w:hAnsi="宋体" w:hint="eastAsia"/>
          <w:sz w:val="32"/>
          <w:szCs w:val="32"/>
        </w:rPr>
        <w:t>明细统计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E6596C" w:rsidRDefault="00CC129C" w:rsidP="00CC129C">
      <w:pPr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2.1</w:t>
      </w:r>
      <w:r w:rsidR="00E6596C">
        <w:rPr>
          <w:rFonts w:ascii="仿宋_GB2312" w:eastAsia="仿宋_GB2312" w:hAnsi="宋体" w:hint="eastAsia"/>
          <w:sz w:val="32"/>
          <w:szCs w:val="32"/>
        </w:rPr>
        <w:t>统计</w:t>
      </w:r>
      <w:r w:rsidR="00BD1C83">
        <w:rPr>
          <w:rFonts w:ascii="仿宋_GB2312" w:eastAsia="仿宋_GB2312" w:hAnsi="宋体" w:hint="eastAsia"/>
          <w:sz w:val="32"/>
          <w:szCs w:val="32"/>
        </w:rPr>
        <w:t>可按时间、业务分类</w:t>
      </w:r>
      <w:r w:rsidR="0024719C">
        <w:rPr>
          <w:rFonts w:ascii="仿宋_GB2312" w:eastAsia="仿宋_GB2312" w:hAnsi="宋体" w:hint="eastAsia"/>
          <w:sz w:val="32"/>
          <w:szCs w:val="32"/>
        </w:rPr>
        <w:t>、</w:t>
      </w:r>
      <w:r w:rsidR="00751DCA">
        <w:rPr>
          <w:rFonts w:ascii="仿宋_GB2312" w:eastAsia="仿宋_GB2312" w:hAnsi="宋体" w:hint="eastAsia"/>
          <w:sz w:val="32"/>
          <w:szCs w:val="32"/>
        </w:rPr>
        <w:t>区域、角色、人员等纬度进行统计并导出统计结果。</w:t>
      </w:r>
    </w:p>
    <w:p w:rsidR="004D4626" w:rsidRDefault="00751DCA" w:rsidP="00CC129C">
      <w:pPr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2.1.1时间范围选择：可设定时间范围；</w:t>
      </w:r>
    </w:p>
    <w:p w:rsidR="00751DCA" w:rsidRDefault="00751DCA" w:rsidP="00751DCA">
      <w:pPr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2.1.2业务分类：巡一巡、流量经营、</w:t>
      </w:r>
      <w:r w:rsidR="0024719C">
        <w:rPr>
          <w:rFonts w:ascii="仿宋_GB2312" w:eastAsia="仿宋_GB2312" w:hAnsi="宋体" w:hint="eastAsia"/>
          <w:sz w:val="32"/>
          <w:szCs w:val="32"/>
        </w:rPr>
        <w:t>辅导上报、</w:t>
      </w:r>
      <w:r w:rsidR="00BD1C83">
        <w:rPr>
          <w:rFonts w:ascii="仿宋_GB2312" w:eastAsia="仿宋_GB2312" w:hAnsi="宋体" w:hint="eastAsia"/>
          <w:sz w:val="32"/>
          <w:szCs w:val="32"/>
        </w:rPr>
        <w:t>学一学</w:t>
      </w:r>
      <w:r w:rsidR="004137CF">
        <w:rPr>
          <w:rFonts w:ascii="仿宋_GB2312" w:eastAsia="仿宋_GB2312" w:hAnsi="宋体" w:hint="eastAsia"/>
          <w:sz w:val="32"/>
          <w:szCs w:val="32"/>
        </w:rPr>
        <w:t>发布</w:t>
      </w:r>
      <w:r w:rsidR="00BD1C83">
        <w:rPr>
          <w:rFonts w:ascii="仿宋_GB2312" w:eastAsia="仿宋_GB2312" w:hAnsi="宋体" w:hint="eastAsia"/>
          <w:sz w:val="32"/>
          <w:szCs w:val="32"/>
        </w:rPr>
        <w:t>、账号启</w:t>
      </w:r>
      <w:r>
        <w:rPr>
          <w:rFonts w:ascii="仿宋_GB2312" w:eastAsia="仿宋_GB2312" w:hAnsi="宋体" w:hint="eastAsia"/>
          <w:sz w:val="32"/>
          <w:szCs w:val="32"/>
        </w:rPr>
        <w:t>用；</w:t>
      </w:r>
    </w:p>
    <w:p w:rsidR="00751DCA" w:rsidRDefault="00751DCA" w:rsidP="00751DCA">
      <w:pPr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2.1.3</w:t>
      </w:r>
      <w:r w:rsidR="00BD1C83">
        <w:rPr>
          <w:rFonts w:ascii="仿宋_GB2312" w:eastAsia="仿宋_GB2312" w:hAnsi="宋体" w:hint="eastAsia"/>
          <w:sz w:val="32"/>
          <w:szCs w:val="32"/>
        </w:rPr>
        <w:t>业务分类下定义不同的</w:t>
      </w:r>
      <w:r>
        <w:rPr>
          <w:rFonts w:ascii="仿宋_GB2312" w:eastAsia="仿宋_GB2312" w:hAnsi="宋体" w:hint="eastAsia"/>
          <w:sz w:val="32"/>
          <w:szCs w:val="32"/>
        </w:rPr>
        <w:t>业务类型</w:t>
      </w:r>
      <w:r w:rsidR="00BD1C83">
        <w:rPr>
          <w:rFonts w:ascii="仿宋_GB2312" w:eastAsia="仿宋_GB2312" w:hAnsi="宋体" w:hint="eastAsia"/>
          <w:sz w:val="32"/>
          <w:szCs w:val="32"/>
        </w:rPr>
        <w:t>。</w:t>
      </w:r>
    </w:p>
    <w:p w:rsidR="00751DCA" w:rsidRDefault="00751DCA" w:rsidP="00751DCA">
      <w:pPr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2.1.3.1巡一巡的业务类型：全部、厅店展陈（眉山为炒店）、巡店、竞争对手活动。（可随常量类型的配置而调整）；</w:t>
      </w:r>
    </w:p>
    <w:p w:rsidR="00751DCA" w:rsidRDefault="00751DCA" w:rsidP="00751DCA">
      <w:pPr>
        <w:jc w:val="left"/>
        <w:rPr>
          <w:rFonts w:ascii="仿宋_GB2312" w:eastAsia="仿宋_GB2312" w:hAnsi="宋体"/>
          <w:color w:val="FF0000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2.1.3.2流量经营的业务类型：</w:t>
      </w:r>
      <w:r w:rsidRPr="0024719C">
        <w:rPr>
          <w:rFonts w:ascii="仿宋_GB2312" w:eastAsia="仿宋_GB2312" w:hAnsi="宋体" w:hint="eastAsia"/>
          <w:color w:val="000000" w:themeColor="text1"/>
          <w:sz w:val="32"/>
          <w:szCs w:val="32"/>
        </w:rPr>
        <w:t>流量包</w:t>
      </w:r>
      <w:r w:rsidR="0024719C">
        <w:rPr>
          <w:rFonts w:ascii="仿宋_GB2312" w:eastAsia="仿宋_GB2312" w:hAnsi="宋体" w:hint="eastAsia"/>
          <w:color w:val="000000" w:themeColor="text1"/>
          <w:sz w:val="32"/>
          <w:szCs w:val="32"/>
        </w:rPr>
        <w:t>；</w:t>
      </w:r>
    </w:p>
    <w:p w:rsidR="0024719C" w:rsidRPr="0024719C" w:rsidRDefault="0024719C" w:rsidP="00751DCA">
      <w:pPr>
        <w:jc w:val="left"/>
        <w:rPr>
          <w:rFonts w:ascii="仿宋_GB2312" w:eastAsia="仿宋_GB2312" w:hAnsi="宋体"/>
          <w:color w:val="FF0000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2.1.3.3辅导上报的业务类型：流量应用；</w:t>
      </w:r>
    </w:p>
    <w:p w:rsidR="00751DCA" w:rsidRDefault="00751DCA" w:rsidP="00751DCA">
      <w:pPr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2.1.3.</w:t>
      </w:r>
      <w:r w:rsidR="0024719C">
        <w:rPr>
          <w:rFonts w:ascii="仿宋_GB2312" w:eastAsia="仿宋_GB2312" w:hAnsi="宋体" w:hint="eastAsia"/>
          <w:sz w:val="32"/>
          <w:szCs w:val="32"/>
        </w:rPr>
        <w:t>4</w:t>
      </w:r>
      <w:r>
        <w:rPr>
          <w:rFonts w:ascii="仿宋_GB2312" w:eastAsia="仿宋_GB2312" w:hAnsi="宋体" w:hint="eastAsia"/>
          <w:sz w:val="32"/>
          <w:szCs w:val="32"/>
        </w:rPr>
        <w:t>学一学</w:t>
      </w:r>
      <w:r w:rsidR="004137CF">
        <w:rPr>
          <w:rFonts w:ascii="仿宋_GB2312" w:eastAsia="仿宋_GB2312" w:hAnsi="宋体" w:hint="eastAsia"/>
          <w:sz w:val="32"/>
          <w:szCs w:val="32"/>
        </w:rPr>
        <w:t>发布</w:t>
      </w:r>
      <w:r>
        <w:rPr>
          <w:rFonts w:ascii="仿宋_GB2312" w:eastAsia="仿宋_GB2312" w:hAnsi="宋体" w:hint="eastAsia"/>
          <w:sz w:val="32"/>
          <w:szCs w:val="32"/>
        </w:rPr>
        <w:t>的业务类型：全部、本周重点、销售政策、业务知识、流量经营。（可随常量类型的配置而调整）；</w:t>
      </w:r>
    </w:p>
    <w:p w:rsidR="00751DCA" w:rsidRDefault="00751DCA" w:rsidP="00751DCA">
      <w:pPr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2.1.3.</w:t>
      </w:r>
      <w:r w:rsidR="00BD1C83">
        <w:rPr>
          <w:rFonts w:ascii="仿宋_GB2312" w:eastAsia="仿宋_GB2312" w:hAnsi="宋体" w:hint="eastAsia"/>
          <w:sz w:val="32"/>
          <w:szCs w:val="32"/>
        </w:rPr>
        <w:t>5</w:t>
      </w:r>
      <w:r>
        <w:rPr>
          <w:rFonts w:ascii="仿宋_GB2312" w:eastAsia="仿宋_GB2312" w:hAnsi="宋体" w:hint="eastAsia"/>
          <w:sz w:val="32"/>
          <w:szCs w:val="32"/>
        </w:rPr>
        <w:t>账号使用：</w:t>
      </w:r>
      <w:r w:rsidR="0024719C">
        <w:rPr>
          <w:rFonts w:ascii="仿宋_GB2312" w:eastAsia="仿宋_GB2312" w:hAnsi="宋体" w:hint="eastAsia"/>
          <w:sz w:val="32"/>
          <w:szCs w:val="32"/>
        </w:rPr>
        <w:t>全部、</w:t>
      </w:r>
      <w:r>
        <w:rPr>
          <w:rFonts w:ascii="仿宋_GB2312" w:eastAsia="仿宋_GB2312" w:hAnsi="宋体" w:hint="eastAsia"/>
          <w:sz w:val="32"/>
          <w:szCs w:val="32"/>
        </w:rPr>
        <w:t>已启用、未启用</w:t>
      </w:r>
    </w:p>
    <w:p w:rsidR="00751DCA" w:rsidRDefault="00751DCA" w:rsidP="00751DCA">
      <w:pPr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lastRenderedPageBreak/>
        <w:t>2.1.3.</w:t>
      </w:r>
      <w:r w:rsidR="00BD1C83">
        <w:rPr>
          <w:rFonts w:ascii="仿宋_GB2312" w:eastAsia="仿宋_GB2312" w:hAnsi="宋体" w:hint="eastAsia"/>
          <w:sz w:val="32"/>
          <w:szCs w:val="32"/>
        </w:rPr>
        <w:t>5</w:t>
      </w:r>
      <w:r>
        <w:rPr>
          <w:rFonts w:ascii="仿宋_GB2312" w:eastAsia="仿宋_GB2312" w:hAnsi="宋体" w:hint="eastAsia"/>
          <w:sz w:val="32"/>
          <w:szCs w:val="32"/>
        </w:rPr>
        <w:t>.1已启用表示该账号有一次或多次的登陆过应用；</w:t>
      </w:r>
    </w:p>
    <w:p w:rsidR="00751DCA" w:rsidRPr="00063C02" w:rsidRDefault="00751DCA" w:rsidP="00751DCA">
      <w:pPr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2.1.3.</w:t>
      </w:r>
      <w:r w:rsidR="00BD1C83">
        <w:rPr>
          <w:rFonts w:ascii="仿宋_GB2312" w:eastAsia="仿宋_GB2312" w:hAnsi="宋体" w:hint="eastAsia"/>
          <w:sz w:val="32"/>
          <w:szCs w:val="32"/>
        </w:rPr>
        <w:t>5</w:t>
      </w:r>
      <w:r>
        <w:rPr>
          <w:rFonts w:ascii="仿宋_GB2312" w:eastAsia="仿宋_GB2312" w:hAnsi="宋体" w:hint="eastAsia"/>
          <w:sz w:val="32"/>
          <w:szCs w:val="32"/>
        </w:rPr>
        <w:t>.2未启用表示该账号一次都未登陆过应用。</w:t>
      </w:r>
    </w:p>
    <w:p w:rsidR="00063C02" w:rsidRDefault="00751DCA" w:rsidP="00CC129C">
      <w:pPr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2.2汇总统计主要是数量上的汇总结果；</w:t>
      </w:r>
    </w:p>
    <w:p w:rsidR="00751DCA" w:rsidRDefault="00751DCA" w:rsidP="00CC129C">
      <w:pPr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2.2.1汇总统计样</w:t>
      </w:r>
      <w:r w:rsidR="00BD1C83">
        <w:rPr>
          <w:rFonts w:ascii="仿宋_GB2312" w:eastAsia="仿宋_GB2312" w:hAnsi="宋体" w:hint="eastAsia"/>
          <w:sz w:val="32"/>
          <w:szCs w:val="32"/>
        </w:rPr>
        <w:t>表</w:t>
      </w:r>
    </w:p>
    <w:p w:rsidR="00751DCA" w:rsidRDefault="008F421D" w:rsidP="008F421D">
      <w:pPr>
        <w:ind w:firstLineChars="300" w:firstLine="96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附件1：汇总样表</w:t>
      </w:r>
    </w:p>
    <w:p w:rsidR="00751DCA" w:rsidRDefault="00751DCA" w:rsidP="00CC129C">
      <w:pPr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2.3明细统计主要是明细结果的展示。</w:t>
      </w:r>
    </w:p>
    <w:p w:rsidR="00751DCA" w:rsidRDefault="00751DCA" w:rsidP="00CC129C">
      <w:pPr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2.3.1明细统计</w:t>
      </w:r>
      <w:r w:rsidR="00BD1C83">
        <w:rPr>
          <w:rFonts w:ascii="仿宋_GB2312" w:eastAsia="仿宋_GB2312" w:hAnsi="宋体" w:hint="eastAsia"/>
          <w:sz w:val="32"/>
          <w:szCs w:val="32"/>
        </w:rPr>
        <w:t>样</w:t>
      </w:r>
      <w:r>
        <w:rPr>
          <w:rFonts w:ascii="仿宋_GB2312" w:eastAsia="仿宋_GB2312" w:hAnsi="宋体" w:hint="eastAsia"/>
          <w:sz w:val="32"/>
          <w:szCs w:val="32"/>
        </w:rPr>
        <w:t>表</w:t>
      </w:r>
    </w:p>
    <w:p w:rsidR="00755AE7" w:rsidRPr="00751DCA" w:rsidRDefault="008F421D" w:rsidP="008F421D">
      <w:pPr>
        <w:ind w:firstLineChars="300" w:firstLine="96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附件2：明细样表</w:t>
      </w:r>
    </w:p>
    <w:p w:rsidR="00627AF3" w:rsidRDefault="00627AF3" w:rsidP="00CC129C">
      <w:pPr>
        <w:jc w:val="left"/>
        <w:rPr>
          <w:rFonts w:ascii="仿宋_GB2312" w:eastAsia="仿宋_GB2312" w:hAnsi="宋体"/>
          <w:sz w:val="32"/>
          <w:szCs w:val="32"/>
        </w:rPr>
      </w:pPr>
      <w:r w:rsidRPr="008E03D1">
        <w:rPr>
          <w:rFonts w:ascii="仿宋_GB2312" w:eastAsia="仿宋_GB2312" w:hAnsi="宋体" w:hint="eastAsia"/>
          <w:sz w:val="32"/>
          <w:szCs w:val="32"/>
          <w:highlight w:val="yellow"/>
        </w:rPr>
        <w:t>3.信息管理</w:t>
      </w:r>
    </w:p>
    <w:p w:rsidR="00CC129C" w:rsidRDefault="00627AF3" w:rsidP="00D0584D">
      <w:pPr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对</w:t>
      </w:r>
      <w:r w:rsidR="00EB4127">
        <w:rPr>
          <w:rFonts w:ascii="仿宋_GB2312" w:eastAsia="仿宋_GB2312" w:hAnsi="宋体" w:hint="eastAsia"/>
          <w:sz w:val="32"/>
          <w:szCs w:val="32"/>
        </w:rPr>
        <w:t>学一学、日程及</w:t>
      </w:r>
      <w:r>
        <w:rPr>
          <w:rFonts w:ascii="仿宋_GB2312" w:eastAsia="仿宋_GB2312" w:hAnsi="宋体" w:hint="eastAsia"/>
          <w:sz w:val="32"/>
          <w:szCs w:val="32"/>
        </w:rPr>
        <w:t>通知内容进行管理，</w:t>
      </w:r>
      <w:r w:rsidR="00D0584D">
        <w:rPr>
          <w:rFonts w:ascii="仿宋_GB2312" w:eastAsia="仿宋_GB2312" w:hAnsi="宋体" w:hint="eastAsia"/>
          <w:sz w:val="32"/>
          <w:szCs w:val="32"/>
        </w:rPr>
        <w:t>功能</w:t>
      </w:r>
      <w:r>
        <w:rPr>
          <w:rFonts w:ascii="仿宋_GB2312" w:eastAsia="仿宋_GB2312" w:hAnsi="宋体" w:hint="eastAsia"/>
          <w:sz w:val="32"/>
          <w:szCs w:val="32"/>
        </w:rPr>
        <w:t>包括浏览、</w:t>
      </w:r>
      <w:r w:rsidR="00D0584D">
        <w:rPr>
          <w:rFonts w:ascii="仿宋_GB2312" w:eastAsia="仿宋_GB2312" w:hAnsi="宋体" w:hint="eastAsia"/>
          <w:sz w:val="32"/>
          <w:szCs w:val="32"/>
        </w:rPr>
        <w:t>新增、修改与删除。</w:t>
      </w:r>
    </w:p>
    <w:p w:rsidR="0024719C" w:rsidRDefault="00D0584D" w:rsidP="00D0584D">
      <w:pPr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3.1三类信息管理按</w:t>
      </w:r>
      <w:r w:rsidR="0024719C">
        <w:rPr>
          <w:rFonts w:ascii="仿宋_GB2312" w:eastAsia="仿宋_GB2312" w:hAnsi="宋体" w:hint="eastAsia"/>
          <w:sz w:val="32"/>
          <w:szCs w:val="32"/>
        </w:rPr>
        <w:t>二级菜单</w:t>
      </w:r>
      <w:r>
        <w:rPr>
          <w:rFonts w:ascii="仿宋_GB2312" w:eastAsia="仿宋_GB2312" w:hAnsi="宋体" w:hint="eastAsia"/>
          <w:sz w:val="32"/>
          <w:szCs w:val="32"/>
        </w:rPr>
        <w:t>进行排列。</w:t>
      </w:r>
      <w:r w:rsidR="0024719C">
        <w:rPr>
          <w:rFonts w:ascii="仿宋_GB2312" w:eastAsia="仿宋_GB2312" w:hAnsi="宋体" w:hint="eastAsia"/>
          <w:sz w:val="32"/>
          <w:szCs w:val="32"/>
        </w:rPr>
        <w:t>每个二级菜单中</w:t>
      </w:r>
      <w:r w:rsidR="003714B1">
        <w:rPr>
          <w:rFonts w:ascii="仿宋_GB2312" w:eastAsia="仿宋_GB2312" w:hAnsi="宋体" w:hint="eastAsia"/>
          <w:sz w:val="32"/>
          <w:szCs w:val="32"/>
        </w:rPr>
        <w:t>提供搜索功能。</w:t>
      </w:r>
    </w:p>
    <w:p w:rsidR="00F63DFD" w:rsidRDefault="00F63DFD" w:rsidP="00F63DFD">
      <w:pPr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3.</w:t>
      </w:r>
      <w:r w:rsidR="00BD1C83">
        <w:rPr>
          <w:rFonts w:ascii="仿宋_GB2312" w:eastAsia="仿宋_GB2312" w:hAnsi="宋体" w:hint="eastAsia"/>
          <w:sz w:val="32"/>
          <w:szCs w:val="32"/>
        </w:rPr>
        <w:t>2</w:t>
      </w:r>
      <w:r>
        <w:rPr>
          <w:rFonts w:ascii="仿宋_GB2312" w:eastAsia="仿宋_GB2312" w:hAnsi="宋体" w:hint="eastAsia"/>
          <w:sz w:val="32"/>
          <w:szCs w:val="32"/>
        </w:rPr>
        <w:t>通知管理。每条通知内容</w:t>
      </w:r>
      <w:r w:rsidR="00BD1C83">
        <w:rPr>
          <w:rFonts w:ascii="仿宋_GB2312" w:eastAsia="仿宋_GB2312" w:hAnsi="宋体" w:hint="eastAsia"/>
          <w:sz w:val="32"/>
          <w:szCs w:val="32"/>
        </w:rPr>
        <w:t>需要增加</w:t>
      </w:r>
      <w:r>
        <w:rPr>
          <w:rFonts w:ascii="仿宋_GB2312" w:eastAsia="仿宋_GB2312" w:hAnsi="宋体" w:hint="eastAsia"/>
          <w:sz w:val="32"/>
          <w:szCs w:val="32"/>
        </w:rPr>
        <w:t>发布人、发布时间；</w:t>
      </w:r>
    </w:p>
    <w:p w:rsidR="003714B1" w:rsidRPr="003714B1" w:rsidRDefault="00BD1C83" w:rsidP="00D0584D">
      <w:pPr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3.2</w:t>
      </w:r>
      <w:r w:rsidR="000A1FB1">
        <w:rPr>
          <w:rFonts w:ascii="仿宋_GB2312" w:eastAsia="仿宋_GB2312" w:hAnsi="宋体" w:hint="eastAsia"/>
          <w:sz w:val="32"/>
          <w:szCs w:val="32"/>
        </w:rPr>
        <w:t>.1发布通知中</w:t>
      </w:r>
      <w:r w:rsidR="007C1F69">
        <w:rPr>
          <w:rFonts w:ascii="仿宋_GB2312" w:eastAsia="仿宋_GB2312" w:hAnsi="宋体" w:hint="eastAsia"/>
          <w:sz w:val="32"/>
          <w:szCs w:val="32"/>
        </w:rPr>
        <w:t>需要填写的内容包括：标题、图片、内容。其中图片为非必选项，其它两项为必选项。</w:t>
      </w:r>
    </w:p>
    <w:sectPr w:rsidR="003714B1" w:rsidRPr="003714B1" w:rsidSect="008F0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B22" w:rsidRDefault="00710B22" w:rsidP="003C6226">
      <w:r>
        <w:separator/>
      </w:r>
    </w:p>
  </w:endnote>
  <w:endnote w:type="continuationSeparator" w:id="0">
    <w:p w:rsidR="00710B22" w:rsidRDefault="00710B22" w:rsidP="003C62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B22" w:rsidRDefault="00710B22" w:rsidP="003C6226">
      <w:r>
        <w:separator/>
      </w:r>
    </w:p>
  </w:footnote>
  <w:footnote w:type="continuationSeparator" w:id="0">
    <w:p w:rsidR="00710B22" w:rsidRDefault="00710B22" w:rsidP="003C62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129C"/>
    <w:rsid w:val="000046CC"/>
    <w:rsid w:val="000170EF"/>
    <w:rsid w:val="00021CDD"/>
    <w:rsid w:val="00041148"/>
    <w:rsid w:val="000522F9"/>
    <w:rsid w:val="00063C02"/>
    <w:rsid w:val="00080418"/>
    <w:rsid w:val="000A1FB1"/>
    <w:rsid w:val="000B07A5"/>
    <w:rsid w:val="000B2566"/>
    <w:rsid w:val="000F6C12"/>
    <w:rsid w:val="00117793"/>
    <w:rsid w:val="00122F21"/>
    <w:rsid w:val="00152E49"/>
    <w:rsid w:val="001563E4"/>
    <w:rsid w:val="00163B50"/>
    <w:rsid w:val="00173286"/>
    <w:rsid w:val="0018412F"/>
    <w:rsid w:val="00186171"/>
    <w:rsid w:val="00186664"/>
    <w:rsid w:val="0019157C"/>
    <w:rsid w:val="001930C5"/>
    <w:rsid w:val="001977F6"/>
    <w:rsid w:val="001B093B"/>
    <w:rsid w:val="001C3BFA"/>
    <w:rsid w:val="001D156D"/>
    <w:rsid w:val="001E3111"/>
    <w:rsid w:val="00205D67"/>
    <w:rsid w:val="00207BE4"/>
    <w:rsid w:val="002221D7"/>
    <w:rsid w:val="0024719C"/>
    <w:rsid w:val="00252AA8"/>
    <w:rsid w:val="002566DD"/>
    <w:rsid w:val="002646E6"/>
    <w:rsid w:val="002A3633"/>
    <w:rsid w:val="002B09DE"/>
    <w:rsid w:val="002B161E"/>
    <w:rsid w:val="002C1AF9"/>
    <w:rsid w:val="002C645C"/>
    <w:rsid w:val="002D46B3"/>
    <w:rsid w:val="002F4746"/>
    <w:rsid w:val="00300259"/>
    <w:rsid w:val="00332C0C"/>
    <w:rsid w:val="00353295"/>
    <w:rsid w:val="00354890"/>
    <w:rsid w:val="00361BB1"/>
    <w:rsid w:val="003714B1"/>
    <w:rsid w:val="003A034F"/>
    <w:rsid w:val="003B4341"/>
    <w:rsid w:val="003C6226"/>
    <w:rsid w:val="003D6980"/>
    <w:rsid w:val="003E347E"/>
    <w:rsid w:val="003F5674"/>
    <w:rsid w:val="004137CF"/>
    <w:rsid w:val="0042387D"/>
    <w:rsid w:val="00424DE2"/>
    <w:rsid w:val="0043066F"/>
    <w:rsid w:val="004331AD"/>
    <w:rsid w:val="0043687E"/>
    <w:rsid w:val="00443D98"/>
    <w:rsid w:val="00443E1F"/>
    <w:rsid w:val="00446CF4"/>
    <w:rsid w:val="00450B40"/>
    <w:rsid w:val="00452DE1"/>
    <w:rsid w:val="00463244"/>
    <w:rsid w:val="004921E6"/>
    <w:rsid w:val="004D4626"/>
    <w:rsid w:val="004F3C0A"/>
    <w:rsid w:val="00500465"/>
    <w:rsid w:val="005149F5"/>
    <w:rsid w:val="00516941"/>
    <w:rsid w:val="0052536C"/>
    <w:rsid w:val="00527A78"/>
    <w:rsid w:val="00530A45"/>
    <w:rsid w:val="0055225D"/>
    <w:rsid w:val="00555CD7"/>
    <w:rsid w:val="005757B3"/>
    <w:rsid w:val="005805E0"/>
    <w:rsid w:val="00583FC9"/>
    <w:rsid w:val="005A1268"/>
    <w:rsid w:val="005A6712"/>
    <w:rsid w:val="005C0DEC"/>
    <w:rsid w:val="005C138C"/>
    <w:rsid w:val="005C395B"/>
    <w:rsid w:val="005C495A"/>
    <w:rsid w:val="005C49CC"/>
    <w:rsid w:val="005D3FEE"/>
    <w:rsid w:val="005D53E0"/>
    <w:rsid w:val="005D668C"/>
    <w:rsid w:val="005E6BFA"/>
    <w:rsid w:val="005E7846"/>
    <w:rsid w:val="006011CA"/>
    <w:rsid w:val="0060274E"/>
    <w:rsid w:val="00627AF3"/>
    <w:rsid w:val="00631748"/>
    <w:rsid w:val="006321D6"/>
    <w:rsid w:val="00640F79"/>
    <w:rsid w:val="006529CB"/>
    <w:rsid w:val="00655DB7"/>
    <w:rsid w:val="0066249F"/>
    <w:rsid w:val="0067374A"/>
    <w:rsid w:val="00680965"/>
    <w:rsid w:val="0069378A"/>
    <w:rsid w:val="00697608"/>
    <w:rsid w:val="006978EB"/>
    <w:rsid w:val="006A6B01"/>
    <w:rsid w:val="006C0BFB"/>
    <w:rsid w:val="006D24BB"/>
    <w:rsid w:val="006D2753"/>
    <w:rsid w:val="00707C5D"/>
    <w:rsid w:val="00710B22"/>
    <w:rsid w:val="00724EF1"/>
    <w:rsid w:val="00734C94"/>
    <w:rsid w:val="00751DCA"/>
    <w:rsid w:val="00755AE7"/>
    <w:rsid w:val="007639D9"/>
    <w:rsid w:val="007720FE"/>
    <w:rsid w:val="00774BF3"/>
    <w:rsid w:val="00793EB6"/>
    <w:rsid w:val="007B15B5"/>
    <w:rsid w:val="007B7634"/>
    <w:rsid w:val="007C183D"/>
    <w:rsid w:val="007C1F69"/>
    <w:rsid w:val="007D0BB8"/>
    <w:rsid w:val="007D5F97"/>
    <w:rsid w:val="007E10BC"/>
    <w:rsid w:val="00807C57"/>
    <w:rsid w:val="00811082"/>
    <w:rsid w:val="00814370"/>
    <w:rsid w:val="008179DB"/>
    <w:rsid w:val="0082549C"/>
    <w:rsid w:val="008260D3"/>
    <w:rsid w:val="00832856"/>
    <w:rsid w:val="00834EC2"/>
    <w:rsid w:val="008504B9"/>
    <w:rsid w:val="00893378"/>
    <w:rsid w:val="008B661F"/>
    <w:rsid w:val="008E03D1"/>
    <w:rsid w:val="008E4244"/>
    <w:rsid w:val="008F02F4"/>
    <w:rsid w:val="008F421D"/>
    <w:rsid w:val="008F46D5"/>
    <w:rsid w:val="00910493"/>
    <w:rsid w:val="00925678"/>
    <w:rsid w:val="00970E3B"/>
    <w:rsid w:val="00971884"/>
    <w:rsid w:val="00984BA7"/>
    <w:rsid w:val="009A4760"/>
    <w:rsid w:val="009C7285"/>
    <w:rsid w:val="00A00436"/>
    <w:rsid w:val="00A0483F"/>
    <w:rsid w:val="00A0503D"/>
    <w:rsid w:val="00A24F0D"/>
    <w:rsid w:val="00A36DFD"/>
    <w:rsid w:val="00A44968"/>
    <w:rsid w:val="00A639F1"/>
    <w:rsid w:val="00A66C07"/>
    <w:rsid w:val="00A81063"/>
    <w:rsid w:val="00AD7486"/>
    <w:rsid w:val="00AE36DF"/>
    <w:rsid w:val="00AE7E2B"/>
    <w:rsid w:val="00B07BE9"/>
    <w:rsid w:val="00B15B88"/>
    <w:rsid w:val="00B426F4"/>
    <w:rsid w:val="00B71D86"/>
    <w:rsid w:val="00BB031F"/>
    <w:rsid w:val="00BB789D"/>
    <w:rsid w:val="00BC4123"/>
    <w:rsid w:val="00BD1C83"/>
    <w:rsid w:val="00BD3AD8"/>
    <w:rsid w:val="00BD7F90"/>
    <w:rsid w:val="00C0615B"/>
    <w:rsid w:val="00C13167"/>
    <w:rsid w:val="00C13234"/>
    <w:rsid w:val="00C14E7E"/>
    <w:rsid w:val="00C15A02"/>
    <w:rsid w:val="00C679AF"/>
    <w:rsid w:val="00C90CB3"/>
    <w:rsid w:val="00CA29A3"/>
    <w:rsid w:val="00CA381F"/>
    <w:rsid w:val="00CB525D"/>
    <w:rsid w:val="00CC129C"/>
    <w:rsid w:val="00CD4B22"/>
    <w:rsid w:val="00CD708D"/>
    <w:rsid w:val="00CE2A31"/>
    <w:rsid w:val="00CE3517"/>
    <w:rsid w:val="00CF7CCB"/>
    <w:rsid w:val="00D020A5"/>
    <w:rsid w:val="00D0584D"/>
    <w:rsid w:val="00D07CB8"/>
    <w:rsid w:val="00D20AF2"/>
    <w:rsid w:val="00D22F0B"/>
    <w:rsid w:val="00D348B5"/>
    <w:rsid w:val="00D46D0A"/>
    <w:rsid w:val="00D52222"/>
    <w:rsid w:val="00D6175F"/>
    <w:rsid w:val="00D9175E"/>
    <w:rsid w:val="00DA0729"/>
    <w:rsid w:val="00DB2E4A"/>
    <w:rsid w:val="00DE29E0"/>
    <w:rsid w:val="00DE3C0A"/>
    <w:rsid w:val="00E149EB"/>
    <w:rsid w:val="00E14CF3"/>
    <w:rsid w:val="00E20314"/>
    <w:rsid w:val="00E260B6"/>
    <w:rsid w:val="00E330A6"/>
    <w:rsid w:val="00E467A8"/>
    <w:rsid w:val="00E6596C"/>
    <w:rsid w:val="00E745ED"/>
    <w:rsid w:val="00EA040F"/>
    <w:rsid w:val="00EA259A"/>
    <w:rsid w:val="00EA25B0"/>
    <w:rsid w:val="00EB4127"/>
    <w:rsid w:val="00EB6FA2"/>
    <w:rsid w:val="00EC0F37"/>
    <w:rsid w:val="00EC1082"/>
    <w:rsid w:val="00EC7C22"/>
    <w:rsid w:val="00ED390F"/>
    <w:rsid w:val="00EE06A3"/>
    <w:rsid w:val="00EF4C3E"/>
    <w:rsid w:val="00F01824"/>
    <w:rsid w:val="00F127EC"/>
    <w:rsid w:val="00F12982"/>
    <w:rsid w:val="00F153C8"/>
    <w:rsid w:val="00F33511"/>
    <w:rsid w:val="00F46BCE"/>
    <w:rsid w:val="00F513F6"/>
    <w:rsid w:val="00F63DFD"/>
    <w:rsid w:val="00F73A0D"/>
    <w:rsid w:val="00FD1D73"/>
    <w:rsid w:val="00FD55AA"/>
    <w:rsid w:val="00FE10EB"/>
    <w:rsid w:val="00FE5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2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6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62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6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62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762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4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19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3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626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109</Words>
  <Characters>627</Characters>
  <Application>Microsoft Office Word</Application>
  <DocSecurity>0</DocSecurity>
  <Lines>5</Lines>
  <Paragraphs>1</Paragraphs>
  <ScaleCrop>false</ScaleCrop>
  <Company>CNC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张辉</dc:creator>
  <cp:keywords/>
  <dc:description/>
  <cp:lastModifiedBy>张辉</cp:lastModifiedBy>
  <cp:revision>11</cp:revision>
  <dcterms:created xsi:type="dcterms:W3CDTF">2014-06-17T07:51:00Z</dcterms:created>
  <dcterms:modified xsi:type="dcterms:W3CDTF">2014-06-19T08:00:00Z</dcterms:modified>
</cp:coreProperties>
</file>