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97F" w:rsidRPr="005930E3" w:rsidRDefault="00BD397F" w:rsidP="00BD397F">
      <w:pPr>
        <w:spacing w:line="360" w:lineRule="auto"/>
        <w:jc w:val="center"/>
        <w:rPr>
          <w:rFonts w:ascii="楷体" w:eastAsia="楷体" w:hAnsi="楷体"/>
          <w:b/>
          <w:sz w:val="30"/>
          <w:szCs w:val="30"/>
        </w:rPr>
      </w:pPr>
      <w:r w:rsidRPr="005930E3">
        <w:rPr>
          <w:rFonts w:ascii="楷体" w:eastAsia="楷体" w:hAnsi="楷体" w:hint="eastAsia"/>
          <w:b/>
          <w:sz w:val="30"/>
          <w:szCs w:val="30"/>
        </w:rPr>
        <w:t>“易销邦”营业厅</w:t>
      </w:r>
      <w:r w:rsidRPr="005930E3">
        <w:rPr>
          <w:rFonts w:ascii="楷体" w:eastAsia="楷体" w:hAnsi="楷体"/>
          <w:b/>
          <w:sz w:val="30"/>
          <w:szCs w:val="30"/>
        </w:rPr>
        <w:t>使用说明书</w:t>
      </w:r>
    </w:p>
    <w:p w:rsidR="00BD397F" w:rsidRPr="00647A90" w:rsidRDefault="00BD397F" w:rsidP="00BD397F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647A90">
        <w:rPr>
          <w:rFonts w:ascii="楷体" w:eastAsia="楷体" w:hAnsi="楷体" w:hint="eastAsia"/>
          <w:b/>
          <w:sz w:val="28"/>
          <w:szCs w:val="28"/>
        </w:rPr>
        <w:t>系统介绍及安装</w:t>
      </w:r>
    </w:p>
    <w:p w:rsidR="00BD397F" w:rsidRPr="00647A90" w:rsidRDefault="00BD397F" w:rsidP="00BD397F">
      <w:pPr>
        <w:widowControl/>
        <w:spacing w:line="360" w:lineRule="auto"/>
        <w:ind w:firstLine="42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647A90">
        <w:rPr>
          <w:rFonts w:ascii="楷体" w:eastAsia="楷体" w:hAnsi="楷体" w:cs="宋体"/>
          <w:kern w:val="0"/>
          <w:sz w:val="28"/>
          <w:szCs w:val="28"/>
        </w:rPr>
        <w:t>“易销邦”是一款运营商销售渠道管理手机软件，以运营商公司领导、渠道主管、渠道经理及厅店（店长及营业员）等人员为服务对象。为领导提供查询实时上报销量，为渠道主管提供汇总上报，为经理提供巡店走访管理，为厅店提供上报实时数据，学习业务知识等功能。</w:t>
      </w:r>
    </w:p>
    <w:p w:rsidR="00E15B37" w:rsidRDefault="00BD397F" w:rsidP="00BD397F">
      <w:pPr>
        <w:widowControl/>
        <w:ind w:firstLine="420"/>
        <w:jc w:val="left"/>
        <w:rPr>
          <w:rFonts w:ascii="楷体" w:eastAsia="楷体" w:hAnsi="楷体" w:cs="宋体"/>
          <w:kern w:val="0"/>
          <w:sz w:val="28"/>
          <w:szCs w:val="28"/>
        </w:rPr>
      </w:pPr>
      <w:r w:rsidRPr="00BD397F">
        <w:rPr>
          <w:rFonts w:ascii="楷体" w:eastAsia="楷体" w:hAnsi="楷体" w:cs="宋体" w:hint="eastAsia"/>
          <w:kern w:val="0"/>
          <w:sz w:val="28"/>
          <w:szCs w:val="28"/>
        </w:rPr>
        <w:t>本应用</w:t>
      </w:r>
      <w:r w:rsidRPr="00BD397F">
        <w:rPr>
          <w:rFonts w:ascii="楷体" w:eastAsia="楷体" w:hAnsi="楷体" w:cs="宋体"/>
          <w:kern w:val="0"/>
          <w:sz w:val="28"/>
          <w:szCs w:val="28"/>
        </w:rPr>
        <w:t>按照德阳电信移动业务部</w:t>
      </w:r>
      <w:r w:rsidRPr="00BD397F">
        <w:rPr>
          <w:rFonts w:ascii="楷体" w:eastAsia="楷体" w:hAnsi="楷体" w:cs="宋体" w:hint="eastAsia"/>
          <w:kern w:val="0"/>
          <w:sz w:val="28"/>
          <w:szCs w:val="28"/>
        </w:rPr>
        <w:t>业务</w:t>
      </w:r>
      <w:r w:rsidRPr="00BD397F">
        <w:rPr>
          <w:rFonts w:ascii="楷体" w:eastAsia="楷体" w:hAnsi="楷体" w:cs="宋体"/>
          <w:kern w:val="0"/>
          <w:sz w:val="28"/>
          <w:szCs w:val="28"/>
        </w:rPr>
        <w:t>要求，专门为渠道经理和厅店</w:t>
      </w:r>
      <w:r w:rsidRPr="00BD397F">
        <w:rPr>
          <w:rFonts w:ascii="楷体" w:eastAsia="楷体" w:hAnsi="楷体" w:cs="宋体" w:hint="eastAsia"/>
          <w:kern w:val="0"/>
          <w:sz w:val="28"/>
          <w:szCs w:val="28"/>
        </w:rPr>
        <w:t>店长</w:t>
      </w:r>
      <w:r w:rsidRPr="00BD397F">
        <w:rPr>
          <w:rFonts w:ascii="楷体" w:eastAsia="楷体" w:hAnsi="楷体" w:cs="宋体"/>
          <w:kern w:val="0"/>
          <w:sz w:val="28"/>
          <w:szCs w:val="28"/>
        </w:rPr>
        <w:t>设计，</w:t>
      </w:r>
      <w:r w:rsidRPr="00BD397F">
        <w:rPr>
          <w:rFonts w:ascii="楷体" w:eastAsia="楷体" w:hAnsi="楷体" w:cs="宋体" w:hint="eastAsia"/>
          <w:kern w:val="0"/>
          <w:sz w:val="28"/>
          <w:szCs w:val="28"/>
        </w:rPr>
        <w:t>不但</w:t>
      </w:r>
      <w:r w:rsidRPr="00BD397F">
        <w:rPr>
          <w:rFonts w:ascii="楷体" w:eastAsia="楷体" w:hAnsi="楷体" w:cs="宋体"/>
          <w:kern w:val="0"/>
          <w:sz w:val="28"/>
          <w:szCs w:val="28"/>
        </w:rPr>
        <w:t>提升</w:t>
      </w:r>
      <w:r w:rsidRPr="00BD397F">
        <w:rPr>
          <w:rFonts w:ascii="楷体" w:eastAsia="楷体" w:hAnsi="楷体" w:cs="宋体" w:hint="eastAsia"/>
          <w:kern w:val="0"/>
          <w:sz w:val="28"/>
          <w:szCs w:val="28"/>
        </w:rPr>
        <w:t>其</w:t>
      </w:r>
      <w:r w:rsidRPr="00BD397F">
        <w:rPr>
          <w:rFonts w:ascii="楷体" w:eastAsia="楷体" w:hAnsi="楷体" w:cs="宋体"/>
          <w:kern w:val="0"/>
          <w:sz w:val="28"/>
          <w:szCs w:val="28"/>
        </w:rPr>
        <w:t>工作效率和服务能力</w:t>
      </w:r>
      <w:r w:rsidRPr="00BD397F">
        <w:rPr>
          <w:rFonts w:ascii="楷体" w:eastAsia="楷体" w:hAnsi="楷体" w:cs="宋体" w:hint="eastAsia"/>
          <w:kern w:val="0"/>
          <w:sz w:val="28"/>
          <w:szCs w:val="28"/>
        </w:rPr>
        <w:t>，而且</w:t>
      </w:r>
      <w:r w:rsidRPr="00BD397F">
        <w:rPr>
          <w:rFonts w:ascii="楷体" w:eastAsia="楷体" w:hAnsi="楷体" w:cs="宋体"/>
          <w:kern w:val="0"/>
          <w:sz w:val="28"/>
          <w:szCs w:val="28"/>
        </w:rPr>
        <w:t>将日常</w:t>
      </w:r>
      <w:r w:rsidRPr="00BD397F">
        <w:rPr>
          <w:rFonts w:ascii="楷体" w:eastAsia="楷体" w:hAnsi="楷体" w:cs="宋体" w:hint="eastAsia"/>
          <w:kern w:val="0"/>
          <w:sz w:val="28"/>
          <w:szCs w:val="28"/>
        </w:rPr>
        <w:t>繁琐</w:t>
      </w:r>
      <w:r w:rsidRPr="00BD397F">
        <w:rPr>
          <w:rFonts w:ascii="楷体" w:eastAsia="楷体" w:hAnsi="楷体" w:cs="宋体"/>
          <w:kern w:val="0"/>
          <w:sz w:val="28"/>
          <w:szCs w:val="28"/>
        </w:rPr>
        <w:t>的工作</w:t>
      </w:r>
      <w:r w:rsidRPr="00BD397F">
        <w:rPr>
          <w:rFonts w:ascii="楷体" w:eastAsia="楷体" w:hAnsi="楷体" w:cs="宋体" w:hint="eastAsia"/>
          <w:kern w:val="0"/>
          <w:sz w:val="28"/>
          <w:szCs w:val="28"/>
        </w:rPr>
        <w:t>变得简化</w:t>
      </w:r>
      <w:r w:rsidRPr="00BD397F">
        <w:rPr>
          <w:rFonts w:ascii="楷体" w:eastAsia="楷体" w:hAnsi="楷体" w:cs="宋体"/>
          <w:kern w:val="0"/>
          <w:sz w:val="28"/>
          <w:szCs w:val="28"/>
        </w:rPr>
        <w:t>。</w:t>
      </w:r>
    </w:p>
    <w:p w:rsidR="00BD397F" w:rsidRPr="00647A90" w:rsidRDefault="00BD397F" w:rsidP="00BD397F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647A90">
        <w:rPr>
          <w:rFonts w:ascii="楷体" w:eastAsia="楷体" w:hAnsi="楷体"/>
          <w:noProof/>
          <w:sz w:val="28"/>
          <w:szCs w:val="28"/>
        </w:rPr>
        <w:drawing>
          <wp:anchor distT="0" distB="0" distL="114300" distR="114300" simplePos="0" relativeHeight="251748352" behindDoc="0" locked="0" layoutInCell="1" allowOverlap="1" wp14:anchorId="1EEAC72E" wp14:editId="2FE7F638">
            <wp:simplePos x="0" y="0"/>
            <wp:positionH relativeFrom="column">
              <wp:posOffset>4554855</wp:posOffset>
            </wp:positionH>
            <wp:positionV relativeFrom="paragraph">
              <wp:posOffset>314325</wp:posOffset>
            </wp:positionV>
            <wp:extent cx="1346200" cy="1346200"/>
            <wp:effectExtent l="0" t="0" r="6350" b="6350"/>
            <wp:wrapSquare wrapText="bothSides"/>
            <wp:docPr id="8" name="图片 8" descr="http://dydx.merp.aksl.com.cn:8023/merp/img/download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ydx.merp.aksl.com.cn:8023/merp/img/downloadap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7A90">
        <w:rPr>
          <w:rFonts w:ascii="楷体" w:eastAsia="楷体" w:hAnsi="楷体" w:hint="eastAsia"/>
          <w:b/>
          <w:sz w:val="28"/>
          <w:szCs w:val="28"/>
        </w:rPr>
        <w:t>手机客户端安装说明</w:t>
      </w:r>
    </w:p>
    <w:p w:rsidR="00BD397F" w:rsidRPr="00647A90" w:rsidRDefault="009E7660" w:rsidP="00BD397F">
      <w:pPr>
        <w:spacing w:line="360" w:lineRule="auto"/>
        <w:ind w:firstLine="420"/>
        <w:rPr>
          <w:rFonts w:ascii="楷体" w:eastAsia="楷体" w:hAnsi="楷体"/>
          <w:sz w:val="28"/>
          <w:szCs w:val="28"/>
        </w:rPr>
      </w:pPr>
      <w:r w:rsidRPr="00647A90">
        <w:rPr>
          <w:rFonts w:ascii="楷体" w:eastAsia="楷体" w:hAnsi="楷体" w:hint="eastAsia"/>
          <w:sz w:val="28"/>
          <w:szCs w:val="28"/>
        </w:rPr>
        <w:t>在手机浏览器输入http://</w:t>
      </w:r>
      <w:r w:rsidRPr="00647A90">
        <w:rPr>
          <w:rFonts w:ascii="楷体" w:eastAsia="楷体" w:hAnsi="楷体"/>
          <w:sz w:val="28"/>
          <w:szCs w:val="28"/>
        </w:rPr>
        <w:t>aksl.net/dydx/m</w:t>
      </w:r>
      <w:r w:rsidR="00BD397F" w:rsidRPr="00647A90">
        <w:rPr>
          <w:rFonts w:ascii="楷体" w:eastAsia="楷体" w:hAnsi="楷体" w:hint="eastAsia"/>
          <w:sz w:val="28"/>
          <w:szCs w:val="28"/>
        </w:rPr>
        <w:t>，进入下载页面下载手机客户端安装软件，目前支持Android和iPhone手机，或者直接扫描右侧二维码安装。</w:t>
      </w:r>
    </w:p>
    <w:p w:rsidR="00BD397F" w:rsidRPr="00647A90" w:rsidRDefault="00BD397F" w:rsidP="00BD397F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647A90">
        <w:rPr>
          <w:rFonts w:ascii="楷体" w:eastAsia="楷体" w:hAnsi="楷体" w:hint="eastAsia"/>
          <w:b/>
          <w:sz w:val="28"/>
          <w:szCs w:val="28"/>
        </w:rPr>
        <w:t>手机客户端登录</w:t>
      </w:r>
    </w:p>
    <w:p w:rsidR="00BD397F" w:rsidRPr="00647A90" w:rsidRDefault="00BD397F" w:rsidP="00BD397F">
      <w:pPr>
        <w:spacing w:line="360" w:lineRule="auto"/>
        <w:ind w:firstLineChars="200" w:firstLine="560"/>
        <w:rPr>
          <w:rFonts w:ascii="楷体" w:eastAsia="楷体" w:hAnsi="楷体" w:cs="宋体"/>
          <w:kern w:val="0"/>
          <w:sz w:val="28"/>
          <w:szCs w:val="28"/>
        </w:rPr>
      </w:pP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在登录界面输入用户名和密码，用户名</w:t>
      </w:r>
      <w:r w:rsidRPr="00647A90">
        <w:rPr>
          <w:rFonts w:ascii="楷体" w:eastAsia="楷体" w:hAnsi="楷体" w:cs="宋体"/>
          <w:kern w:val="0"/>
          <w:sz w:val="28"/>
          <w:szCs w:val="28"/>
        </w:rPr>
        <w:t>为</w:t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手机</w:t>
      </w:r>
      <w:r w:rsidRPr="00647A90">
        <w:rPr>
          <w:rFonts w:ascii="楷体" w:eastAsia="楷体" w:hAnsi="楷体" w:cs="宋体"/>
          <w:kern w:val="0"/>
          <w:sz w:val="28"/>
          <w:szCs w:val="28"/>
        </w:rPr>
        <w:t>账号，</w:t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初始</w:t>
      </w:r>
      <w:r w:rsidRPr="00647A90">
        <w:rPr>
          <w:rFonts w:ascii="楷体" w:eastAsia="楷体" w:hAnsi="楷体" w:cs="宋体"/>
          <w:kern w:val="0"/>
          <w:sz w:val="28"/>
          <w:szCs w:val="28"/>
        </w:rPr>
        <w:t>密码</w:t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为123456，用户进入客户端后</w:t>
      </w:r>
      <w:r w:rsidRPr="00647A90">
        <w:rPr>
          <w:rFonts w:ascii="楷体" w:eastAsia="楷体" w:hAnsi="楷体" w:cs="宋体"/>
          <w:kern w:val="0"/>
          <w:sz w:val="28"/>
          <w:szCs w:val="28"/>
        </w:rPr>
        <w:t>，请</w:t>
      </w:r>
      <w:r>
        <w:rPr>
          <w:rFonts w:ascii="楷体" w:eastAsia="楷体" w:hAnsi="楷体" w:cs="宋体" w:hint="eastAsia"/>
          <w:kern w:val="0"/>
          <w:sz w:val="28"/>
          <w:szCs w:val="28"/>
        </w:rPr>
        <w:t>立即</w:t>
      </w:r>
      <w:r w:rsidRPr="00647A90">
        <w:rPr>
          <w:rFonts w:ascii="楷体" w:eastAsia="楷体" w:hAnsi="楷体" w:cs="宋体"/>
          <w:kern w:val="0"/>
          <w:sz w:val="28"/>
          <w:szCs w:val="28"/>
        </w:rPr>
        <w:t>修改密码</w:t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（左侧滑动</w:t>
      </w:r>
      <w:r w:rsidRPr="00647A90">
        <w:rPr>
          <w:rFonts w:ascii="楷体" w:eastAsia="楷体" w:hAnsi="楷体" w:cs="宋体"/>
          <w:kern w:val="0"/>
          <w:sz w:val="28"/>
          <w:szCs w:val="28"/>
        </w:rPr>
        <w:sym w:font="Wingdings" w:char="F0E0"/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选择“设置”菜单进入修改个人信息和密码）。</w:t>
      </w:r>
    </w:p>
    <w:p w:rsidR="00BD397F" w:rsidRPr="002470BC" w:rsidRDefault="00BD397F" w:rsidP="00BD397F">
      <w:pPr>
        <w:spacing w:line="360" w:lineRule="auto"/>
        <w:ind w:firstLineChars="200" w:firstLine="560"/>
        <w:rPr>
          <w:rFonts w:ascii="楷体" w:eastAsia="楷体" w:hAnsi="楷体" w:cs="宋体"/>
          <w:color w:val="FF0000"/>
          <w:kern w:val="0"/>
          <w:sz w:val="28"/>
          <w:szCs w:val="28"/>
        </w:rPr>
      </w:pPr>
      <w:r w:rsidRPr="002470BC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如果无法正常登录系统，请联系市公司曾学红</w:t>
      </w:r>
      <w:r w:rsidRPr="002470BC">
        <w:rPr>
          <w:rFonts w:ascii="楷体" w:eastAsia="楷体" w:hAnsi="楷体" w:cs="宋体" w:hint="eastAsia"/>
          <w:color w:val="FF0000"/>
          <w:kern w:val="0"/>
          <w:sz w:val="28"/>
          <w:szCs w:val="28"/>
          <w:u w:val="single"/>
        </w:rPr>
        <w:t>18981050005</w:t>
      </w:r>
      <w:r w:rsidRPr="002470BC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，或者联系系统支撑客服QQ：</w:t>
      </w:r>
      <w:r w:rsidRPr="002470BC">
        <w:rPr>
          <w:rFonts w:ascii="楷体" w:eastAsia="楷体" w:hAnsi="楷体" w:cs="宋体" w:hint="eastAsia"/>
          <w:color w:val="FF0000"/>
          <w:kern w:val="0"/>
          <w:sz w:val="28"/>
          <w:szCs w:val="28"/>
          <w:u w:val="single"/>
        </w:rPr>
        <w:t>961000080</w:t>
      </w:r>
      <w:r w:rsidRPr="002470BC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，技术支撑工程师聂为杰</w:t>
      </w:r>
      <w:r w:rsidRPr="002470BC">
        <w:rPr>
          <w:rFonts w:ascii="楷体" w:eastAsia="楷体" w:hAnsi="楷体" w:cs="宋体"/>
          <w:color w:val="FF0000"/>
          <w:kern w:val="0"/>
          <w:sz w:val="28"/>
          <w:szCs w:val="28"/>
          <w:u w:val="single"/>
        </w:rPr>
        <w:t>18980841030</w:t>
      </w:r>
      <w:r w:rsidRPr="002470BC">
        <w:rPr>
          <w:rFonts w:ascii="楷体" w:eastAsia="楷体" w:hAnsi="楷体" w:cs="宋体" w:hint="eastAsia"/>
          <w:color w:val="FF0000"/>
          <w:kern w:val="0"/>
          <w:sz w:val="28"/>
          <w:szCs w:val="28"/>
        </w:rPr>
        <w:t>。</w:t>
      </w:r>
    </w:p>
    <w:p w:rsidR="00BD397F" w:rsidRPr="00647A90" w:rsidRDefault="00BD397F" w:rsidP="00BD397F">
      <w:pPr>
        <w:widowControl/>
        <w:spacing w:line="360" w:lineRule="auto"/>
        <w:jc w:val="center"/>
        <w:rPr>
          <w:rFonts w:ascii="楷体" w:eastAsia="楷体" w:hAnsi="楷体"/>
          <w:sz w:val="28"/>
          <w:szCs w:val="28"/>
        </w:rPr>
      </w:pPr>
      <w:r w:rsidRPr="00647A90">
        <w:rPr>
          <w:rFonts w:ascii="楷体" w:eastAsia="楷体" w:hAnsi="楷体"/>
          <w:b/>
          <w:noProof/>
          <w:sz w:val="28"/>
          <w:szCs w:val="28"/>
        </w:rPr>
        <w:drawing>
          <wp:inline distT="0" distB="0" distL="0" distR="0" wp14:anchorId="160040B4" wp14:editId="22BF04EC">
            <wp:extent cx="4028535" cy="1994866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675" cy="199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7F" w:rsidRPr="00647A90" w:rsidRDefault="006B73FA" w:rsidP="00BD397F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4675D5">
        <w:rPr>
          <w:rFonts w:ascii="楷体" w:eastAsia="楷体" w:hAnsi="楷体"/>
          <w:noProof/>
          <w:sz w:val="28"/>
          <w:szCs w:val="28"/>
        </w:rPr>
        <w:lastRenderedPageBreak/>
        <w:drawing>
          <wp:anchor distT="0" distB="0" distL="114300" distR="114300" simplePos="0" relativeHeight="251749376" behindDoc="0" locked="0" layoutInCell="1" allowOverlap="1" wp14:anchorId="08CFFFBE" wp14:editId="2E92C29D">
            <wp:simplePos x="0" y="0"/>
            <wp:positionH relativeFrom="column">
              <wp:posOffset>4636770</wp:posOffset>
            </wp:positionH>
            <wp:positionV relativeFrom="paragraph">
              <wp:posOffset>340995</wp:posOffset>
            </wp:positionV>
            <wp:extent cx="1412875" cy="1714500"/>
            <wp:effectExtent l="0" t="0" r="0" b="0"/>
            <wp:wrapSquare wrapText="bothSides"/>
            <wp:docPr id="32" name="图片 32" descr="E:\aksl工作文件\SVN\merp\doc\设计稿\1-4号改版\易销邦—销量上报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ksl工作文件\SVN\merp\doc\设计稿\1-4号改版\易销邦—销量上报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97F" w:rsidRPr="00647A90">
        <w:rPr>
          <w:rFonts w:ascii="楷体" w:eastAsia="楷体" w:hAnsi="楷体" w:hint="eastAsia"/>
          <w:b/>
          <w:sz w:val="28"/>
          <w:szCs w:val="28"/>
        </w:rPr>
        <w:t>销量</w:t>
      </w:r>
      <w:r w:rsidR="00BD397F" w:rsidRPr="00647A90">
        <w:rPr>
          <w:rFonts w:ascii="楷体" w:eastAsia="楷体" w:hAnsi="楷体"/>
          <w:b/>
          <w:sz w:val="28"/>
          <w:szCs w:val="28"/>
        </w:rPr>
        <w:t>上报</w:t>
      </w:r>
    </w:p>
    <w:p w:rsidR="00082F70" w:rsidRDefault="004675D5" w:rsidP="004675D5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渠道经理</w:t>
      </w:r>
      <w:r w:rsidR="00BD397F" w:rsidRPr="00647A90">
        <w:rPr>
          <w:rFonts w:ascii="楷体" w:eastAsia="楷体" w:hAnsi="楷体" w:hint="eastAsia"/>
          <w:sz w:val="28"/>
          <w:szCs w:val="28"/>
        </w:rPr>
        <w:t>从系统左边菜单选择“销量上报”，进入当日销量上报界面，</w:t>
      </w:r>
      <w:r>
        <w:rPr>
          <w:rFonts w:ascii="楷体" w:eastAsia="楷体" w:hAnsi="楷体" w:hint="eastAsia"/>
          <w:sz w:val="28"/>
          <w:szCs w:val="28"/>
        </w:rPr>
        <w:t>渠道经理显示管辖下</w:t>
      </w:r>
      <w:r>
        <w:rPr>
          <w:rFonts w:ascii="楷体" w:eastAsia="楷体" w:hAnsi="楷体"/>
          <w:sz w:val="28"/>
          <w:szCs w:val="28"/>
        </w:rPr>
        <w:t>的厅店销量</w:t>
      </w:r>
      <w:r>
        <w:rPr>
          <w:rFonts w:ascii="楷体" w:eastAsia="楷体" w:hAnsi="楷体" w:hint="eastAsia"/>
          <w:sz w:val="28"/>
          <w:szCs w:val="28"/>
        </w:rPr>
        <w:t>列表</w:t>
      </w:r>
      <w:r w:rsidR="00BD397F" w:rsidRPr="00647A90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打“勾”</w:t>
      </w:r>
      <w:r>
        <w:rPr>
          <w:rFonts w:ascii="楷体" w:eastAsia="楷体" w:hAnsi="楷体"/>
          <w:sz w:val="28"/>
          <w:szCs w:val="28"/>
        </w:rPr>
        <w:t>代表</w:t>
      </w:r>
      <w:r>
        <w:rPr>
          <w:rFonts w:ascii="楷体" w:eastAsia="楷体" w:hAnsi="楷体" w:hint="eastAsia"/>
          <w:sz w:val="28"/>
          <w:szCs w:val="28"/>
        </w:rPr>
        <w:t>该</w:t>
      </w:r>
      <w:r>
        <w:rPr>
          <w:rFonts w:ascii="楷体" w:eastAsia="楷体" w:hAnsi="楷体"/>
          <w:sz w:val="28"/>
          <w:szCs w:val="28"/>
        </w:rPr>
        <w:t>厅店已上报</w:t>
      </w:r>
      <w:r>
        <w:rPr>
          <w:rFonts w:ascii="楷体" w:eastAsia="楷体" w:hAnsi="楷体" w:hint="eastAsia"/>
          <w:sz w:val="28"/>
          <w:szCs w:val="28"/>
        </w:rPr>
        <w:t>当日销量</w:t>
      </w:r>
      <w:r w:rsidR="00746F33">
        <w:rPr>
          <w:rFonts w:ascii="楷体" w:eastAsia="楷体" w:hAnsi="楷体" w:hint="eastAsia"/>
          <w:sz w:val="28"/>
          <w:szCs w:val="28"/>
        </w:rPr>
        <w:t>。</w:t>
      </w:r>
    </w:p>
    <w:p w:rsidR="004675D5" w:rsidRDefault="00082F70" w:rsidP="004675D5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anchor distT="0" distB="0" distL="114300" distR="114300" simplePos="0" relativeHeight="251757568" behindDoc="0" locked="0" layoutInCell="1" allowOverlap="1" wp14:anchorId="3F682F81" wp14:editId="1AF33DBC">
            <wp:simplePos x="0" y="0"/>
            <wp:positionH relativeFrom="column">
              <wp:posOffset>4636135</wp:posOffset>
            </wp:positionH>
            <wp:positionV relativeFrom="paragraph">
              <wp:posOffset>476885</wp:posOffset>
            </wp:positionV>
            <wp:extent cx="1390650" cy="1790700"/>
            <wp:effectExtent l="0" t="0" r="0" b="0"/>
            <wp:wrapSquare wrapText="bothSides"/>
            <wp:docPr id="33" name="图片 33" descr="E:\aksl工作文件\SVN\merp\doc\设计稿\1-4号改版\易销邦—上报筛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ksl工作文件\SVN\merp\doc\设计稿\1-4号改版\易销邦—上报筛选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F33">
        <w:rPr>
          <w:rFonts w:ascii="楷体" w:eastAsia="楷体" w:hAnsi="楷体" w:hint="eastAsia"/>
          <w:sz w:val="28"/>
          <w:szCs w:val="28"/>
        </w:rPr>
        <w:t>渠道</w:t>
      </w:r>
      <w:r w:rsidR="00BD397F" w:rsidRPr="00647A90">
        <w:rPr>
          <w:rFonts w:ascii="楷体" w:eastAsia="楷体" w:hAnsi="楷体" w:hint="eastAsia"/>
          <w:sz w:val="28"/>
          <w:szCs w:val="28"/>
        </w:rPr>
        <w:t>在渠道经理未汇总之前，厅店可以对上报数据进行修改，一旦渠道经理</w:t>
      </w:r>
      <w:r>
        <w:rPr>
          <w:rFonts w:ascii="楷体" w:eastAsia="楷体" w:hAnsi="楷体" w:hint="eastAsia"/>
          <w:sz w:val="28"/>
          <w:szCs w:val="28"/>
        </w:rPr>
        <w:t>点击筛选</w:t>
      </w:r>
      <w:r>
        <w:rPr>
          <w:rFonts w:ascii="楷体" w:eastAsia="楷体" w:hAnsi="楷体"/>
          <w:sz w:val="28"/>
          <w:szCs w:val="28"/>
        </w:rPr>
        <w:t>界面中的</w:t>
      </w:r>
      <w:r>
        <w:rPr>
          <w:rFonts w:ascii="楷体" w:eastAsia="楷体" w:hAnsi="楷体" w:hint="eastAsia"/>
          <w:sz w:val="28"/>
          <w:szCs w:val="28"/>
        </w:rPr>
        <w:t>“</w:t>
      </w:r>
      <w:r>
        <w:rPr>
          <w:rFonts w:ascii="楷体" w:eastAsia="楷体" w:hAnsi="楷体"/>
          <w:sz w:val="28"/>
          <w:szCs w:val="28"/>
        </w:rPr>
        <w:t>生成文档</w:t>
      </w:r>
      <w:r>
        <w:rPr>
          <w:rFonts w:ascii="楷体" w:eastAsia="楷体" w:hAnsi="楷体" w:hint="eastAsia"/>
          <w:sz w:val="28"/>
          <w:szCs w:val="28"/>
        </w:rPr>
        <w:t>”，</w:t>
      </w:r>
      <w:r>
        <w:rPr>
          <w:rFonts w:ascii="楷体" w:eastAsia="楷体" w:hAnsi="楷体"/>
          <w:sz w:val="28"/>
          <w:szCs w:val="28"/>
        </w:rPr>
        <w:t>即</w:t>
      </w:r>
      <w:r w:rsidR="00BD397F" w:rsidRPr="00647A90">
        <w:rPr>
          <w:rFonts w:ascii="楷体" w:eastAsia="楷体" w:hAnsi="楷体" w:hint="eastAsia"/>
          <w:sz w:val="28"/>
          <w:szCs w:val="28"/>
        </w:rPr>
        <w:t>汇总完毕，厅店将无法再修改和上报数据。（上报页面见右侧图）。</w:t>
      </w:r>
    </w:p>
    <w:p w:rsidR="00082F70" w:rsidRPr="004675D5" w:rsidRDefault="004675D5" w:rsidP="007358BC">
      <w:pPr>
        <w:ind w:firstLine="420"/>
        <w:jc w:val="left"/>
        <w:rPr>
          <w:rFonts w:ascii="楷体" w:eastAsia="楷体" w:hAnsi="楷体"/>
          <w:sz w:val="28"/>
          <w:szCs w:val="28"/>
        </w:rPr>
      </w:pPr>
      <w:r w:rsidRPr="004675D5">
        <w:rPr>
          <w:rFonts w:ascii="楷体" w:eastAsia="楷体" w:hAnsi="楷体" w:hint="eastAsia"/>
          <w:sz w:val="28"/>
          <w:szCs w:val="28"/>
        </w:rPr>
        <w:t>上报流程：</w:t>
      </w:r>
    </w:p>
    <w:p w:rsidR="004675D5" w:rsidRDefault="00082F70" w:rsidP="004675D5">
      <w:pPr>
        <w:jc w:val="left"/>
      </w:pPr>
      <w:r w:rsidRPr="0062786D">
        <w:rPr>
          <w:rFonts w:ascii="华文细黑" w:eastAsia="华文细黑" w:hAnsi="华文细黑" w:cs="宋体"/>
          <w:noProof/>
          <w:kern w:val="0"/>
          <w:sz w:val="22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5D7758E" wp14:editId="35C58C3F">
                <wp:simplePos x="0" y="0"/>
                <wp:positionH relativeFrom="margin">
                  <wp:posOffset>3657600</wp:posOffset>
                </wp:positionH>
                <wp:positionV relativeFrom="paragraph">
                  <wp:posOffset>45720</wp:posOffset>
                </wp:positionV>
                <wp:extent cx="971550" cy="438150"/>
                <wp:effectExtent l="0" t="0" r="19050" b="1905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5D5" w:rsidRPr="004675D5" w:rsidRDefault="004675D5" w:rsidP="004675D5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  <w:szCs w:val="28"/>
                              </w:rPr>
                            </w:pPr>
                            <w:r w:rsidRPr="004675D5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领导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7758E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margin-left:4in;margin-top:3.6pt;width:76.5pt;height:34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">
                <v:textbox>
                  <w:txbxContent>
                    <w:p w:rsidR="004675D5" w:rsidRPr="004675D5" w:rsidRDefault="004675D5" w:rsidP="004675D5">
                      <w:pPr>
                        <w:jc w:val="center"/>
                        <w:rPr>
                          <w:rFonts w:ascii="楷体" w:eastAsia="楷体" w:hAnsi="楷体"/>
                          <w:sz w:val="28"/>
                          <w:szCs w:val="28"/>
                        </w:rPr>
                      </w:pPr>
                      <w:r w:rsidRPr="004675D5"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>领导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675D5" w:rsidRPr="004675D5" w:rsidRDefault="00062846" w:rsidP="004675D5">
      <w:pPr>
        <w:jc w:val="left"/>
        <w:rPr>
          <w:rFonts w:ascii="楷体" w:eastAsia="楷体" w:hAnsi="楷体"/>
          <w:sz w:val="28"/>
          <w:szCs w:val="28"/>
        </w:rPr>
      </w:pPr>
      <w:r w:rsidRPr="004675D5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AB6019B" wp14:editId="63687F62">
                <wp:simplePos x="0" y="0"/>
                <wp:positionH relativeFrom="column">
                  <wp:posOffset>69011</wp:posOffset>
                </wp:positionH>
                <wp:positionV relativeFrom="paragraph">
                  <wp:posOffset>309880</wp:posOffset>
                </wp:positionV>
                <wp:extent cx="619125" cy="123825"/>
                <wp:effectExtent l="0" t="19050" r="47625" b="47625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23825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C3F0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7" o:spid="_x0000_s1026" type="#_x0000_t13" style="position:absolute;left:0;text-align:left;margin-left:5.45pt;margin-top:24.4pt;width:48.75pt;height:9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" adj="19440" fillcolor="#e7e6e6 [3214]" strokecolor="black [3213]" strokeweight="1pt"/>
            </w:pict>
          </mc:Fallback>
        </mc:AlternateContent>
      </w:r>
      <w:r w:rsidR="00082F70" w:rsidRPr="004675D5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8090130" wp14:editId="5C7F35EC">
                <wp:simplePos x="0" y="0"/>
                <wp:positionH relativeFrom="margin">
                  <wp:posOffset>3657600</wp:posOffset>
                </wp:positionH>
                <wp:positionV relativeFrom="paragraph">
                  <wp:posOffset>339090</wp:posOffset>
                </wp:positionV>
                <wp:extent cx="981075" cy="1404620"/>
                <wp:effectExtent l="0" t="0" r="28575" b="1778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5D5" w:rsidRPr="004675D5" w:rsidRDefault="004675D5" w:rsidP="004675D5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  <w:szCs w:val="28"/>
                              </w:rPr>
                            </w:pPr>
                            <w:r w:rsidRPr="004675D5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渠道</w:t>
                            </w:r>
                            <w:r w:rsidRPr="004675D5">
                              <w:rPr>
                                <w:rFonts w:ascii="楷体" w:eastAsia="楷体" w:hAnsi="楷体"/>
                                <w:sz w:val="28"/>
                                <w:szCs w:val="28"/>
                              </w:rPr>
                              <w:t>主管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090130" id="文本框 4" o:spid="_x0000_s1027" type="#_x0000_t202" style="position:absolute;margin-left:4in;margin-top:26.7pt;width:77.2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">
                <v:textbox style="mso-fit-shape-to-text:t">
                  <w:txbxContent>
                    <w:p w:rsidR="004675D5" w:rsidRPr="004675D5" w:rsidRDefault="004675D5" w:rsidP="004675D5">
                      <w:pPr>
                        <w:jc w:val="center"/>
                        <w:rPr>
                          <w:rFonts w:ascii="楷体" w:eastAsia="楷体" w:hAnsi="楷体"/>
                          <w:sz w:val="28"/>
                          <w:szCs w:val="28"/>
                        </w:rPr>
                      </w:pPr>
                      <w:r w:rsidRPr="004675D5"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>渠道</w:t>
                      </w:r>
                      <w:r w:rsidRPr="004675D5">
                        <w:rPr>
                          <w:rFonts w:ascii="楷体" w:eastAsia="楷体" w:hAnsi="楷体"/>
                          <w:sz w:val="28"/>
                          <w:szCs w:val="28"/>
                        </w:rPr>
                        <w:t>主管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5D5" w:rsidRPr="004675D5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72DE5E" wp14:editId="21C968DD">
                <wp:simplePos x="0" y="0"/>
                <wp:positionH relativeFrom="margin">
                  <wp:posOffset>2800350</wp:posOffset>
                </wp:positionH>
                <wp:positionV relativeFrom="paragraph">
                  <wp:posOffset>300989</wp:posOffset>
                </wp:positionV>
                <wp:extent cx="638175" cy="117475"/>
                <wp:effectExtent l="0" t="19050" r="47625" b="34925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17475"/>
                        </a:xfrm>
                        <a:prstGeom prst="right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E3E7" id="右箭头 9" o:spid="_x0000_s1026" type="#_x0000_t13" style="position:absolute;left:0;text-align:left;margin-left:220.5pt;margin-top:23.7pt;width:50.25pt;height:9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" adj="19612" fillcolor="#e7e6e6 [3214]" strokecolor="black [3213]" strokeweight="1pt">
                <w10:wrap anchorx="margin"/>
              </v:shape>
            </w:pict>
          </mc:Fallback>
        </mc:AlternateContent>
      </w:r>
      <w:r w:rsidR="004675D5" w:rsidRPr="004675D5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C0ADE5" wp14:editId="5EDBEF0D">
                <wp:simplePos x="0" y="0"/>
                <wp:positionH relativeFrom="margin">
                  <wp:posOffset>1704340</wp:posOffset>
                </wp:positionH>
                <wp:positionV relativeFrom="paragraph">
                  <wp:posOffset>34290</wp:posOffset>
                </wp:positionV>
                <wp:extent cx="942975" cy="1404620"/>
                <wp:effectExtent l="0" t="0" r="28575" b="1778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5D5" w:rsidRPr="004675D5" w:rsidRDefault="004675D5" w:rsidP="004675D5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  <w:szCs w:val="28"/>
                              </w:rPr>
                            </w:pPr>
                            <w:r w:rsidRPr="004675D5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渠道</w:t>
                            </w:r>
                            <w:r w:rsidRPr="004675D5">
                              <w:rPr>
                                <w:rFonts w:ascii="楷体" w:eastAsia="楷体" w:hAnsi="楷体"/>
                                <w:sz w:val="28"/>
                                <w:szCs w:val="28"/>
                              </w:rPr>
                              <w:t>经理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C0ADE5" id="文本框 3" o:spid="_x0000_s1028" type="#_x0000_t202" style="position:absolute;margin-left:134.2pt;margin-top:2.7pt;width:74.2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">
                <v:textbox style="mso-fit-shape-to-text:t">
                  <w:txbxContent>
                    <w:p w:rsidR="004675D5" w:rsidRPr="004675D5" w:rsidRDefault="004675D5" w:rsidP="004675D5">
                      <w:pPr>
                        <w:jc w:val="center"/>
                        <w:rPr>
                          <w:rFonts w:ascii="楷体" w:eastAsia="楷体" w:hAnsi="楷体"/>
                          <w:sz w:val="28"/>
                          <w:szCs w:val="28"/>
                        </w:rPr>
                      </w:pPr>
                      <w:r w:rsidRPr="004675D5"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>渠道</w:t>
                      </w:r>
                      <w:r w:rsidRPr="004675D5">
                        <w:rPr>
                          <w:rFonts w:ascii="楷体" w:eastAsia="楷体" w:hAnsi="楷体"/>
                          <w:sz w:val="28"/>
                          <w:szCs w:val="28"/>
                        </w:rPr>
                        <w:t>经理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5D5" w:rsidRPr="004675D5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86DFD63" wp14:editId="3E9EA385">
                <wp:simplePos x="0" y="0"/>
                <wp:positionH relativeFrom="margin">
                  <wp:posOffset>99060</wp:posOffset>
                </wp:positionH>
                <wp:positionV relativeFrom="paragraph">
                  <wp:posOffset>38999</wp:posOffset>
                </wp:positionV>
                <wp:extent cx="629285" cy="1404620"/>
                <wp:effectExtent l="0" t="0" r="18415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5D5" w:rsidRPr="004675D5" w:rsidRDefault="004675D5" w:rsidP="004675D5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  <w:szCs w:val="28"/>
                              </w:rPr>
                            </w:pPr>
                            <w:r w:rsidRPr="004675D5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厅店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6DFD63" id="文本框 2" o:spid="_x0000_s1029" type="#_x0000_t202" style="position:absolute;margin-left:7.8pt;margin-top:3.05pt;width:49.5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">
                <v:textbox style="mso-fit-shape-to-text:t">
                  <w:txbxContent>
                    <w:p w:rsidR="004675D5" w:rsidRPr="004675D5" w:rsidRDefault="004675D5" w:rsidP="004675D5">
                      <w:pPr>
                        <w:jc w:val="center"/>
                        <w:rPr>
                          <w:rFonts w:ascii="楷体" w:eastAsia="楷体" w:hAnsi="楷体"/>
                          <w:sz w:val="28"/>
                          <w:szCs w:val="28"/>
                        </w:rPr>
                      </w:pPr>
                      <w:r w:rsidRPr="004675D5"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>厅店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5D5" w:rsidRPr="004675D5">
        <w:rPr>
          <w:rFonts w:ascii="楷体" w:eastAsia="楷体" w:hAnsi="楷体" w:hint="eastAsia"/>
          <w:sz w:val="28"/>
          <w:szCs w:val="28"/>
        </w:rPr>
        <w:t>上报销量</w:t>
      </w:r>
      <w:r w:rsidR="004675D5">
        <w:t xml:space="preserve">  </w:t>
      </w:r>
      <w:r w:rsidR="004675D5" w:rsidRPr="004675D5">
        <w:rPr>
          <w:rFonts w:ascii="楷体" w:eastAsia="楷体" w:hAnsi="楷体" w:hint="eastAsia"/>
          <w:sz w:val="28"/>
          <w:szCs w:val="28"/>
        </w:rPr>
        <w:t>汇总确认</w:t>
      </w:r>
    </w:p>
    <w:p w:rsidR="004675D5" w:rsidRPr="00E303A6" w:rsidRDefault="004675D5" w:rsidP="00E303A6">
      <w:pPr>
        <w:spacing w:line="360" w:lineRule="auto"/>
        <w:rPr>
          <w:rFonts w:ascii="楷体" w:eastAsia="楷体" w:hAnsi="楷体"/>
          <w:sz w:val="28"/>
          <w:szCs w:val="28"/>
        </w:rPr>
      </w:pPr>
    </w:p>
    <w:p w:rsidR="00BD397F" w:rsidRPr="00647A90" w:rsidRDefault="00BD397F" w:rsidP="00BD397F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647A90">
        <w:rPr>
          <w:rFonts w:ascii="楷体" w:eastAsia="楷体" w:hAnsi="楷体" w:hint="eastAsia"/>
          <w:b/>
          <w:sz w:val="28"/>
          <w:szCs w:val="28"/>
        </w:rPr>
        <w:t>销售</w:t>
      </w:r>
      <w:r w:rsidRPr="00647A90">
        <w:rPr>
          <w:rFonts w:ascii="楷体" w:eastAsia="楷体" w:hAnsi="楷体"/>
          <w:b/>
          <w:sz w:val="28"/>
          <w:szCs w:val="28"/>
        </w:rPr>
        <w:t>日报</w:t>
      </w:r>
    </w:p>
    <w:p w:rsidR="00E303A6" w:rsidRPr="00E303A6" w:rsidRDefault="00BD397F" w:rsidP="00075373">
      <w:pPr>
        <w:spacing w:line="360" w:lineRule="auto"/>
        <w:ind w:firstLineChars="200" w:firstLine="560"/>
        <w:rPr>
          <w:rFonts w:ascii="楷体" w:eastAsia="楷体" w:hAnsi="楷体" w:cs="宋体"/>
          <w:kern w:val="0"/>
          <w:sz w:val="28"/>
          <w:szCs w:val="28"/>
        </w:rPr>
      </w:pP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通过左侧菜单</w:t>
      </w:r>
      <w:bookmarkStart w:id="0" w:name="_GoBack"/>
      <w:bookmarkEnd w:id="0"/>
      <w:r w:rsidRPr="00647A90">
        <w:rPr>
          <w:rFonts w:ascii="楷体" w:eastAsia="楷体" w:hAnsi="楷体" w:cs="宋体" w:hint="eastAsia"/>
          <w:kern w:val="0"/>
          <w:sz w:val="28"/>
          <w:szCs w:val="28"/>
        </w:rPr>
        <w:t>，选择“销售日报”，可</w:t>
      </w:r>
      <w:r w:rsidR="00E303A6">
        <w:rPr>
          <w:rFonts w:ascii="楷体" w:eastAsia="楷体" w:hAnsi="楷体" w:cs="宋体" w:hint="eastAsia"/>
          <w:kern w:val="0"/>
          <w:sz w:val="28"/>
          <w:szCs w:val="28"/>
        </w:rPr>
        <w:t>查询在IT</w:t>
      </w:r>
      <w:r w:rsidR="00E303A6" w:rsidRPr="00647A90">
        <w:rPr>
          <w:rFonts w:ascii="楷体" w:eastAsia="楷体" w:hAnsi="楷体" w:cs="宋体" w:hint="eastAsia"/>
          <w:kern w:val="0"/>
          <w:sz w:val="28"/>
          <w:szCs w:val="28"/>
        </w:rPr>
        <w:t>系统的</w:t>
      </w:r>
      <w:r w:rsidR="00E303A6">
        <w:rPr>
          <w:rFonts w:ascii="楷体" w:eastAsia="楷体" w:hAnsi="楷体" w:cs="宋体" w:hint="eastAsia"/>
          <w:kern w:val="0"/>
          <w:sz w:val="28"/>
          <w:szCs w:val="28"/>
        </w:rPr>
        <w:t>历史销售</w:t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数据，通过右上角</w:t>
      </w:r>
      <w:r w:rsidRPr="00647A90">
        <w:rPr>
          <w:noProof/>
          <w:sz w:val="28"/>
          <w:szCs w:val="28"/>
        </w:rPr>
        <w:drawing>
          <wp:inline distT="0" distB="0" distL="0" distR="0" wp14:anchorId="729FDD05" wp14:editId="79EF0F62">
            <wp:extent cx="252039" cy="26795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6" cy="27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7A90">
        <w:rPr>
          <w:rFonts w:ascii="楷体" w:eastAsia="楷体" w:hAnsi="楷体" w:cs="宋体" w:hint="eastAsia"/>
          <w:kern w:val="0"/>
          <w:sz w:val="28"/>
          <w:szCs w:val="28"/>
        </w:rPr>
        <w:t>可以通过条件筛选，统计销售数据。</w:t>
      </w:r>
      <w:r w:rsidR="00E303A6" w:rsidRPr="00E303A6">
        <w:rPr>
          <w:rFonts w:ascii="楷体" w:eastAsia="楷体" w:hAnsi="楷体" w:cs="宋体" w:hint="eastAsia"/>
          <w:kern w:val="0"/>
          <w:sz w:val="28"/>
          <w:szCs w:val="28"/>
        </w:rPr>
        <w:t>在报表界面长按，</w:t>
      </w:r>
      <w:r w:rsidR="00FA0C6D">
        <w:rPr>
          <w:rFonts w:ascii="楷体" w:eastAsia="楷体" w:hAnsi="楷体" w:cs="宋体" w:hint="eastAsia"/>
          <w:kern w:val="0"/>
          <w:sz w:val="28"/>
          <w:szCs w:val="28"/>
        </w:rPr>
        <w:t>可将</w:t>
      </w:r>
      <w:r w:rsidR="00FA0C6D">
        <w:rPr>
          <w:rFonts w:ascii="楷体" w:eastAsia="楷体" w:hAnsi="楷体" w:cs="宋体"/>
          <w:kern w:val="0"/>
          <w:sz w:val="28"/>
          <w:szCs w:val="28"/>
        </w:rPr>
        <w:t>图片另存到相册</w:t>
      </w:r>
      <w:r w:rsidR="00FA0C6D">
        <w:rPr>
          <w:rFonts w:ascii="楷体" w:eastAsia="楷体" w:hAnsi="楷体" w:cs="宋体" w:hint="eastAsia"/>
          <w:kern w:val="0"/>
          <w:sz w:val="28"/>
          <w:szCs w:val="28"/>
        </w:rPr>
        <w:t>，并</w:t>
      </w:r>
      <w:r w:rsidR="00E303A6" w:rsidRPr="00E303A6">
        <w:rPr>
          <w:rFonts w:ascii="楷体" w:eastAsia="楷体" w:hAnsi="楷体" w:cs="宋体" w:hint="eastAsia"/>
          <w:kern w:val="0"/>
          <w:sz w:val="28"/>
          <w:szCs w:val="28"/>
        </w:rPr>
        <w:t>将表格保存成</w:t>
      </w:r>
      <w:r w:rsidR="00075373">
        <w:rPr>
          <w:rFonts w:ascii="楷体" w:eastAsia="楷体" w:hAnsi="楷体" w:cs="宋体" w:hint="eastAsia"/>
          <w:kern w:val="0"/>
          <w:sz w:val="28"/>
          <w:szCs w:val="28"/>
        </w:rPr>
        <w:t>图片</w:t>
      </w:r>
      <w:r w:rsidR="00E303A6" w:rsidRPr="00E303A6">
        <w:rPr>
          <w:rFonts w:ascii="楷体" w:eastAsia="楷体" w:hAnsi="楷体" w:cs="宋体" w:hint="eastAsia"/>
          <w:kern w:val="0"/>
          <w:sz w:val="28"/>
          <w:szCs w:val="28"/>
        </w:rPr>
        <w:t>分享到其他软件</w:t>
      </w:r>
      <w:r w:rsidR="00075373">
        <w:rPr>
          <w:rFonts w:ascii="楷体" w:eastAsia="楷体" w:hAnsi="楷体" w:cs="宋体" w:hint="eastAsia"/>
          <w:kern w:val="0"/>
          <w:sz w:val="28"/>
          <w:szCs w:val="28"/>
        </w:rPr>
        <w:t>。</w:t>
      </w:r>
    </w:p>
    <w:p w:rsidR="00BD397F" w:rsidRPr="00647A90" w:rsidRDefault="00BD397F" w:rsidP="00BD397F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647A90">
        <w:rPr>
          <w:rFonts w:ascii="楷体" w:eastAsia="楷体" w:hAnsi="楷体" w:hint="eastAsia"/>
          <w:b/>
          <w:sz w:val="28"/>
          <w:szCs w:val="28"/>
        </w:rPr>
        <w:t>日程管理</w:t>
      </w:r>
    </w:p>
    <w:p w:rsidR="00BD397F" w:rsidRPr="00647A90" w:rsidRDefault="00BD397F" w:rsidP="00E303A6">
      <w:pPr>
        <w:spacing w:line="360" w:lineRule="auto"/>
        <w:ind w:firstLineChars="200" w:firstLine="560"/>
        <w:rPr>
          <w:rFonts w:ascii="楷体" w:eastAsia="楷体" w:hAnsi="楷体"/>
          <w:sz w:val="28"/>
          <w:szCs w:val="28"/>
        </w:rPr>
      </w:pPr>
      <w:r w:rsidRPr="00647A90">
        <w:rPr>
          <w:rFonts w:ascii="楷体" w:eastAsia="楷体" w:hAnsi="楷体" w:hint="eastAsia"/>
          <w:sz w:val="28"/>
          <w:szCs w:val="28"/>
        </w:rPr>
        <w:t>通过左侧菜单，选择“日程管理”，可以进行个人的日程管理，进行到期提醒。</w:t>
      </w:r>
    </w:p>
    <w:p w:rsidR="00BD397F" w:rsidRPr="00647A90" w:rsidRDefault="00BD397F" w:rsidP="00BD397F">
      <w:pPr>
        <w:pStyle w:val="a8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b/>
          <w:sz w:val="28"/>
          <w:szCs w:val="28"/>
        </w:rPr>
      </w:pPr>
      <w:r w:rsidRPr="00647A90">
        <w:rPr>
          <w:rFonts w:ascii="楷体" w:eastAsia="楷体" w:hAnsi="楷体" w:hint="eastAsia"/>
          <w:b/>
          <w:sz w:val="28"/>
          <w:szCs w:val="28"/>
        </w:rPr>
        <w:t>学一学</w:t>
      </w:r>
    </w:p>
    <w:p w:rsidR="005C76DB" w:rsidRPr="00F8639D" w:rsidRDefault="00BD397F" w:rsidP="00C2239E">
      <w:pPr>
        <w:spacing w:line="360" w:lineRule="auto"/>
        <w:ind w:firstLine="420"/>
      </w:pPr>
      <w:r w:rsidRPr="00647A90">
        <w:rPr>
          <w:rFonts w:ascii="楷体" w:eastAsia="楷体" w:hAnsi="楷体" w:hint="eastAsia"/>
          <w:sz w:val="28"/>
          <w:szCs w:val="28"/>
        </w:rPr>
        <w:t>通过左侧菜单，选择“学一学”，可以</w:t>
      </w:r>
      <w:r w:rsidR="005F5763">
        <w:rPr>
          <w:rFonts w:ascii="楷体" w:eastAsia="楷体" w:hAnsi="楷体" w:hint="eastAsia"/>
          <w:sz w:val="28"/>
          <w:szCs w:val="28"/>
        </w:rPr>
        <w:t>进入电信业务知识学历领域，从销售能力、业务知识、销售政策等不同栏目</w:t>
      </w:r>
      <w:r w:rsidRPr="00647A90">
        <w:rPr>
          <w:rFonts w:ascii="楷体" w:eastAsia="楷体" w:hAnsi="楷体" w:hint="eastAsia"/>
          <w:sz w:val="28"/>
          <w:szCs w:val="28"/>
        </w:rPr>
        <w:t>来学习电信业务知识，可以对您感兴趣的知识进行检索。</w:t>
      </w:r>
    </w:p>
    <w:sectPr w:rsidR="005C76DB" w:rsidRPr="00F8639D" w:rsidSect="006B73FA">
      <w:footerReference w:type="default" r:id="rId13"/>
      <w:pgSz w:w="11906" w:h="16838"/>
      <w:pgMar w:top="851" w:right="127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460" w:rsidRDefault="00195460" w:rsidP="00334708">
      <w:r>
        <w:separator/>
      </w:r>
    </w:p>
  </w:endnote>
  <w:endnote w:type="continuationSeparator" w:id="0">
    <w:p w:rsidR="00195460" w:rsidRDefault="00195460" w:rsidP="0033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170874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471DE" w:rsidRDefault="00A471DE" w:rsidP="00A471DE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517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F517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471DE" w:rsidRDefault="00A471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460" w:rsidRDefault="00195460" w:rsidP="00334708">
      <w:r>
        <w:separator/>
      </w:r>
    </w:p>
  </w:footnote>
  <w:footnote w:type="continuationSeparator" w:id="0">
    <w:p w:rsidR="00195460" w:rsidRDefault="00195460" w:rsidP="00334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47BD9"/>
    <w:multiLevelType w:val="multilevel"/>
    <w:tmpl w:val="A0FEC858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ascii="Calibri" w:eastAsia="宋体" w:hAnsi="Calibri" w:cs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ascii="Calibri" w:eastAsia="宋体" w:hAnsi="Calibri" w:cs="Times New Roman" w:hint="default"/>
        <w:b/>
        <w:i w:val="0"/>
        <w:sz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Calibri" w:eastAsia="宋体" w:hAnsi="Calibri" w:cs="Times New Roman" w:hint="default"/>
        <w:b/>
        <w:i w:val="0"/>
        <w:sz w:val="21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Calibri" w:eastAsia="宋体" w:hAnsi="Calibri" w:cs="Times New Roman" w:hint="default"/>
        <w:b/>
        <w:i w:val="0"/>
        <w:sz w:val="21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ascii="Calibri" w:eastAsia="宋体" w:hAnsi="Calibri" w:cs="Times New Roman" w:hint="default"/>
        <w:b/>
        <w:i w:val="0"/>
        <w:sz w:val="21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21EF73EA"/>
    <w:multiLevelType w:val="hybridMultilevel"/>
    <w:tmpl w:val="3D1224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B960F6"/>
    <w:multiLevelType w:val="hybridMultilevel"/>
    <w:tmpl w:val="F3ACA4B2"/>
    <w:lvl w:ilvl="0" w:tplc="D99850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5065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4B89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67B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3C11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CCB2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5AFA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EB6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E00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382D00"/>
    <w:multiLevelType w:val="hybridMultilevel"/>
    <w:tmpl w:val="46800CEE"/>
    <w:lvl w:ilvl="0" w:tplc="874E23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160FF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D037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0DC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3683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741D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02B9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3A3B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AA5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F26923"/>
    <w:multiLevelType w:val="hybridMultilevel"/>
    <w:tmpl w:val="6F0EFFDE"/>
    <w:lvl w:ilvl="0" w:tplc="8C6804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22C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278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DEAC1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B4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BE72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4806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64A0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A2C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2E2083A"/>
    <w:multiLevelType w:val="hybridMultilevel"/>
    <w:tmpl w:val="9ED27182"/>
    <w:lvl w:ilvl="0" w:tplc="E1FC07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E2C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028C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6E7CF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B616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4E58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3285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040C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041B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154"/>
    <w:rsid w:val="00062846"/>
    <w:rsid w:val="00075373"/>
    <w:rsid w:val="00082F70"/>
    <w:rsid w:val="00090863"/>
    <w:rsid w:val="000C0DCE"/>
    <w:rsid w:val="00114154"/>
    <w:rsid w:val="0012044E"/>
    <w:rsid w:val="00195460"/>
    <w:rsid w:val="002444B3"/>
    <w:rsid w:val="002470BC"/>
    <w:rsid w:val="00256B71"/>
    <w:rsid w:val="002C6C48"/>
    <w:rsid w:val="002F5002"/>
    <w:rsid w:val="00310E6D"/>
    <w:rsid w:val="00334708"/>
    <w:rsid w:val="00355C4C"/>
    <w:rsid w:val="00397A55"/>
    <w:rsid w:val="003A14AD"/>
    <w:rsid w:val="004675D5"/>
    <w:rsid w:val="004A64E3"/>
    <w:rsid w:val="004B7E4E"/>
    <w:rsid w:val="004D3492"/>
    <w:rsid w:val="004F517B"/>
    <w:rsid w:val="00511565"/>
    <w:rsid w:val="005C76DB"/>
    <w:rsid w:val="005F5763"/>
    <w:rsid w:val="006263C8"/>
    <w:rsid w:val="0062786D"/>
    <w:rsid w:val="00663632"/>
    <w:rsid w:val="00664F0C"/>
    <w:rsid w:val="006872D7"/>
    <w:rsid w:val="006B0D31"/>
    <w:rsid w:val="006B73FA"/>
    <w:rsid w:val="006C46F8"/>
    <w:rsid w:val="00722180"/>
    <w:rsid w:val="007358BC"/>
    <w:rsid w:val="00746F33"/>
    <w:rsid w:val="008108D1"/>
    <w:rsid w:val="0089671B"/>
    <w:rsid w:val="008B0A8A"/>
    <w:rsid w:val="00922AEF"/>
    <w:rsid w:val="0097739D"/>
    <w:rsid w:val="009E7660"/>
    <w:rsid w:val="009F32A2"/>
    <w:rsid w:val="00A471DE"/>
    <w:rsid w:val="00AA58CE"/>
    <w:rsid w:val="00AB464B"/>
    <w:rsid w:val="00B4695B"/>
    <w:rsid w:val="00BD07C8"/>
    <w:rsid w:val="00BD397F"/>
    <w:rsid w:val="00BD633C"/>
    <w:rsid w:val="00BE32FB"/>
    <w:rsid w:val="00BE4749"/>
    <w:rsid w:val="00C2239E"/>
    <w:rsid w:val="00C37F52"/>
    <w:rsid w:val="00C47269"/>
    <w:rsid w:val="00C92F83"/>
    <w:rsid w:val="00CE6093"/>
    <w:rsid w:val="00D059D1"/>
    <w:rsid w:val="00D15DDA"/>
    <w:rsid w:val="00D276FE"/>
    <w:rsid w:val="00DB573D"/>
    <w:rsid w:val="00DB7BF3"/>
    <w:rsid w:val="00DC724B"/>
    <w:rsid w:val="00E010FB"/>
    <w:rsid w:val="00E15B37"/>
    <w:rsid w:val="00E303A6"/>
    <w:rsid w:val="00E34A84"/>
    <w:rsid w:val="00EA02A4"/>
    <w:rsid w:val="00F0083C"/>
    <w:rsid w:val="00F513EF"/>
    <w:rsid w:val="00F553DB"/>
    <w:rsid w:val="00F5646B"/>
    <w:rsid w:val="00F8639D"/>
    <w:rsid w:val="00FA0C6D"/>
    <w:rsid w:val="00FB02BF"/>
    <w:rsid w:val="00FB20FE"/>
    <w:rsid w:val="00FC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7C76B7-BF26-406C-9587-6D546FA1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烽火标题1"/>
    <w:basedOn w:val="a"/>
    <w:next w:val="a"/>
    <w:link w:val="1Char"/>
    <w:uiPriority w:val="9"/>
    <w:qFormat/>
    <w:rsid w:val="00C37F52"/>
    <w:pPr>
      <w:keepNext/>
      <w:keepLines/>
      <w:numPr>
        <w:numId w:val="1"/>
      </w:numPr>
      <w:spacing w:before="240" w:after="240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烽火标题2,烽火标题二级"/>
    <w:basedOn w:val="a"/>
    <w:next w:val="a"/>
    <w:link w:val="2Char"/>
    <w:uiPriority w:val="9"/>
    <w:qFormat/>
    <w:rsid w:val="00C37F52"/>
    <w:pPr>
      <w:keepNext/>
      <w:keepLines/>
      <w:numPr>
        <w:ilvl w:val="1"/>
        <w:numId w:val="1"/>
      </w:numPr>
      <w:spacing w:before="240" w:after="240"/>
      <w:outlineLvl w:val="1"/>
    </w:pPr>
    <w:rPr>
      <w:rFonts w:ascii="Times New Roman" w:eastAsia="宋体" w:hAnsi="Times New Roman" w:cs="Times New Roman"/>
      <w:b/>
      <w:bCs/>
      <w:sz w:val="24"/>
      <w:szCs w:val="32"/>
    </w:rPr>
  </w:style>
  <w:style w:type="paragraph" w:styleId="3">
    <w:name w:val="heading 3"/>
    <w:aliases w:val="烽火标题3,烽火标题三级"/>
    <w:basedOn w:val="a"/>
    <w:next w:val="a"/>
    <w:link w:val="3Char"/>
    <w:uiPriority w:val="9"/>
    <w:qFormat/>
    <w:rsid w:val="00C37F52"/>
    <w:pPr>
      <w:keepNext/>
      <w:keepLines/>
      <w:numPr>
        <w:ilvl w:val="2"/>
        <w:numId w:val="1"/>
      </w:numPr>
      <w:spacing w:before="240" w:after="240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aliases w:val="烽火标题4,烽火标题四级"/>
    <w:basedOn w:val="a"/>
    <w:next w:val="a"/>
    <w:link w:val="4Char"/>
    <w:uiPriority w:val="9"/>
    <w:qFormat/>
    <w:rsid w:val="00C37F52"/>
    <w:pPr>
      <w:keepNext/>
      <w:keepLines/>
      <w:numPr>
        <w:ilvl w:val="3"/>
        <w:numId w:val="1"/>
      </w:numPr>
      <w:spacing w:before="240" w:after="240"/>
      <w:outlineLvl w:val="3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5">
    <w:name w:val="heading 5"/>
    <w:aliases w:val="烽火标题5"/>
    <w:basedOn w:val="a"/>
    <w:next w:val="a"/>
    <w:link w:val="5Char"/>
    <w:uiPriority w:val="9"/>
    <w:qFormat/>
    <w:rsid w:val="00C37F52"/>
    <w:pPr>
      <w:keepNext/>
      <w:keepLines/>
      <w:numPr>
        <w:ilvl w:val="4"/>
        <w:numId w:val="1"/>
      </w:numPr>
      <w:spacing w:before="240" w:after="240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47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4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4708"/>
    <w:rPr>
      <w:sz w:val="18"/>
      <w:szCs w:val="18"/>
    </w:rPr>
  </w:style>
  <w:style w:type="character" w:customStyle="1" w:styleId="1Char">
    <w:name w:val="标题 1 Char"/>
    <w:aliases w:val="烽火标题1 Char"/>
    <w:basedOn w:val="a0"/>
    <w:link w:val="1"/>
    <w:uiPriority w:val="99"/>
    <w:rsid w:val="00C37F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烽火标题2 Char,烽火标题二级 Char"/>
    <w:basedOn w:val="a0"/>
    <w:link w:val="2"/>
    <w:uiPriority w:val="9"/>
    <w:rsid w:val="00C37F52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3Char">
    <w:name w:val="标题 3 Char"/>
    <w:aliases w:val="烽火标题3 Char,烽火标题三级 Char"/>
    <w:basedOn w:val="a0"/>
    <w:link w:val="3"/>
    <w:uiPriority w:val="9"/>
    <w:rsid w:val="00C37F5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aliases w:val="烽火标题4 Char,烽火标题四级 Char"/>
    <w:basedOn w:val="a0"/>
    <w:link w:val="4"/>
    <w:uiPriority w:val="9"/>
    <w:rsid w:val="00C37F5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Char">
    <w:name w:val="标题 5 Char"/>
    <w:aliases w:val="烽火标题5 Char"/>
    <w:basedOn w:val="a0"/>
    <w:link w:val="5"/>
    <w:uiPriority w:val="9"/>
    <w:rsid w:val="00C37F52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a5">
    <w:name w:val="烽火正文"/>
    <w:basedOn w:val="a6"/>
    <w:uiPriority w:val="99"/>
    <w:rsid w:val="00C37F52"/>
    <w:pPr>
      <w:spacing w:line="360" w:lineRule="auto"/>
      <w:ind w:firstLine="200"/>
      <w:jc w:val="left"/>
    </w:pPr>
    <w:rPr>
      <w:rFonts w:ascii="Times New Roman" w:eastAsia="宋体" w:hAnsi="Times New Roman" w:cs="Times New Roman"/>
      <w:szCs w:val="21"/>
    </w:rPr>
  </w:style>
  <w:style w:type="paragraph" w:styleId="a6">
    <w:name w:val="Normal Indent"/>
    <w:basedOn w:val="a"/>
    <w:uiPriority w:val="99"/>
    <w:semiHidden/>
    <w:unhideWhenUsed/>
    <w:rsid w:val="00C37F52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C37F5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2F500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BE4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BE32FB"/>
    <w:rPr>
      <w:color w:val="954F72" w:themeColor="followedHyperlink"/>
      <w:u w:val="single"/>
    </w:rPr>
  </w:style>
  <w:style w:type="paragraph" w:styleId="ab">
    <w:name w:val="Balloon Text"/>
    <w:basedOn w:val="a"/>
    <w:link w:val="Char1"/>
    <w:uiPriority w:val="99"/>
    <w:semiHidden/>
    <w:unhideWhenUsed/>
    <w:rsid w:val="00B4695B"/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B46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1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3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4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22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54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39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2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03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6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1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5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04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5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12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7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43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9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3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06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25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67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467A-C79A-470A-9E28-4271CA1FD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129</Words>
  <Characters>736</Characters>
  <Application>Microsoft Office Word</Application>
  <DocSecurity>0</DocSecurity>
  <Lines>6</Lines>
  <Paragraphs>1</Paragraphs>
  <ScaleCrop>false</ScaleCrop>
  <Company>http://sdwm.org</Company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聂为杰</dc:creator>
  <cp:keywords/>
  <dc:description/>
  <cp:lastModifiedBy>聂为杰</cp:lastModifiedBy>
  <cp:revision>42</cp:revision>
  <dcterms:created xsi:type="dcterms:W3CDTF">2014-01-14T05:12:00Z</dcterms:created>
  <dcterms:modified xsi:type="dcterms:W3CDTF">2014-01-15T08:42:00Z</dcterms:modified>
</cp:coreProperties>
</file>