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C16" w:rsidRPr="00323334" w:rsidRDefault="00B81C16" w:rsidP="00B81C16">
      <w:pPr>
        <w:jc w:val="center"/>
        <w:rPr>
          <w:rFonts w:ascii="楷体" w:eastAsia="楷体" w:hAnsi="楷体"/>
          <w:b/>
          <w:sz w:val="48"/>
          <w:szCs w:val="48"/>
        </w:rPr>
      </w:pPr>
      <w:r w:rsidRPr="00323334">
        <w:rPr>
          <w:rFonts w:ascii="楷体" w:eastAsia="楷体" w:hAnsi="楷体" w:hint="eastAsia"/>
          <w:b/>
          <w:sz w:val="48"/>
          <w:szCs w:val="48"/>
        </w:rPr>
        <w:t>电信移动渠道营销平台业务需求书</w:t>
      </w:r>
    </w:p>
    <w:p w:rsidR="00B81C16" w:rsidRPr="00323334" w:rsidRDefault="00B81C16" w:rsidP="00B81C16">
      <w:pPr>
        <w:pStyle w:val="1"/>
        <w:rPr>
          <w:rFonts w:ascii="楷体" w:eastAsia="楷体" w:hAnsi="楷体"/>
          <w:sz w:val="28"/>
          <w:szCs w:val="28"/>
        </w:rPr>
      </w:pPr>
      <w:r w:rsidRPr="00323334">
        <w:rPr>
          <w:rFonts w:ascii="楷体" w:eastAsia="楷体" w:hAnsi="楷体" w:hint="eastAsia"/>
          <w:sz w:val="28"/>
          <w:szCs w:val="28"/>
        </w:rPr>
        <w:t>概述</w:t>
      </w:r>
    </w:p>
    <w:p w:rsidR="00B81C16" w:rsidRPr="00323334" w:rsidRDefault="00B81C16" w:rsidP="00B81C16">
      <w:pPr>
        <w:pStyle w:val="10"/>
        <w:ind w:firstLine="560"/>
        <w:rPr>
          <w:rFonts w:ascii="楷体" w:eastAsia="楷体" w:hAnsi="楷体"/>
          <w:bCs/>
          <w:sz w:val="28"/>
          <w:szCs w:val="28"/>
        </w:rPr>
      </w:pPr>
      <w:r w:rsidRPr="00323334">
        <w:rPr>
          <w:rFonts w:ascii="楷体" w:eastAsia="楷体" w:hAnsi="楷体" w:hint="eastAsia"/>
          <w:bCs/>
          <w:sz w:val="28"/>
          <w:szCs w:val="28"/>
        </w:rPr>
        <w:t>电信移动渠道营销平台软件，是面向所有电信业务发展渠道的管理软件，为电信渠道管理、渠道经理、代理商家提供信息共享、发布，数据统计、数据上报的工具，该软件提供统计分析、信息管理、销售管理、拜访管理和人员管理等功能模块，集定位、即时多媒体交互、移动互联网分享等多项功能，旨在提高渠道工作人员的工作效率，最终提升渠道销售和服务能力的目的。</w:t>
      </w:r>
    </w:p>
    <w:p w:rsidR="00B81C16" w:rsidRPr="00323334" w:rsidRDefault="00B81C16" w:rsidP="00B81C16">
      <w:pPr>
        <w:spacing w:line="360" w:lineRule="auto"/>
        <w:jc w:val="left"/>
        <w:rPr>
          <w:rFonts w:ascii="楷体" w:eastAsia="楷体" w:hAnsi="楷体"/>
          <w:sz w:val="28"/>
          <w:szCs w:val="28"/>
        </w:rPr>
      </w:pPr>
    </w:p>
    <w:p w:rsidR="00B81C16" w:rsidRPr="00323334" w:rsidRDefault="00B81C16" w:rsidP="00B81C16">
      <w:pPr>
        <w:pStyle w:val="2"/>
        <w:spacing w:line="360" w:lineRule="auto"/>
        <w:rPr>
          <w:rFonts w:ascii="楷体" w:eastAsia="楷体" w:hAnsi="楷体"/>
          <w:sz w:val="28"/>
          <w:szCs w:val="28"/>
        </w:rPr>
      </w:pPr>
      <w:r w:rsidRPr="00323334">
        <w:rPr>
          <w:rFonts w:ascii="楷体" w:eastAsia="楷体" w:hAnsi="楷体" w:hint="eastAsia"/>
          <w:sz w:val="28"/>
          <w:szCs w:val="28"/>
        </w:rPr>
        <w:t>功能架构</w:t>
      </w:r>
    </w:p>
    <w:tbl>
      <w:tblPr>
        <w:tblW w:w="9747" w:type="dxa"/>
        <w:jc w:val="center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567"/>
        <w:gridCol w:w="2551"/>
        <w:gridCol w:w="5363"/>
      </w:tblGrid>
      <w:tr w:rsidR="00D013EF" w:rsidRPr="00323334" w:rsidTr="005630B2">
        <w:trPr>
          <w:jc w:val="center"/>
        </w:trPr>
        <w:tc>
          <w:tcPr>
            <w:tcW w:w="126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D013EF" w:rsidRPr="00323334" w:rsidRDefault="00D013EF" w:rsidP="00E86C1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D013EF" w:rsidRPr="00323334" w:rsidRDefault="00D013EF" w:rsidP="00E86C1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255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D013EF" w:rsidRPr="00323334" w:rsidRDefault="00D013EF" w:rsidP="00E86C1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b/>
                <w:sz w:val="24"/>
                <w:szCs w:val="24"/>
              </w:rPr>
              <w:t>主要功能</w:t>
            </w:r>
          </w:p>
        </w:tc>
        <w:tc>
          <w:tcPr>
            <w:tcW w:w="5363" w:type="dxa"/>
            <w:tcBorders>
              <w:top w:val="single" w:sz="8" w:space="0" w:color="8064A2"/>
              <w:left w:val="single" w:sz="4" w:space="0" w:color="5B9BD5" w:themeColor="accent1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D013EF" w:rsidRPr="00323334" w:rsidRDefault="00D013EF" w:rsidP="00E86C1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b/>
                <w:sz w:val="24"/>
                <w:szCs w:val="24"/>
              </w:rPr>
              <w:t>下级功能</w:t>
            </w:r>
          </w:p>
        </w:tc>
      </w:tr>
      <w:tr w:rsidR="00D013EF" w:rsidRPr="00323334" w:rsidTr="005630B2">
        <w:trPr>
          <w:jc w:val="center"/>
        </w:trPr>
        <w:tc>
          <w:tcPr>
            <w:tcW w:w="1266" w:type="dxa"/>
            <w:vMerge w:val="restart"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  <w:vAlign w:val="center"/>
          </w:tcPr>
          <w:p w:rsidR="00D013EF" w:rsidRPr="00323334" w:rsidRDefault="00D013EF" w:rsidP="00E86C14">
            <w:pPr>
              <w:pStyle w:val="10"/>
              <w:ind w:firstLineChars="31" w:firstLine="74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WEB版</w:t>
            </w:r>
          </w:p>
        </w:tc>
        <w:tc>
          <w:tcPr>
            <w:tcW w:w="567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013EF" w:rsidRPr="00323334" w:rsidRDefault="00D013EF" w:rsidP="00E86C1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前端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用户</w:t>
            </w:r>
          </w:p>
        </w:tc>
        <w:tc>
          <w:tcPr>
            <w:tcW w:w="2551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auto"/>
            <w:vAlign w:val="center"/>
          </w:tcPr>
          <w:p w:rsidR="00D013EF" w:rsidRPr="00323334" w:rsidRDefault="00D013EF" w:rsidP="00E86C14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平台网站</w:t>
            </w:r>
          </w:p>
        </w:tc>
        <w:tc>
          <w:tcPr>
            <w:tcW w:w="5363" w:type="dxa"/>
            <w:tcBorders>
              <w:left w:val="single" w:sz="8" w:space="0" w:color="8064A2"/>
              <w:right w:val="single" w:sz="8" w:space="0" w:color="8064A2"/>
            </w:tcBorders>
            <w:shd w:val="clear" w:color="auto" w:fill="auto"/>
          </w:tcPr>
          <w:p w:rsidR="00D013EF" w:rsidRPr="00323334" w:rsidRDefault="00D013EF" w:rsidP="00E86C14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电信最新业务推广宣传、平台使用帮助、移动客户端下载、用户PC端登录入口、找回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密码</w:t>
            </w:r>
          </w:p>
        </w:tc>
      </w:tr>
      <w:tr w:rsidR="00F428D5" w:rsidRPr="00323334" w:rsidTr="005630B2">
        <w:trPr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F428D5" w:rsidRPr="00323334" w:rsidRDefault="00F428D5" w:rsidP="00F428D5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F428D5" w:rsidRPr="00323334" w:rsidRDefault="00F428D5" w:rsidP="00F428D5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8064A2"/>
              <w:left w:val="single" w:sz="4" w:space="0" w:color="5B9BD5" w:themeColor="accent1"/>
              <w:bottom w:val="single" w:sz="8" w:space="0" w:color="8064A2"/>
            </w:tcBorders>
            <w:shd w:val="clear" w:color="auto" w:fill="auto"/>
            <w:vAlign w:val="center"/>
          </w:tcPr>
          <w:p w:rsidR="00F428D5" w:rsidRPr="00323334" w:rsidRDefault="00815A00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销售统计</w:t>
            </w:r>
          </w:p>
        </w:tc>
        <w:tc>
          <w:tcPr>
            <w:tcW w:w="53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428D5" w:rsidRPr="00323334" w:rsidRDefault="0004620B" w:rsidP="009775BD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销售数据</w:t>
            </w:r>
            <w:r>
              <w:rPr>
                <w:rFonts w:ascii="楷体" w:eastAsia="楷体" w:hAnsi="楷体"/>
              </w:rPr>
              <w:t>趋势图，</w:t>
            </w:r>
            <w:r>
              <w:rPr>
                <w:rFonts w:ascii="楷体" w:eastAsia="楷体" w:hAnsi="楷体" w:hint="eastAsia"/>
              </w:rPr>
              <w:t>销量</w:t>
            </w:r>
            <w:r>
              <w:rPr>
                <w:rFonts w:ascii="楷体" w:eastAsia="楷体" w:hAnsi="楷体"/>
              </w:rPr>
              <w:t>数据对比</w:t>
            </w:r>
            <w:r>
              <w:rPr>
                <w:rFonts w:ascii="楷体" w:eastAsia="楷体" w:hAnsi="楷体" w:hint="eastAsia"/>
              </w:rPr>
              <w:t>栏，</w:t>
            </w:r>
            <w:r w:rsidR="009775BD">
              <w:rPr>
                <w:rFonts w:ascii="楷体" w:eastAsia="楷体" w:hAnsi="楷体" w:hint="eastAsia"/>
              </w:rPr>
              <w:t>次</w:t>
            </w:r>
            <w:r w:rsidR="000124B4">
              <w:rPr>
                <w:rFonts w:ascii="楷体" w:eastAsia="楷体" w:hAnsi="楷体" w:hint="eastAsia"/>
              </w:rPr>
              <w:t>级</w:t>
            </w:r>
            <w:r>
              <w:rPr>
                <w:rFonts w:ascii="楷体" w:eastAsia="楷体" w:hAnsi="楷体" w:hint="eastAsia"/>
              </w:rPr>
              <w:t>销量</w:t>
            </w:r>
            <w:r>
              <w:rPr>
                <w:rFonts w:ascii="楷体" w:eastAsia="楷体" w:hAnsi="楷体"/>
              </w:rPr>
              <w:t>列表</w:t>
            </w:r>
          </w:p>
        </w:tc>
      </w:tr>
      <w:tr w:rsidR="00A7695D" w:rsidRPr="00323334" w:rsidTr="005630B2">
        <w:trPr>
          <w:trHeight w:val="312"/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A7695D" w:rsidRPr="00323334" w:rsidRDefault="00A7695D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7695D" w:rsidRPr="00323334" w:rsidRDefault="00A7695D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5B9BD5" w:themeColor="accent1"/>
              <w:bottom w:val="single" w:sz="8" w:space="0" w:color="8064A2"/>
            </w:tcBorders>
            <w:shd w:val="clear" w:color="auto" w:fill="auto"/>
            <w:vAlign w:val="center"/>
          </w:tcPr>
          <w:p w:rsidR="00A7695D" w:rsidRPr="00323334" w:rsidRDefault="00C07E9D" w:rsidP="00C07E9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日程管理</w:t>
            </w:r>
          </w:p>
        </w:tc>
        <w:tc>
          <w:tcPr>
            <w:tcW w:w="5363" w:type="dxa"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A7695D" w:rsidRPr="00323334" w:rsidRDefault="00C07E9D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我的日程，任务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下达</w:t>
            </w:r>
          </w:p>
        </w:tc>
      </w:tr>
      <w:tr w:rsidR="00A7695D" w:rsidRPr="00323334" w:rsidTr="005630B2">
        <w:trPr>
          <w:trHeight w:val="381"/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A7695D" w:rsidRPr="00323334" w:rsidRDefault="00A7695D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7695D" w:rsidRPr="00323334" w:rsidRDefault="00A7695D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5B9BD5" w:themeColor="accent1"/>
              <w:bottom w:val="single" w:sz="8" w:space="0" w:color="8064A2"/>
            </w:tcBorders>
            <w:shd w:val="clear" w:color="auto" w:fill="auto"/>
            <w:vAlign w:val="center"/>
          </w:tcPr>
          <w:p w:rsidR="00A7695D" w:rsidRPr="00323334" w:rsidRDefault="003944CF" w:rsidP="003944CF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巡一巡</w:t>
            </w:r>
          </w:p>
        </w:tc>
        <w:tc>
          <w:tcPr>
            <w:tcW w:w="5363" w:type="dxa"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A7695D" w:rsidRPr="00323334" w:rsidRDefault="00A7695D" w:rsidP="003944CF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巡店</w:t>
            </w:r>
            <w:r w:rsidR="003944CF" w:rsidRPr="00323334">
              <w:rPr>
                <w:rFonts w:ascii="楷体" w:eastAsia="楷体" w:hAnsi="楷体" w:hint="eastAsia"/>
                <w:sz w:val="24"/>
                <w:szCs w:val="24"/>
              </w:rPr>
              <w:t>查询</w:t>
            </w:r>
          </w:p>
        </w:tc>
      </w:tr>
      <w:tr w:rsidR="00A7695D" w:rsidRPr="00323334" w:rsidTr="005630B2">
        <w:trPr>
          <w:trHeight w:val="381"/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A7695D" w:rsidRPr="00323334" w:rsidRDefault="00A7695D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7695D" w:rsidRPr="00323334" w:rsidRDefault="00A7695D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5B9BD5" w:themeColor="accent1"/>
              <w:bottom w:val="single" w:sz="8" w:space="0" w:color="8064A2"/>
            </w:tcBorders>
            <w:shd w:val="clear" w:color="auto" w:fill="auto"/>
            <w:vAlign w:val="center"/>
          </w:tcPr>
          <w:p w:rsidR="00A7695D" w:rsidRPr="00323334" w:rsidRDefault="00A7695D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信息管理</w:t>
            </w:r>
          </w:p>
        </w:tc>
        <w:tc>
          <w:tcPr>
            <w:tcW w:w="5363" w:type="dxa"/>
            <w:tcBorders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A7695D" w:rsidRPr="00323334" w:rsidRDefault="00A7695D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通知公告管理、酬金政策管理、广告发布管理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、</w:t>
            </w:r>
            <w:r w:rsidRPr="00323334">
              <w:rPr>
                <w:rFonts w:ascii="楷体" w:eastAsia="楷体" w:hAnsi="楷体" w:hint="eastAsia"/>
                <w:sz w:val="24"/>
                <w:szCs w:val="24"/>
              </w:rPr>
              <w:t>短信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发送、</w:t>
            </w:r>
          </w:p>
        </w:tc>
      </w:tr>
      <w:tr w:rsidR="00A7695D" w:rsidRPr="00323334" w:rsidTr="005630B2">
        <w:trPr>
          <w:trHeight w:val="606"/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A7695D" w:rsidRPr="00323334" w:rsidRDefault="00A7695D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A7695D" w:rsidRPr="00323334" w:rsidRDefault="00A7695D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后端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用户</w:t>
            </w:r>
          </w:p>
        </w:tc>
        <w:tc>
          <w:tcPr>
            <w:tcW w:w="2551" w:type="dxa"/>
            <w:tcBorders>
              <w:top w:val="single" w:sz="8" w:space="0" w:color="8064A2"/>
              <w:left w:val="single" w:sz="4" w:space="0" w:color="5B9BD5" w:themeColor="accent1"/>
            </w:tcBorders>
            <w:shd w:val="clear" w:color="auto" w:fill="auto"/>
            <w:vAlign w:val="center"/>
          </w:tcPr>
          <w:p w:rsidR="00A7695D" w:rsidRPr="00323334" w:rsidRDefault="00A7695D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系统管理</w:t>
            </w:r>
          </w:p>
        </w:tc>
        <w:tc>
          <w:tcPr>
            <w:tcW w:w="5363" w:type="dxa"/>
            <w:tcBorders>
              <w:top w:val="single" w:sz="8" w:space="0" w:color="8064A2"/>
              <w:left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A7695D" w:rsidRPr="00323334" w:rsidRDefault="0010638E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系统配置</w:t>
            </w:r>
          </w:p>
        </w:tc>
      </w:tr>
      <w:tr w:rsidR="001D0F8F" w:rsidRPr="00323334" w:rsidTr="005630B2">
        <w:trPr>
          <w:trHeight w:val="555"/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1D0F8F" w:rsidRPr="00323334" w:rsidRDefault="001D0F8F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1D0F8F" w:rsidRPr="00323334" w:rsidRDefault="001D0F8F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8064A2"/>
              <w:left w:val="single" w:sz="4" w:space="0" w:color="5B9BD5" w:themeColor="accent1"/>
              <w:bottom w:val="single" w:sz="8" w:space="0" w:color="8064A2"/>
            </w:tcBorders>
            <w:shd w:val="clear" w:color="auto" w:fill="auto"/>
            <w:vAlign w:val="center"/>
          </w:tcPr>
          <w:p w:rsidR="001D0F8F" w:rsidRPr="00323334" w:rsidRDefault="001D0F8F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用户管理</w:t>
            </w:r>
          </w:p>
        </w:tc>
        <w:tc>
          <w:tcPr>
            <w:tcW w:w="53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1D0F8F" w:rsidRPr="00323334" w:rsidRDefault="001D0F8F" w:rsidP="006A68AB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用户录入</w:t>
            </w:r>
            <w:r w:rsidR="00902EA8" w:rsidRPr="00323334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权限分配，</w:t>
            </w:r>
          </w:p>
        </w:tc>
      </w:tr>
      <w:tr w:rsidR="00F526D0" w:rsidRPr="00323334" w:rsidTr="005630B2">
        <w:trPr>
          <w:trHeight w:val="555"/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F526D0" w:rsidRPr="00323334" w:rsidRDefault="00F526D0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F526D0" w:rsidRPr="00323334" w:rsidRDefault="00F526D0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8064A2"/>
              <w:left w:val="single" w:sz="4" w:space="0" w:color="5B9BD5" w:themeColor="accent1"/>
              <w:bottom w:val="single" w:sz="8" w:space="0" w:color="8064A2"/>
            </w:tcBorders>
            <w:shd w:val="clear" w:color="auto" w:fill="auto"/>
            <w:vAlign w:val="center"/>
          </w:tcPr>
          <w:p w:rsidR="00F526D0" w:rsidRPr="00323334" w:rsidRDefault="00F526D0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组织机构管理</w:t>
            </w:r>
          </w:p>
        </w:tc>
        <w:tc>
          <w:tcPr>
            <w:tcW w:w="53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F526D0" w:rsidRPr="00323334" w:rsidRDefault="00F526D0" w:rsidP="00902EA8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区域</w:t>
            </w:r>
            <w:r w:rsidR="00902EA8" w:rsidRPr="00323334">
              <w:rPr>
                <w:rFonts w:ascii="楷体" w:eastAsia="楷体" w:hAnsi="楷体" w:hint="eastAsia"/>
                <w:sz w:val="24"/>
                <w:szCs w:val="24"/>
              </w:rPr>
              <w:t>管理、</w:t>
            </w:r>
            <w:r w:rsidR="00902EA8" w:rsidRPr="00323334">
              <w:rPr>
                <w:rFonts w:ascii="楷体" w:eastAsia="楷体" w:hAnsi="楷体"/>
                <w:sz w:val="24"/>
                <w:szCs w:val="24"/>
              </w:rPr>
              <w:t>机构管理</w:t>
            </w:r>
          </w:p>
        </w:tc>
      </w:tr>
      <w:tr w:rsidR="00F526D0" w:rsidRPr="00323334" w:rsidTr="005630B2">
        <w:trPr>
          <w:trHeight w:val="555"/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F526D0" w:rsidRPr="00323334" w:rsidRDefault="00F526D0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F526D0" w:rsidRPr="00323334" w:rsidRDefault="00F526D0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8064A2"/>
              <w:left w:val="single" w:sz="4" w:space="0" w:color="5B9BD5" w:themeColor="accent1"/>
              <w:bottom w:val="single" w:sz="8" w:space="0" w:color="8064A2"/>
            </w:tcBorders>
            <w:shd w:val="clear" w:color="auto" w:fill="auto"/>
            <w:vAlign w:val="center"/>
          </w:tcPr>
          <w:p w:rsidR="00F526D0" w:rsidRPr="00323334" w:rsidRDefault="00F526D0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销售品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管理</w:t>
            </w:r>
          </w:p>
        </w:tc>
        <w:tc>
          <w:tcPr>
            <w:tcW w:w="53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F526D0" w:rsidRPr="00323334" w:rsidRDefault="00F526D0" w:rsidP="006A68AB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销售品查询、销售品新增</w:t>
            </w:r>
          </w:p>
        </w:tc>
      </w:tr>
      <w:tr w:rsidR="00A7695D" w:rsidRPr="00323334" w:rsidTr="005630B2">
        <w:trPr>
          <w:trHeight w:val="555"/>
          <w:jc w:val="center"/>
        </w:trPr>
        <w:tc>
          <w:tcPr>
            <w:tcW w:w="1266" w:type="dxa"/>
            <w:vMerge/>
            <w:tcBorders>
              <w:left w:val="single" w:sz="8" w:space="0" w:color="8064A2"/>
              <w:right w:val="single" w:sz="4" w:space="0" w:color="5B9BD5" w:themeColor="accent1"/>
            </w:tcBorders>
            <w:shd w:val="clear" w:color="auto" w:fill="auto"/>
          </w:tcPr>
          <w:p w:rsidR="00A7695D" w:rsidRPr="00323334" w:rsidRDefault="00A7695D" w:rsidP="00A7695D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A7695D" w:rsidRPr="00323334" w:rsidRDefault="00A7695D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8" w:space="0" w:color="8064A2"/>
              <w:left w:val="single" w:sz="4" w:space="0" w:color="5B9BD5" w:themeColor="accent1"/>
              <w:bottom w:val="single" w:sz="8" w:space="0" w:color="8064A2"/>
            </w:tcBorders>
            <w:shd w:val="clear" w:color="auto" w:fill="auto"/>
            <w:vAlign w:val="center"/>
          </w:tcPr>
          <w:p w:rsidR="00A7695D" w:rsidRPr="00323334" w:rsidRDefault="00A7695D" w:rsidP="00A7695D">
            <w:pPr>
              <w:pStyle w:val="10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导入</w:t>
            </w:r>
            <w:r w:rsidR="001D0F8F" w:rsidRPr="00323334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="001D0F8F" w:rsidRPr="00323334">
              <w:rPr>
                <w:rFonts w:ascii="楷体" w:eastAsia="楷体" w:hAnsi="楷体"/>
                <w:sz w:val="24"/>
                <w:szCs w:val="24"/>
              </w:rPr>
              <w:t>导出</w:t>
            </w:r>
          </w:p>
        </w:tc>
        <w:tc>
          <w:tcPr>
            <w:tcW w:w="536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vAlign w:val="center"/>
          </w:tcPr>
          <w:p w:rsidR="00A7695D" w:rsidRPr="00323334" w:rsidRDefault="00A7695D" w:rsidP="006A68AB">
            <w:pPr>
              <w:pStyle w:val="10"/>
              <w:ind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23334">
              <w:rPr>
                <w:rFonts w:ascii="楷体" w:eastAsia="楷体" w:hAnsi="楷体" w:hint="eastAsia"/>
                <w:sz w:val="24"/>
                <w:szCs w:val="24"/>
              </w:rPr>
              <w:t>导入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电信系统</w:t>
            </w:r>
            <w:r w:rsidR="006A68AB" w:rsidRPr="00323334">
              <w:rPr>
                <w:rFonts w:ascii="楷体" w:eastAsia="楷体" w:hAnsi="楷体" w:hint="eastAsia"/>
                <w:sz w:val="24"/>
                <w:szCs w:val="24"/>
              </w:rPr>
              <w:t>销量</w:t>
            </w:r>
            <w:r w:rsidRPr="00323334">
              <w:rPr>
                <w:rFonts w:ascii="楷体" w:eastAsia="楷体" w:hAnsi="楷体"/>
                <w:sz w:val="24"/>
                <w:szCs w:val="24"/>
              </w:rPr>
              <w:t>数据</w:t>
            </w:r>
            <w:r w:rsidR="00A33B0E" w:rsidRPr="00323334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="00A33B0E" w:rsidRPr="00323334">
              <w:rPr>
                <w:rFonts w:ascii="楷体" w:eastAsia="楷体" w:hAnsi="楷体"/>
                <w:sz w:val="24"/>
                <w:szCs w:val="24"/>
              </w:rPr>
              <w:t>导出系统生成的新数据</w:t>
            </w:r>
          </w:p>
        </w:tc>
      </w:tr>
    </w:tbl>
    <w:p w:rsidR="002E69F9" w:rsidRPr="00323334" w:rsidRDefault="002E69F9" w:rsidP="00D07A0F">
      <w:pPr>
        <w:pStyle w:val="1"/>
        <w:rPr>
          <w:rFonts w:ascii="楷体" w:eastAsia="楷体" w:hAnsi="楷体"/>
        </w:rPr>
      </w:pPr>
      <w:r w:rsidRPr="00323334">
        <w:rPr>
          <w:rFonts w:ascii="楷体" w:eastAsia="楷体" w:hAnsi="楷体" w:hint="eastAsia"/>
        </w:rPr>
        <w:lastRenderedPageBreak/>
        <w:t>名词诠释</w:t>
      </w:r>
    </w:p>
    <w:p w:rsidR="00361FDF" w:rsidRPr="00323334" w:rsidRDefault="006A37E3" w:rsidP="00D07A0F">
      <w:pPr>
        <w:pStyle w:val="2"/>
        <w:rPr>
          <w:rFonts w:ascii="楷体" w:eastAsia="楷体" w:hAnsi="楷体"/>
        </w:rPr>
      </w:pPr>
      <w:r w:rsidRPr="00323334">
        <w:rPr>
          <w:rFonts w:ascii="楷体" w:eastAsia="楷体" w:hAnsi="楷体" w:hint="eastAsia"/>
        </w:rPr>
        <w:t>前端用户</w:t>
      </w:r>
    </w:p>
    <w:p w:rsidR="002E69F9" w:rsidRPr="00323334" w:rsidRDefault="002E69F9" w:rsidP="002E69F9">
      <w:pPr>
        <w:spacing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23334">
        <w:rPr>
          <w:rFonts w:ascii="楷体" w:eastAsia="楷体" w:hAnsi="楷体"/>
          <w:sz w:val="28"/>
          <w:szCs w:val="28"/>
        </w:rPr>
        <w:t>前端</w:t>
      </w:r>
      <w:r w:rsidRPr="00323334">
        <w:rPr>
          <w:rFonts w:ascii="楷体" w:eastAsia="楷体" w:hAnsi="楷体" w:hint="eastAsia"/>
          <w:sz w:val="28"/>
          <w:szCs w:val="28"/>
        </w:rPr>
        <w:t>用户是</w:t>
      </w:r>
      <w:r w:rsidRPr="00323334">
        <w:rPr>
          <w:rFonts w:ascii="楷体" w:eastAsia="楷体" w:hAnsi="楷体"/>
          <w:sz w:val="28"/>
          <w:szCs w:val="28"/>
        </w:rPr>
        <w:t>针对</w:t>
      </w:r>
      <w:r w:rsidRPr="00323334">
        <w:rPr>
          <w:rFonts w:ascii="楷体" w:eastAsia="楷体" w:hAnsi="楷体" w:hint="eastAsia"/>
          <w:sz w:val="28"/>
          <w:szCs w:val="28"/>
        </w:rPr>
        <w:t>查看销量数据、巡店记录，</w:t>
      </w:r>
      <w:r w:rsidR="00DC1D5B" w:rsidRPr="00323334">
        <w:rPr>
          <w:rFonts w:ascii="楷体" w:eastAsia="楷体" w:hAnsi="楷体" w:hint="eastAsia"/>
          <w:sz w:val="28"/>
          <w:szCs w:val="28"/>
        </w:rPr>
        <w:t>日程提醒</w:t>
      </w:r>
      <w:r w:rsidR="00DC1D5B" w:rsidRPr="00323334">
        <w:rPr>
          <w:rFonts w:ascii="楷体" w:eastAsia="楷体" w:hAnsi="楷体"/>
          <w:sz w:val="28"/>
          <w:szCs w:val="28"/>
        </w:rPr>
        <w:t>，</w:t>
      </w:r>
      <w:r w:rsidRPr="00323334">
        <w:rPr>
          <w:rFonts w:ascii="楷体" w:eastAsia="楷体" w:hAnsi="楷体"/>
          <w:sz w:val="28"/>
          <w:szCs w:val="28"/>
        </w:rPr>
        <w:t>发布</w:t>
      </w:r>
      <w:r w:rsidRPr="00323334">
        <w:rPr>
          <w:rFonts w:ascii="楷体" w:eastAsia="楷体" w:hAnsi="楷体" w:hint="eastAsia"/>
          <w:sz w:val="28"/>
          <w:szCs w:val="28"/>
        </w:rPr>
        <w:t>通告</w:t>
      </w:r>
      <w:r w:rsidRPr="00323334">
        <w:rPr>
          <w:rFonts w:ascii="楷体" w:eastAsia="楷体" w:hAnsi="楷体"/>
          <w:sz w:val="28"/>
          <w:szCs w:val="28"/>
        </w:rPr>
        <w:t>、</w:t>
      </w:r>
      <w:r w:rsidRPr="00323334">
        <w:rPr>
          <w:rFonts w:ascii="楷体" w:eastAsia="楷体" w:hAnsi="楷体" w:hint="eastAsia"/>
          <w:sz w:val="28"/>
          <w:szCs w:val="28"/>
        </w:rPr>
        <w:t>销售</w:t>
      </w:r>
      <w:r w:rsidRPr="00323334">
        <w:rPr>
          <w:rFonts w:ascii="楷体" w:eastAsia="楷体" w:hAnsi="楷体"/>
          <w:sz w:val="28"/>
          <w:szCs w:val="28"/>
        </w:rPr>
        <w:t>政策</w:t>
      </w:r>
      <w:r w:rsidRPr="00323334">
        <w:rPr>
          <w:rFonts w:ascii="楷体" w:eastAsia="楷体" w:hAnsi="楷体" w:hint="eastAsia"/>
          <w:sz w:val="28"/>
          <w:szCs w:val="28"/>
        </w:rPr>
        <w:t>的人员，包括</w:t>
      </w:r>
      <w:r w:rsidRPr="00323334">
        <w:rPr>
          <w:rFonts w:ascii="楷体" w:eastAsia="楷体" w:hAnsi="楷体"/>
          <w:sz w:val="28"/>
          <w:szCs w:val="28"/>
        </w:rPr>
        <w:t>领导、渠道管理员、渠道经理</w:t>
      </w:r>
      <w:r w:rsidRPr="00323334">
        <w:rPr>
          <w:rFonts w:ascii="楷体" w:eastAsia="楷体" w:hAnsi="楷体" w:hint="eastAsia"/>
          <w:sz w:val="28"/>
          <w:szCs w:val="28"/>
        </w:rPr>
        <w:t>。</w:t>
      </w:r>
    </w:p>
    <w:p w:rsidR="002E69F9" w:rsidRPr="00323334" w:rsidRDefault="002E69F9" w:rsidP="00BB2277">
      <w:pPr>
        <w:pStyle w:val="2"/>
        <w:rPr>
          <w:rFonts w:ascii="楷体" w:eastAsia="楷体" w:hAnsi="楷体"/>
        </w:rPr>
      </w:pPr>
      <w:r w:rsidRPr="00323334">
        <w:rPr>
          <w:rFonts w:ascii="楷体" w:eastAsia="楷体" w:hAnsi="楷体" w:hint="eastAsia"/>
        </w:rPr>
        <w:t>后端</w:t>
      </w:r>
      <w:r w:rsidRPr="00323334">
        <w:rPr>
          <w:rFonts w:ascii="楷体" w:eastAsia="楷体" w:hAnsi="楷体"/>
        </w:rPr>
        <w:t>用户</w:t>
      </w:r>
    </w:p>
    <w:p w:rsidR="002E69F9" w:rsidRPr="00323334" w:rsidRDefault="002E69F9" w:rsidP="0048362C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323334">
        <w:rPr>
          <w:rFonts w:ascii="楷体" w:eastAsia="楷体" w:hAnsi="楷体"/>
          <w:sz w:val="28"/>
          <w:szCs w:val="28"/>
        </w:rPr>
        <w:t>后端</w:t>
      </w:r>
      <w:r w:rsidRPr="00323334">
        <w:rPr>
          <w:rFonts w:ascii="楷体" w:eastAsia="楷体" w:hAnsi="楷体" w:hint="eastAsia"/>
          <w:sz w:val="28"/>
          <w:szCs w:val="28"/>
        </w:rPr>
        <w:t>用户</w:t>
      </w:r>
      <w:r w:rsidRPr="00323334">
        <w:rPr>
          <w:rFonts w:ascii="楷体" w:eastAsia="楷体" w:hAnsi="楷体"/>
          <w:sz w:val="28"/>
          <w:szCs w:val="28"/>
        </w:rPr>
        <w:t>指</w:t>
      </w:r>
      <w:r w:rsidRPr="00323334">
        <w:rPr>
          <w:rFonts w:ascii="楷体" w:eastAsia="楷体" w:hAnsi="楷体" w:hint="eastAsia"/>
          <w:sz w:val="28"/>
          <w:szCs w:val="28"/>
        </w:rPr>
        <w:t>对导入、</w:t>
      </w:r>
      <w:r w:rsidRPr="00323334">
        <w:rPr>
          <w:rFonts w:ascii="楷体" w:eastAsia="楷体" w:hAnsi="楷体"/>
          <w:sz w:val="28"/>
          <w:szCs w:val="28"/>
        </w:rPr>
        <w:t>导出报表数据</w:t>
      </w:r>
      <w:r w:rsidRPr="00323334">
        <w:rPr>
          <w:rFonts w:ascii="楷体" w:eastAsia="楷体" w:hAnsi="楷体" w:hint="eastAsia"/>
          <w:sz w:val="28"/>
          <w:szCs w:val="28"/>
        </w:rPr>
        <w:t>，销售品</w:t>
      </w:r>
      <w:r w:rsidRPr="00323334">
        <w:rPr>
          <w:rFonts w:ascii="楷体" w:eastAsia="楷体" w:hAnsi="楷体"/>
          <w:sz w:val="28"/>
          <w:szCs w:val="28"/>
        </w:rPr>
        <w:t>管理</w:t>
      </w:r>
      <w:r w:rsidRPr="00323334">
        <w:rPr>
          <w:rFonts w:ascii="楷体" w:eastAsia="楷体" w:hAnsi="楷体" w:hint="eastAsia"/>
          <w:sz w:val="28"/>
          <w:szCs w:val="28"/>
        </w:rPr>
        <w:t>，用户管理</w:t>
      </w:r>
      <w:r w:rsidRPr="00323334">
        <w:rPr>
          <w:rFonts w:ascii="楷体" w:eastAsia="楷体" w:hAnsi="楷体"/>
          <w:sz w:val="28"/>
          <w:szCs w:val="28"/>
        </w:rPr>
        <w:t>和机构</w:t>
      </w:r>
      <w:r w:rsidRPr="00323334">
        <w:rPr>
          <w:rFonts w:ascii="楷体" w:eastAsia="楷体" w:hAnsi="楷体" w:hint="eastAsia"/>
          <w:sz w:val="28"/>
          <w:szCs w:val="28"/>
        </w:rPr>
        <w:t>管理进行</w:t>
      </w:r>
      <w:r w:rsidRPr="00323334">
        <w:rPr>
          <w:rFonts w:ascii="楷体" w:eastAsia="楷体" w:hAnsi="楷体"/>
          <w:sz w:val="28"/>
          <w:szCs w:val="28"/>
        </w:rPr>
        <w:t>操作的用户</w:t>
      </w:r>
      <w:r w:rsidRPr="00323334">
        <w:rPr>
          <w:rFonts w:ascii="楷体" w:eastAsia="楷体" w:hAnsi="楷体" w:hint="eastAsia"/>
          <w:sz w:val="28"/>
          <w:szCs w:val="28"/>
        </w:rPr>
        <w:t>，</w:t>
      </w:r>
      <w:r w:rsidRPr="00323334">
        <w:rPr>
          <w:rFonts w:ascii="楷体" w:eastAsia="楷体" w:hAnsi="楷体"/>
          <w:sz w:val="28"/>
          <w:szCs w:val="28"/>
        </w:rPr>
        <w:t>等于系统管理员</w:t>
      </w:r>
      <w:r w:rsidRPr="00323334">
        <w:rPr>
          <w:rFonts w:ascii="楷体" w:eastAsia="楷体" w:hAnsi="楷体" w:hint="eastAsia"/>
          <w:sz w:val="28"/>
          <w:szCs w:val="28"/>
        </w:rPr>
        <w:t>。</w:t>
      </w:r>
    </w:p>
    <w:p w:rsidR="00DC1D5B" w:rsidRPr="00323334" w:rsidRDefault="000D12C1" w:rsidP="00D07A0F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前端用户</w:t>
      </w:r>
      <w:r w:rsidR="00DC1D5B" w:rsidRPr="00323334">
        <w:rPr>
          <w:rFonts w:ascii="楷体" w:eastAsia="楷体" w:hAnsi="楷体" w:hint="eastAsia"/>
        </w:rPr>
        <w:t>功能</w:t>
      </w:r>
      <w:r w:rsidR="00DC1D5B" w:rsidRPr="00323334">
        <w:rPr>
          <w:rFonts w:ascii="楷体" w:eastAsia="楷体" w:hAnsi="楷体"/>
        </w:rPr>
        <w:t>描述</w:t>
      </w:r>
    </w:p>
    <w:p w:rsidR="0073058A" w:rsidRPr="00323334" w:rsidRDefault="006A37E3" w:rsidP="00D07A0F">
      <w:pPr>
        <w:pStyle w:val="2"/>
        <w:rPr>
          <w:rFonts w:ascii="楷体" w:eastAsia="楷体" w:hAnsi="楷体"/>
        </w:rPr>
      </w:pPr>
      <w:r w:rsidRPr="00323334">
        <w:rPr>
          <w:rFonts w:ascii="楷体" w:eastAsia="楷体" w:hAnsi="楷体" w:hint="eastAsia"/>
        </w:rPr>
        <w:t>平台</w:t>
      </w:r>
      <w:r w:rsidRPr="00323334">
        <w:rPr>
          <w:rFonts w:ascii="楷体" w:eastAsia="楷体" w:hAnsi="楷体"/>
        </w:rPr>
        <w:t>网站</w:t>
      </w:r>
    </w:p>
    <w:p w:rsidR="006A37E3" w:rsidRPr="0048362C" w:rsidRDefault="001D0F8F" w:rsidP="0048362C">
      <w:pPr>
        <w:spacing w:line="360" w:lineRule="auto"/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323334">
        <w:rPr>
          <w:rFonts w:ascii="楷体" w:eastAsia="楷体" w:hAnsi="楷体" w:hint="eastAsia"/>
          <w:sz w:val="28"/>
          <w:szCs w:val="28"/>
        </w:rPr>
        <w:t>WEB版承载产品介绍、统计分析、</w:t>
      </w:r>
      <w:r w:rsidR="009263AE" w:rsidRPr="00323334">
        <w:rPr>
          <w:rFonts w:ascii="楷体" w:eastAsia="楷体" w:hAnsi="楷体" w:hint="eastAsia"/>
          <w:sz w:val="28"/>
          <w:szCs w:val="28"/>
        </w:rPr>
        <w:t>巡店</w:t>
      </w:r>
      <w:r w:rsidR="009263AE" w:rsidRPr="00323334">
        <w:rPr>
          <w:rFonts w:ascii="楷体" w:eastAsia="楷体" w:hAnsi="楷体"/>
          <w:sz w:val="28"/>
          <w:szCs w:val="28"/>
        </w:rPr>
        <w:t>定位</w:t>
      </w:r>
      <w:r w:rsidRPr="00323334">
        <w:rPr>
          <w:rFonts w:ascii="楷体" w:eastAsia="楷体" w:hAnsi="楷体" w:hint="eastAsia"/>
          <w:sz w:val="28"/>
          <w:szCs w:val="28"/>
        </w:rPr>
        <w:t>功能。主要提供人员管理、信息管理、销售管理、日程提醒、任务</w:t>
      </w:r>
      <w:r w:rsidRPr="00323334">
        <w:rPr>
          <w:rFonts w:ascii="楷体" w:eastAsia="楷体" w:hAnsi="楷体"/>
          <w:sz w:val="28"/>
          <w:szCs w:val="28"/>
        </w:rPr>
        <w:t>下达</w:t>
      </w:r>
      <w:r w:rsidRPr="00323334">
        <w:rPr>
          <w:rFonts w:ascii="楷体" w:eastAsia="楷体" w:hAnsi="楷体" w:hint="eastAsia"/>
          <w:sz w:val="28"/>
          <w:szCs w:val="28"/>
        </w:rPr>
        <w:t>等功能。</w:t>
      </w:r>
    </w:p>
    <w:p w:rsidR="00D07A0F" w:rsidRPr="00323334" w:rsidRDefault="00D07A0F" w:rsidP="00D07A0F">
      <w:pPr>
        <w:pStyle w:val="3"/>
        <w:rPr>
          <w:rFonts w:ascii="楷体" w:eastAsia="楷体" w:hAnsi="楷体"/>
        </w:rPr>
      </w:pPr>
      <w:r w:rsidRPr="00323334">
        <w:rPr>
          <w:rFonts w:ascii="楷体" w:eastAsia="楷体" w:hAnsi="楷体" w:hint="eastAsia"/>
        </w:rPr>
        <w:t>登录窗口</w:t>
      </w:r>
    </w:p>
    <w:p w:rsidR="00D07A0F" w:rsidRPr="00323334" w:rsidRDefault="00D07A0F" w:rsidP="00D07A0F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323334">
        <w:rPr>
          <w:rFonts w:ascii="楷体" w:eastAsia="楷体" w:hAnsi="楷体" w:cs="Times New Roman" w:hint="eastAsia"/>
          <w:sz w:val="28"/>
          <w:szCs w:val="24"/>
        </w:rPr>
        <w:t>用户通过</w:t>
      </w:r>
      <w:r w:rsidRPr="00323334">
        <w:rPr>
          <w:rFonts w:ascii="楷体" w:eastAsia="楷体" w:hAnsi="楷体" w:cs="Times New Roman"/>
          <w:sz w:val="28"/>
          <w:szCs w:val="24"/>
        </w:rPr>
        <w:t>XXXX</w:t>
      </w:r>
      <w:r w:rsidRPr="00323334">
        <w:rPr>
          <w:rFonts w:ascii="楷体" w:eastAsia="楷体" w:hAnsi="楷体" w:cs="Times New Roman" w:hint="eastAsia"/>
          <w:sz w:val="28"/>
          <w:szCs w:val="24"/>
        </w:rPr>
        <w:t>网址进行</w:t>
      </w:r>
      <w:r w:rsidRPr="00323334">
        <w:rPr>
          <w:rFonts w:ascii="楷体" w:eastAsia="楷体" w:hAnsi="楷体" w:cs="Times New Roman"/>
          <w:sz w:val="28"/>
          <w:szCs w:val="24"/>
        </w:rPr>
        <w:t>登录</w:t>
      </w:r>
      <w:r w:rsidRPr="00323334">
        <w:rPr>
          <w:rFonts w:ascii="楷体" w:eastAsia="楷体" w:hAnsi="楷体" w:cs="Times New Roman" w:hint="eastAsia"/>
          <w:sz w:val="28"/>
          <w:szCs w:val="24"/>
        </w:rPr>
        <w:t>，用户首次</w:t>
      </w:r>
      <w:r w:rsidRPr="00323334">
        <w:rPr>
          <w:rFonts w:ascii="楷体" w:eastAsia="楷体" w:hAnsi="楷体" w:cs="Times New Roman"/>
          <w:sz w:val="28"/>
          <w:szCs w:val="24"/>
        </w:rPr>
        <w:t>登录</w:t>
      </w:r>
      <w:r w:rsidRPr="00323334">
        <w:rPr>
          <w:rFonts w:ascii="楷体" w:eastAsia="楷体" w:hAnsi="楷体" w:cs="Times New Roman" w:hint="eastAsia"/>
          <w:sz w:val="28"/>
          <w:szCs w:val="24"/>
        </w:rPr>
        <w:t>，登录</w:t>
      </w:r>
      <w:r w:rsidRPr="00323334">
        <w:rPr>
          <w:rFonts w:ascii="楷体" w:eastAsia="楷体" w:hAnsi="楷体" w:cs="Times New Roman"/>
          <w:sz w:val="28"/>
          <w:szCs w:val="24"/>
        </w:rPr>
        <w:t>窗口</w:t>
      </w:r>
      <w:r w:rsidRPr="00323334">
        <w:rPr>
          <w:rFonts w:ascii="楷体" w:eastAsia="楷体" w:hAnsi="楷体" w:cs="Times New Roman" w:hint="eastAsia"/>
          <w:sz w:val="28"/>
          <w:szCs w:val="24"/>
        </w:rPr>
        <w:t>分类前端</w:t>
      </w:r>
      <w:r w:rsidRPr="00323334">
        <w:rPr>
          <w:rFonts w:ascii="楷体" w:eastAsia="楷体" w:hAnsi="楷体" w:cs="Times New Roman"/>
          <w:sz w:val="28"/>
          <w:szCs w:val="24"/>
        </w:rPr>
        <w:t>用户、后端用户</w:t>
      </w:r>
      <w:r w:rsidR="00BB2277" w:rsidRPr="00323334">
        <w:rPr>
          <w:rFonts w:ascii="楷体" w:eastAsia="楷体" w:hAnsi="楷体" w:cs="Times New Roman" w:hint="eastAsia"/>
          <w:sz w:val="28"/>
          <w:szCs w:val="24"/>
        </w:rPr>
        <w:t>，</w:t>
      </w:r>
      <w:r w:rsidRPr="00323334">
        <w:rPr>
          <w:rFonts w:ascii="楷体" w:eastAsia="楷体" w:hAnsi="楷体" w:cs="Times New Roman"/>
          <w:sz w:val="28"/>
          <w:szCs w:val="24"/>
        </w:rPr>
        <w:t>输入</w:t>
      </w:r>
      <w:r w:rsidRPr="00323334">
        <w:rPr>
          <w:rFonts w:ascii="楷体" w:eastAsia="楷体" w:hAnsi="楷体" w:cs="Times New Roman" w:hint="eastAsia"/>
          <w:sz w:val="28"/>
          <w:szCs w:val="24"/>
          <w:u w:val="single"/>
        </w:rPr>
        <w:t>账号</w:t>
      </w:r>
      <w:r w:rsidRPr="00323334">
        <w:rPr>
          <w:rFonts w:ascii="楷体" w:eastAsia="楷体" w:hAnsi="楷体" w:cs="Times New Roman" w:hint="eastAsia"/>
          <w:sz w:val="28"/>
          <w:szCs w:val="24"/>
        </w:rPr>
        <w:t>（请输入注册手机号），</w:t>
      </w:r>
      <w:r w:rsidRPr="00323334">
        <w:rPr>
          <w:rFonts w:ascii="楷体" w:eastAsia="楷体" w:hAnsi="楷体" w:cs="Times New Roman" w:hint="eastAsia"/>
          <w:sz w:val="28"/>
          <w:szCs w:val="24"/>
          <w:u w:val="single"/>
        </w:rPr>
        <w:t>密码</w:t>
      </w:r>
      <w:r w:rsidRPr="00323334">
        <w:rPr>
          <w:rFonts w:ascii="楷体" w:eastAsia="楷体" w:hAnsi="楷体" w:cs="Times New Roman" w:hint="eastAsia"/>
          <w:sz w:val="28"/>
          <w:szCs w:val="24"/>
        </w:rPr>
        <w:t>（请输入默认密码），</w:t>
      </w:r>
      <w:r w:rsidRPr="00323334">
        <w:rPr>
          <w:rFonts w:ascii="楷体" w:eastAsia="楷体" w:hAnsi="楷体" w:cs="Times New Roman"/>
          <w:sz w:val="28"/>
          <w:szCs w:val="24"/>
        </w:rPr>
        <w:t>点击</w:t>
      </w:r>
      <w:r w:rsidRPr="00323334">
        <w:rPr>
          <w:rFonts w:ascii="楷体" w:eastAsia="楷体" w:hAnsi="楷体" w:cs="Times New Roman" w:hint="eastAsia"/>
          <w:sz w:val="28"/>
          <w:szCs w:val="24"/>
          <w:highlight w:val="lightGray"/>
        </w:rPr>
        <w:t>登录</w:t>
      </w:r>
      <w:r w:rsidRPr="00323334">
        <w:rPr>
          <w:rFonts w:ascii="楷体" w:eastAsia="楷体" w:hAnsi="楷体" w:cs="Times New Roman" w:hint="eastAsia"/>
          <w:sz w:val="28"/>
          <w:szCs w:val="24"/>
        </w:rPr>
        <w:t>，输入正确，直接进入后台，输入有误，系统弹出提示</w:t>
      </w:r>
      <w:r w:rsidRPr="00323334">
        <w:rPr>
          <w:rFonts w:ascii="楷体" w:eastAsia="楷体" w:hAnsi="楷体" w:cs="Times New Roman" w:hint="eastAsia"/>
          <w:sz w:val="28"/>
          <w:szCs w:val="24"/>
          <w:u w:val="single"/>
        </w:rPr>
        <w:t>您输入</w:t>
      </w:r>
      <w:r w:rsidRPr="00323334">
        <w:rPr>
          <w:rFonts w:ascii="楷体" w:eastAsia="楷体" w:hAnsi="楷体" w:cs="Times New Roman"/>
          <w:sz w:val="28"/>
          <w:szCs w:val="24"/>
          <w:u w:val="single"/>
        </w:rPr>
        <w:t>的</w:t>
      </w:r>
      <w:r w:rsidRPr="00323334">
        <w:rPr>
          <w:rFonts w:ascii="楷体" w:eastAsia="楷体" w:hAnsi="楷体" w:cs="Times New Roman" w:hint="eastAsia"/>
          <w:sz w:val="28"/>
          <w:szCs w:val="24"/>
          <w:u w:val="single"/>
        </w:rPr>
        <w:t>账号或者密码有误</w:t>
      </w:r>
      <w:r w:rsidRPr="00323334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D07A0F" w:rsidRPr="00323334" w:rsidRDefault="00D07A0F" w:rsidP="00D07A0F">
      <w:pPr>
        <w:pStyle w:val="3"/>
        <w:rPr>
          <w:rFonts w:ascii="楷体" w:eastAsia="楷体" w:hAnsi="楷体"/>
        </w:rPr>
      </w:pPr>
      <w:r w:rsidRPr="00323334">
        <w:rPr>
          <w:rFonts w:ascii="楷体" w:eastAsia="楷体" w:hAnsi="楷体" w:hint="eastAsia"/>
        </w:rPr>
        <w:lastRenderedPageBreak/>
        <w:t>找回密码</w:t>
      </w:r>
    </w:p>
    <w:p w:rsidR="0073058A" w:rsidRPr="0048362C" w:rsidRDefault="00BB2277" w:rsidP="0048362C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323334">
        <w:rPr>
          <w:rFonts w:ascii="楷体" w:eastAsia="楷体" w:hAnsi="楷体" w:cs="Times New Roman" w:hint="eastAsia"/>
          <w:sz w:val="28"/>
          <w:szCs w:val="24"/>
        </w:rPr>
        <w:t>用户</w:t>
      </w:r>
      <w:r w:rsidRPr="00323334">
        <w:rPr>
          <w:rFonts w:ascii="楷体" w:eastAsia="楷体" w:hAnsi="楷体" w:cs="Times New Roman"/>
          <w:sz w:val="28"/>
          <w:szCs w:val="24"/>
        </w:rPr>
        <w:t>忘记</w:t>
      </w:r>
      <w:r w:rsidRPr="00323334">
        <w:rPr>
          <w:rFonts w:ascii="楷体" w:eastAsia="楷体" w:hAnsi="楷体" w:cs="Times New Roman" w:hint="eastAsia"/>
          <w:sz w:val="28"/>
          <w:szCs w:val="24"/>
        </w:rPr>
        <w:t>密码，登录</w:t>
      </w:r>
      <w:r w:rsidRPr="00323334">
        <w:rPr>
          <w:rFonts w:ascii="楷体" w:eastAsia="楷体" w:hAnsi="楷体" w:cs="Times New Roman"/>
          <w:sz w:val="28"/>
          <w:szCs w:val="24"/>
        </w:rPr>
        <w:t>界面</w:t>
      </w:r>
      <w:r w:rsidRPr="00323334">
        <w:rPr>
          <w:rFonts w:ascii="楷体" w:eastAsia="楷体" w:hAnsi="楷体" w:cs="Times New Roman" w:hint="eastAsia"/>
          <w:sz w:val="28"/>
          <w:szCs w:val="24"/>
        </w:rPr>
        <w:t>有</w:t>
      </w:r>
      <w:r w:rsidRPr="00323334">
        <w:rPr>
          <w:rFonts w:ascii="楷体" w:eastAsia="楷体" w:hAnsi="楷体" w:cs="Times New Roman" w:hint="eastAsia"/>
          <w:sz w:val="28"/>
          <w:szCs w:val="24"/>
          <w:u w:val="single"/>
        </w:rPr>
        <w:t>找回密码</w:t>
      </w:r>
      <w:r w:rsidRPr="00323334">
        <w:rPr>
          <w:rFonts w:ascii="楷体" w:eastAsia="楷体" w:hAnsi="楷体" w:cs="Times New Roman" w:hint="eastAsia"/>
          <w:sz w:val="28"/>
          <w:szCs w:val="24"/>
        </w:rPr>
        <w:t>功能，用户点击到新页面，</w:t>
      </w:r>
      <w:r w:rsidRPr="00323334">
        <w:rPr>
          <w:rFonts w:ascii="楷体" w:eastAsia="楷体" w:hAnsi="楷体" w:cs="Times New Roman"/>
          <w:sz w:val="28"/>
          <w:szCs w:val="24"/>
        </w:rPr>
        <w:t>展示账号</w:t>
      </w:r>
      <w:r w:rsidRPr="00323334">
        <w:rPr>
          <w:rFonts w:ascii="楷体" w:eastAsia="楷体" w:hAnsi="楷体" w:cs="Times New Roman" w:hint="eastAsia"/>
          <w:sz w:val="28"/>
          <w:szCs w:val="24"/>
        </w:rPr>
        <w:t>（请输入您绑定的平台手机号码）和个人工号</w:t>
      </w:r>
      <w:r w:rsidRPr="00323334">
        <w:rPr>
          <w:rFonts w:ascii="楷体" w:eastAsia="楷体" w:hAnsi="楷体" w:cs="Times New Roman"/>
          <w:sz w:val="28"/>
          <w:szCs w:val="24"/>
        </w:rPr>
        <w:t>认证</w:t>
      </w:r>
      <w:r w:rsidRPr="00323334">
        <w:rPr>
          <w:rFonts w:ascii="楷体" w:eastAsia="楷体" w:hAnsi="楷体" w:cs="Times New Roman" w:hint="eastAsia"/>
          <w:sz w:val="28"/>
          <w:szCs w:val="24"/>
        </w:rPr>
        <w:t>(需要</w:t>
      </w:r>
      <w:r w:rsidRPr="00323334">
        <w:rPr>
          <w:rFonts w:ascii="楷体" w:eastAsia="楷体" w:hAnsi="楷体" w:cs="Times New Roman"/>
          <w:sz w:val="28"/>
          <w:szCs w:val="24"/>
        </w:rPr>
        <w:t>填入账号对应的</w:t>
      </w:r>
      <w:r w:rsidRPr="00323334">
        <w:rPr>
          <w:rFonts w:ascii="楷体" w:eastAsia="楷体" w:hAnsi="楷体" w:cs="Times New Roman" w:hint="eastAsia"/>
          <w:sz w:val="28"/>
          <w:szCs w:val="24"/>
        </w:rPr>
        <w:t>工号ID，</w:t>
      </w:r>
      <w:r w:rsidRPr="00323334">
        <w:rPr>
          <w:rFonts w:ascii="楷体" w:eastAsia="楷体" w:hAnsi="楷体" w:cs="Times New Roman"/>
          <w:sz w:val="28"/>
          <w:szCs w:val="24"/>
        </w:rPr>
        <w:t>系统</w:t>
      </w:r>
      <w:r w:rsidRPr="00323334">
        <w:rPr>
          <w:rFonts w:ascii="楷体" w:eastAsia="楷体" w:hAnsi="楷体" w:cs="Times New Roman" w:hint="eastAsia"/>
          <w:sz w:val="28"/>
          <w:szCs w:val="24"/>
        </w:rPr>
        <w:t>才会</w:t>
      </w:r>
      <w:r w:rsidRPr="00323334">
        <w:rPr>
          <w:rFonts w:ascii="楷体" w:eastAsia="楷体" w:hAnsi="楷体" w:cs="Times New Roman"/>
          <w:sz w:val="28"/>
          <w:szCs w:val="24"/>
        </w:rPr>
        <w:t>发布短信到</w:t>
      </w:r>
      <w:r w:rsidRPr="00323334">
        <w:rPr>
          <w:rFonts w:ascii="楷体" w:eastAsia="楷体" w:hAnsi="楷体" w:cs="Times New Roman" w:hint="eastAsia"/>
          <w:sz w:val="28"/>
          <w:szCs w:val="24"/>
        </w:rPr>
        <w:t>对应</w:t>
      </w:r>
      <w:r w:rsidRPr="00323334">
        <w:rPr>
          <w:rFonts w:ascii="楷体" w:eastAsia="楷体" w:hAnsi="楷体" w:cs="Times New Roman"/>
          <w:sz w:val="28"/>
          <w:szCs w:val="24"/>
        </w:rPr>
        <w:t>的手机</w:t>
      </w:r>
      <w:r w:rsidRPr="00323334">
        <w:rPr>
          <w:rFonts w:ascii="楷体" w:eastAsia="楷体" w:hAnsi="楷体" w:cs="Times New Roman" w:hint="eastAsia"/>
          <w:sz w:val="28"/>
          <w:szCs w:val="24"/>
        </w:rPr>
        <w:t>)，输入号码和工号ID</w:t>
      </w:r>
      <w:r w:rsidR="005D4027" w:rsidRPr="00323334">
        <w:rPr>
          <w:rFonts w:ascii="楷体" w:eastAsia="楷体" w:hAnsi="楷体" w:cs="Times New Roman" w:hint="eastAsia"/>
          <w:sz w:val="28"/>
          <w:szCs w:val="24"/>
        </w:rPr>
        <w:t>，</w:t>
      </w:r>
      <w:r w:rsidRPr="00323334">
        <w:rPr>
          <w:rFonts w:ascii="楷体" w:eastAsia="楷体" w:hAnsi="楷体" w:cs="Times New Roman"/>
          <w:sz w:val="28"/>
          <w:szCs w:val="24"/>
        </w:rPr>
        <w:t>选择</w:t>
      </w:r>
      <w:r w:rsidRPr="00323334">
        <w:rPr>
          <w:rFonts w:ascii="楷体" w:eastAsia="楷体" w:hAnsi="楷体" w:cs="Times New Roman" w:hint="eastAsia"/>
          <w:sz w:val="28"/>
          <w:szCs w:val="24"/>
        </w:rPr>
        <w:t>“</w:t>
      </w:r>
      <w:r w:rsidRPr="00323334">
        <w:rPr>
          <w:rFonts w:ascii="楷体" w:eastAsia="楷体" w:hAnsi="楷体" w:cs="Times New Roman" w:hint="eastAsia"/>
          <w:sz w:val="28"/>
          <w:szCs w:val="24"/>
          <w:highlight w:val="lightGray"/>
        </w:rPr>
        <w:t>下一步</w:t>
      </w:r>
      <w:r w:rsidRPr="00323334">
        <w:rPr>
          <w:rFonts w:ascii="楷体" w:eastAsia="楷体" w:hAnsi="楷体" w:cs="Times New Roman" w:hint="eastAsia"/>
          <w:sz w:val="28"/>
          <w:szCs w:val="24"/>
        </w:rPr>
        <w:t>”按钮；</w:t>
      </w:r>
      <w:r w:rsidR="005D4027" w:rsidRPr="00323334">
        <w:rPr>
          <w:rFonts w:ascii="楷体" w:eastAsia="楷体" w:hAnsi="楷体" w:cs="Times New Roman" w:hint="eastAsia"/>
          <w:sz w:val="28"/>
          <w:szCs w:val="24"/>
        </w:rPr>
        <w:t>跳转新</w:t>
      </w:r>
      <w:r w:rsidR="00D07A0F" w:rsidRPr="00323334">
        <w:rPr>
          <w:rFonts w:ascii="楷体" w:eastAsia="楷体" w:hAnsi="楷体" w:cs="Times New Roman"/>
          <w:sz w:val="28"/>
          <w:szCs w:val="24"/>
        </w:rPr>
        <w:t>页面</w:t>
      </w:r>
      <w:r w:rsidR="00D07A0F" w:rsidRPr="00323334">
        <w:rPr>
          <w:rFonts w:ascii="楷体" w:eastAsia="楷体" w:hAnsi="楷体" w:cs="Times New Roman" w:hint="eastAsia"/>
          <w:sz w:val="28"/>
          <w:szCs w:val="24"/>
        </w:rPr>
        <w:t>，</w:t>
      </w:r>
      <w:r w:rsidR="00D07A0F" w:rsidRPr="00323334">
        <w:rPr>
          <w:rFonts w:ascii="楷体" w:eastAsia="楷体" w:hAnsi="楷体" w:cs="Times New Roman" w:hint="eastAsia"/>
          <w:sz w:val="28"/>
          <w:szCs w:val="24"/>
          <w:u w:val="single"/>
        </w:rPr>
        <w:t>我们</w:t>
      </w:r>
      <w:r w:rsidR="005D4027" w:rsidRPr="00323334">
        <w:rPr>
          <w:rFonts w:ascii="楷体" w:eastAsia="楷体" w:hAnsi="楷体" w:cs="Times New Roman" w:hint="eastAsia"/>
          <w:sz w:val="28"/>
          <w:szCs w:val="24"/>
          <w:u w:val="single"/>
        </w:rPr>
        <w:t>已</w:t>
      </w:r>
      <w:r w:rsidR="00D07A0F" w:rsidRPr="00323334">
        <w:rPr>
          <w:rFonts w:ascii="楷体" w:eastAsia="楷体" w:hAnsi="楷体" w:cs="Times New Roman"/>
          <w:sz w:val="28"/>
          <w:szCs w:val="24"/>
          <w:u w:val="single"/>
        </w:rPr>
        <w:t>发送验证码短信到这个号码：</w:t>
      </w:r>
      <w:r w:rsidR="00D07A0F" w:rsidRPr="00323334">
        <w:rPr>
          <w:rFonts w:ascii="楷体" w:eastAsia="楷体" w:hAnsi="楷体" w:cs="Times New Roman" w:hint="eastAsia"/>
          <w:sz w:val="28"/>
          <w:szCs w:val="24"/>
          <w:u w:val="single"/>
        </w:rPr>
        <w:t>******</w:t>
      </w:r>
      <w:r w:rsidR="005D4027" w:rsidRPr="00323334">
        <w:rPr>
          <w:rFonts w:ascii="楷体" w:eastAsia="楷体" w:hAnsi="楷体" w:cs="Times New Roman" w:hint="eastAsia"/>
          <w:sz w:val="28"/>
          <w:szCs w:val="24"/>
        </w:rPr>
        <w:t>，</w:t>
      </w:r>
      <w:r w:rsidR="005D4027" w:rsidRPr="00323334">
        <w:rPr>
          <w:rFonts w:ascii="楷体" w:eastAsia="楷体" w:hAnsi="楷体" w:cs="Times New Roman"/>
          <w:sz w:val="28"/>
          <w:szCs w:val="24"/>
        </w:rPr>
        <w:t>验证码</w:t>
      </w:r>
      <w:r w:rsidR="005D4027" w:rsidRPr="00323334">
        <w:rPr>
          <w:rFonts w:ascii="楷体" w:eastAsia="楷体" w:hAnsi="楷体" w:cs="Times New Roman" w:hint="eastAsia"/>
          <w:sz w:val="28"/>
          <w:szCs w:val="24"/>
        </w:rPr>
        <w:t>失效</w:t>
      </w:r>
      <w:r w:rsidR="005D4027" w:rsidRPr="00323334">
        <w:rPr>
          <w:rFonts w:ascii="楷体" w:eastAsia="楷体" w:hAnsi="楷体" w:cs="Times New Roman"/>
          <w:sz w:val="28"/>
          <w:szCs w:val="24"/>
        </w:rPr>
        <w:t>秒表提示</w:t>
      </w:r>
      <w:r w:rsidR="005D4027" w:rsidRPr="00323334">
        <w:rPr>
          <w:rFonts w:ascii="楷体" w:eastAsia="楷体" w:hAnsi="楷体" w:cs="Times New Roman" w:hint="eastAsia"/>
          <w:sz w:val="28"/>
          <w:szCs w:val="24"/>
        </w:rPr>
        <w:t>， 到60秒</w:t>
      </w:r>
      <w:r w:rsidR="00D07A0F" w:rsidRPr="00323334">
        <w:rPr>
          <w:rFonts w:ascii="楷体" w:eastAsia="楷体" w:hAnsi="楷体" w:cs="Times New Roman" w:hint="eastAsia"/>
          <w:sz w:val="28"/>
          <w:szCs w:val="24"/>
        </w:rPr>
        <w:t>“</w:t>
      </w:r>
      <w:r w:rsidR="00D07A0F" w:rsidRPr="00323334">
        <w:rPr>
          <w:rFonts w:ascii="楷体" w:eastAsia="楷体" w:hAnsi="楷体" w:cs="Times New Roman" w:hint="eastAsia"/>
          <w:sz w:val="28"/>
          <w:szCs w:val="24"/>
          <w:highlight w:val="lightGray"/>
        </w:rPr>
        <w:t>重新获取验证码</w:t>
      </w:r>
      <w:r w:rsidR="00D07A0F" w:rsidRPr="00323334">
        <w:rPr>
          <w:rFonts w:ascii="楷体" w:eastAsia="楷体" w:hAnsi="楷体" w:cs="Times New Roman" w:hint="eastAsia"/>
          <w:sz w:val="28"/>
          <w:szCs w:val="24"/>
        </w:rPr>
        <w:t>”按钮，系统发送的短信为（系统验证码是：XXXX），</w:t>
      </w:r>
      <w:r w:rsidR="005D4027" w:rsidRPr="00323334">
        <w:rPr>
          <w:rFonts w:ascii="楷体" w:eastAsia="楷体" w:hAnsi="楷体" w:cs="Times New Roman" w:hint="eastAsia"/>
          <w:sz w:val="28"/>
          <w:szCs w:val="24"/>
        </w:rPr>
        <w:t>填入</w:t>
      </w:r>
      <w:r w:rsidR="00D07A0F" w:rsidRPr="00323334">
        <w:rPr>
          <w:rFonts w:ascii="楷体" w:eastAsia="楷体" w:hAnsi="楷体" w:cs="Times New Roman"/>
          <w:sz w:val="28"/>
          <w:szCs w:val="24"/>
        </w:rPr>
        <w:t>短信验证码</w:t>
      </w:r>
      <w:r w:rsidR="00345016" w:rsidRPr="00323334">
        <w:rPr>
          <w:rFonts w:ascii="楷体" w:eastAsia="楷体" w:hAnsi="楷体" w:cs="Times New Roman" w:hint="eastAsia"/>
          <w:sz w:val="28"/>
          <w:szCs w:val="24"/>
        </w:rPr>
        <w:t>，</w:t>
      </w:r>
      <w:r w:rsidR="00345016" w:rsidRPr="00323334">
        <w:rPr>
          <w:rFonts w:ascii="楷体" w:eastAsia="楷体" w:hAnsi="楷体" w:cs="Times New Roman"/>
          <w:sz w:val="28"/>
          <w:szCs w:val="24"/>
        </w:rPr>
        <w:t>点击确定</w:t>
      </w:r>
      <w:r w:rsidR="00345016" w:rsidRPr="00323334">
        <w:rPr>
          <w:rFonts w:ascii="楷体" w:eastAsia="楷体" w:hAnsi="楷体" w:cs="Times New Roman" w:hint="eastAsia"/>
          <w:sz w:val="28"/>
          <w:szCs w:val="24"/>
        </w:rPr>
        <w:t>即可</w:t>
      </w:r>
      <w:r w:rsidR="00345016" w:rsidRPr="00323334">
        <w:rPr>
          <w:rFonts w:ascii="楷体" w:eastAsia="楷体" w:hAnsi="楷体" w:cs="Times New Roman"/>
          <w:sz w:val="28"/>
          <w:szCs w:val="24"/>
        </w:rPr>
        <w:t>登录</w:t>
      </w:r>
      <w:r w:rsidR="00345016" w:rsidRPr="00323334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6A37E3" w:rsidRPr="0048362C" w:rsidRDefault="00C8418A" w:rsidP="0048362C">
      <w:pPr>
        <w:pStyle w:val="2"/>
        <w:rPr>
          <w:rFonts w:ascii="楷体" w:eastAsia="楷体" w:hAnsi="楷体"/>
        </w:rPr>
      </w:pPr>
      <w:r w:rsidRPr="0048362C">
        <w:rPr>
          <w:rFonts w:ascii="楷体" w:eastAsia="楷体" w:hAnsi="楷体" w:hint="eastAsia"/>
        </w:rPr>
        <w:t>销售</w:t>
      </w:r>
      <w:r w:rsidR="00815A00" w:rsidRPr="0048362C">
        <w:rPr>
          <w:rFonts w:ascii="楷体" w:eastAsia="楷体" w:hAnsi="楷体" w:hint="eastAsia"/>
        </w:rPr>
        <w:t>统计</w:t>
      </w:r>
    </w:p>
    <w:p w:rsidR="00C8418A" w:rsidRPr="0048362C" w:rsidRDefault="00FC3D91" w:rsidP="0048362C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8362C">
        <w:rPr>
          <w:rFonts w:ascii="楷体" w:eastAsia="楷体" w:hAnsi="楷体" w:hint="eastAsia"/>
          <w:sz w:val="28"/>
          <w:szCs w:val="28"/>
        </w:rPr>
        <w:t>该栏目</w:t>
      </w:r>
      <w:r w:rsidRPr="0048362C">
        <w:rPr>
          <w:rFonts w:ascii="楷体" w:eastAsia="楷体" w:hAnsi="楷体"/>
          <w:sz w:val="28"/>
          <w:szCs w:val="28"/>
        </w:rPr>
        <w:t>分为</w:t>
      </w:r>
      <w:r w:rsidRPr="0048362C">
        <w:rPr>
          <w:rFonts w:ascii="楷体" w:eastAsia="楷体" w:hAnsi="楷体" w:hint="eastAsia"/>
          <w:sz w:val="28"/>
          <w:szCs w:val="28"/>
        </w:rPr>
        <w:t>3个模块：销售数据</w:t>
      </w:r>
      <w:r w:rsidRPr="0048362C">
        <w:rPr>
          <w:rFonts w:ascii="楷体" w:eastAsia="楷体" w:hAnsi="楷体"/>
          <w:sz w:val="28"/>
          <w:szCs w:val="28"/>
        </w:rPr>
        <w:t>趋势图，</w:t>
      </w:r>
      <w:r w:rsidRPr="0048362C">
        <w:rPr>
          <w:rFonts w:ascii="楷体" w:eastAsia="楷体" w:hAnsi="楷体" w:hint="eastAsia"/>
          <w:sz w:val="28"/>
          <w:szCs w:val="28"/>
        </w:rPr>
        <w:t>销量</w:t>
      </w:r>
      <w:r w:rsidRPr="0048362C">
        <w:rPr>
          <w:rFonts w:ascii="楷体" w:eastAsia="楷体" w:hAnsi="楷体"/>
          <w:sz w:val="28"/>
          <w:szCs w:val="28"/>
        </w:rPr>
        <w:t>数据对比</w:t>
      </w:r>
      <w:r w:rsidR="0008071F" w:rsidRPr="0048362C">
        <w:rPr>
          <w:rFonts w:ascii="楷体" w:eastAsia="楷体" w:hAnsi="楷体" w:hint="eastAsia"/>
          <w:sz w:val="28"/>
          <w:szCs w:val="28"/>
        </w:rPr>
        <w:t>栏，</w:t>
      </w:r>
      <w:r w:rsidR="00905E19">
        <w:rPr>
          <w:rFonts w:ascii="楷体" w:eastAsia="楷体" w:hAnsi="楷体" w:hint="eastAsia"/>
          <w:sz w:val="28"/>
          <w:szCs w:val="28"/>
        </w:rPr>
        <w:t>次</w:t>
      </w:r>
      <w:r w:rsidR="000124B4">
        <w:rPr>
          <w:rFonts w:ascii="楷体" w:eastAsia="楷体" w:hAnsi="楷体" w:hint="eastAsia"/>
          <w:sz w:val="28"/>
          <w:szCs w:val="28"/>
        </w:rPr>
        <w:t>级</w:t>
      </w:r>
      <w:r w:rsidR="0008071F" w:rsidRPr="0048362C">
        <w:rPr>
          <w:rFonts w:ascii="楷体" w:eastAsia="楷体" w:hAnsi="楷体" w:hint="eastAsia"/>
          <w:sz w:val="28"/>
          <w:szCs w:val="28"/>
        </w:rPr>
        <w:t>销量</w:t>
      </w:r>
      <w:r w:rsidR="0008071F" w:rsidRPr="0048362C">
        <w:rPr>
          <w:rFonts w:ascii="楷体" w:eastAsia="楷体" w:hAnsi="楷体"/>
          <w:sz w:val="28"/>
          <w:szCs w:val="28"/>
        </w:rPr>
        <w:t>列表。</w:t>
      </w:r>
    </w:p>
    <w:p w:rsidR="0004620B" w:rsidRPr="0048362C" w:rsidRDefault="008D75F2" w:rsidP="0048362C">
      <w:pPr>
        <w:pStyle w:val="3"/>
        <w:rPr>
          <w:rFonts w:ascii="楷体" w:eastAsia="楷体" w:hAnsi="楷体"/>
        </w:rPr>
      </w:pPr>
      <w:r w:rsidRPr="0048362C">
        <w:rPr>
          <w:rFonts w:ascii="楷体" w:eastAsia="楷体" w:hAnsi="楷体" w:hint="eastAsia"/>
        </w:rPr>
        <w:t>销售数据</w:t>
      </w:r>
      <w:r w:rsidRPr="0048362C">
        <w:rPr>
          <w:rFonts w:ascii="楷体" w:eastAsia="楷体" w:hAnsi="楷体"/>
        </w:rPr>
        <w:t>趋势图</w:t>
      </w:r>
    </w:p>
    <w:p w:rsidR="008D75F2" w:rsidRDefault="008D75F2" w:rsidP="0048362C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8362C">
        <w:rPr>
          <w:rFonts w:ascii="楷体" w:eastAsia="楷体" w:hAnsi="楷体" w:hint="eastAsia"/>
          <w:sz w:val="28"/>
          <w:szCs w:val="28"/>
        </w:rPr>
        <w:t>趋势图</w:t>
      </w:r>
      <w:r w:rsidRPr="0048362C">
        <w:rPr>
          <w:rFonts w:ascii="楷体" w:eastAsia="楷体" w:hAnsi="楷体"/>
          <w:sz w:val="28"/>
          <w:szCs w:val="28"/>
        </w:rPr>
        <w:t>上</w:t>
      </w:r>
      <w:r w:rsidRPr="0048362C">
        <w:rPr>
          <w:rFonts w:ascii="楷体" w:eastAsia="楷体" w:hAnsi="楷体" w:hint="eastAsia"/>
          <w:sz w:val="28"/>
          <w:szCs w:val="28"/>
        </w:rPr>
        <w:t>“点”</w:t>
      </w:r>
      <w:r w:rsidRPr="0048362C">
        <w:rPr>
          <w:rFonts w:ascii="楷体" w:eastAsia="楷体" w:hAnsi="楷体"/>
          <w:sz w:val="28"/>
          <w:szCs w:val="28"/>
        </w:rPr>
        <w:t>代表的数据，是</w:t>
      </w:r>
      <w:r w:rsidR="00C86021" w:rsidRPr="0048362C">
        <w:rPr>
          <w:rFonts w:ascii="楷体" w:eastAsia="楷体" w:hAnsi="楷体" w:hint="eastAsia"/>
          <w:sz w:val="28"/>
          <w:szCs w:val="28"/>
        </w:rPr>
        <w:t>根据</w:t>
      </w:r>
      <w:r w:rsidR="00C86021" w:rsidRPr="0048362C">
        <w:rPr>
          <w:rFonts w:ascii="楷体" w:eastAsia="楷体" w:hAnsi="楷体"/>
          <w:sz w:val="28"/>
          <w:szCs w:val="28"/>
        </w:rPr>
        <w:t>用户</w:t>
      </w:r>
      <w:r w:rsidR="00C86021" w:rsidRPr="0048362C">
        <w:rPr>
          <w:rFonts w:ascii="楷体" w:eastAsia="楷体" w:hAnsi="楷体" w:hint="eastAsia"/>
          <w:sz w:val="28"/>
          <w:szCs w:val="28"/>
        </w:rPr>
        <w:t>管理区域</w:t>
      </w:r>
      <w:r w:rsidR="00C86021" w:rsidRPr="0048362C">
        <w:rPr>
          <w:rFonts w:ascii="楷体" w:eastAsia="楷体" w:hAnsi="楷体"/>
          <w:sz w:val="28"/>
          <w:szCs w:val="28"/>
        </w:rPr>
        <w:t>次级</w:t>
      </w:r>
      <w:r w:rsidR="00C86021" w:rsidRPr="0048362C">
        <w:rPr>
          <w:rFonts w:ascii="楷体" w:eastAsia="楷体" w:hAnsi="楷体" w:hint="eastAsia"/>
          <w:sz w:val="28"/>
          <w:szCs w:val="28"/>
        </w:rPr>
        <w:t>的</w:t>
      </w:r>
      <w:r w:rsidR="00C86021" w:rsidRPr="0048362C">
        <w:rPr>
          <w:rFonts w:ascii="楷体" w:eastAsia="楷体" w:hAnsi="楷体"/>
          <w:sz w:val="28"/>
          <w:szCs w:val="28"/>
        </w:rPr>
        <w:t>销量</w:t>
      </w:r>
      <w:r w:rsidR="00C86021" w:rsidRPr="0048362C">
        <w:rPr>
          <w:rFonts w:ascii="楷体" w:eastAsia="楷体" w:hAnsi="楷体" w:hint="eastAsia"/>
          <w:sz w:val="28"/>
          <w:szCs w:val="28"/>
        </w:rPr>
        <w:t>（</w:t>
      </w:r>
      <w:r w:rsidR="00C86021" w:rsidRPr="0048362C">
        <w:rPr>
          <w:rFonts w:ascii="楷体" w:eastAsia="楷体" w:hAnsi="楷体"/>
          <w:sz w:val="28"/>
          <w:szCs w:val="28"/>
        </w:rPr>
        <w:t>从电信系统</w:t>
      </w:r>
      <w:r w:rsidR="00C86021" w:rsidRPr="0048362C">
        <w:rPr>
          <w:rFonts w:ascii="楷体" w:eastAsia="楷体" w:hAnsi="楷体" w:hint="eastAsia"/>
          <w:sz w:val="28"/>
          <w:szCs w:val="28"/>
        </w:rPr>
        <w:t>里</w:t>
      </w:r>
      <w:r w:rsidR="00C86021" w:rsidRPr="0048362C">
        <w:rPr>
          <w:rFonts w:ascii="楷体" w:eastAsia="楷体" w:hAnsi="楷体"/>
          <w:sz w:val="28"/>
          <w:szCs w:val="28"/>
        </w:rPr>
        <w:t>抓取），</w:t>
      </w:r>
      <w:r w:rsidR="00C86021" w:rsidRPr="0048362C">
        <w:rPr>
          <w:rFonts w:ascii="楷体" w:eastAsia="楷体" w:hAnsi="楷体" w:hint="eastAsia"/>
          <w:sz w:val="28"/>
          <w:szCs w:val="28"/>
        </w:rPr>
        <w:t>而</w:t>
      </w:r>
      <w:r w:rsidRPr="0048362C">
        <w:rPr>
          <w:rFonts w:ascii="楷体" w:eastAsia="楷体" w:hAnsi="楷体"/>
          <w:sz w:val="28"/>
          <w:szCs w:val="28"/>
        </w:rPr>
        <w:t>生成的</w:t>
      </w:r>
      <w:r w:rsidR="00C86021" w:rsidRPr="0048362C">
        <w:rPr>
          <w:rFonts w:ascii="楷体" w:eastAsia="楷体" w:hAnsi="楷体" w:hint="eastAsia"/>
          <w:sz w:val="28"/>
          <w:szCs w:val="28"/>
        </w:rPr>
        <w:t>销量</w:t>
      </w:r>
      <w:r w:rsidRPr="0048362C">
        <w:rPr>
          <w:rFonts w:ascii="楷体" w:eastAsia="楷体" w:hAnsi="楷体"/>
          <w:sz w:val="28"/>
          <w:szCs w:val="28"/>
        </w:rPr>
        <w:t>数据，</w:t>
      </w:r>
      <w:r w:rsidRPr="0048362C">
        <w:rPr>
          <w:rFonts w:ascii="楷体" w:eastAsia="楷体" w:hAnsi="楷体" w:hint="eastAsia"/>
          <w:sz w:val="28"/>
          <w:szCs w:val="28"/>
        </w:rPr>
        <w:t>用户</w:t>
      </w:r>
      <w:r w:rsidRPr="0048362C">
        <w:rPr>
          <w:rFonts w:ascii="楷体" w:eastAsia="楷体" w:hAnsi="楷体"/>
          <w:sz w:val="28"/>
          <w:szCs w:val="28"/>
        </w:rPr>
        <w:t>可根据</w:t>
      </w:r>
      <w:r w:rsidRPr="0048362C">
        <w:rPr>
          <w:rFonts w:ascii="楷体" w:eastAsia="楷体" w:hAnsi="楷体" w:hint="eastAsia"/>
          <w:sz w:val="28"/>
          <w:szCs w:val="28"/>
        </w:rPr>
        <w:t>选择</w:t>
      </w:r>
      <w:r w:rsidRPr="0048362C">
        <w:rPr>
          <w:rFonts w:ascii="楷体" w:eastAsia="楷体" w:hAnsi="楷体"/>
          <w:sz w:val="28"/>
          <w:szCs w:val="28"/>
        </w:rPr>
        <w:t>计算周期，来</w:t>
      </w:r>
      <w:r w:rsidRPr="0048362C">
        <w:rPr>
          <w:rFonts w:ascii="楷体" w:eastAsia="楷体" w:hAnsi="楷体" w:hint="eastAsia"/>
          <w:sz w:val="28"/>
          <w:szCs w:val="28"/>
        </w:rPr>
        <w:t>生成对应</w:t>
      </w:r>
      <w:r w:rsidRPr="0048362C">
        <w:rPr>
          <w:rFonts w:ascii="楷体" w:eastAsia="楷体" w:hAnsi="楷体"/>
          <w:sz w:val="28"/>
          <w:szCs w:val="28"/>
        </w:rPr>
        <w:t>的趋势图</w:t>
      </w:r>
      <w:r w:rsidRPr="0048362C">
        <w:rPr>
          <w:rFonts w:ascii="楷体" w:eastAsia="楷体" w:hAnsi="楷体" w:hint="eastAsia"/>
          <w:sz w:val="28"/>
          <w:szCs w:val="28"/>
        </w:rPr>
        <w:t>。</w:t>
      </w:r>
      <w:r w:rsidRPr="0048362C">
        <w:rPr>
          <w:rFonts w:ascii="楷体" w:eastAsia="楷体" w:hAnsi="楷体"/>
          <w:sz w:val="28"/>
          <w:szCs w:val="28"/>
        </w:rPr>
        <w:t>例如</w:t>
      </w:r>
      <w:r w:rsidRPr="0048362C">
        <w:rPr>
          <w:rFonts w:ascii="楷体" w:eastAsia="楷体" w:hAnsi="楷体" w:hint="eastAsia"/>
          <w:sz w:val="28"/>
          <w:szCs w:val="28"/>
        </w:rPr>
        <w:t>，</w:t>
      </w:r>
      <w:r w:rsidRPr="0048362C">
        <w:rPr>
          <w:rFonts w:ascii="楷体" w:eastAsia="楷体" w:hAnsi="楷体"/>
          <w:sz w:val="28"/>
          <w:szCs w:val="28"/>
        </w:rPr>
        <w:t>用户选择</w:t>
      </w:r>
      <w:r w:rsidR="00C86021" w:rsidRPr="0048362C">
        <w:rPr>
          <w:rFonts w:ascii="楷体" w:eastAsia="楷体" w:hAnsi="楷体" w:hint="eastAsia"/>
          <w:sz w:val="28"/>
          <w:szCs w:val="28"/>
        </w:rPr>
        <w:t>“日”</w:t>
      </w:r>
      <w:r w:rsidRPr="0048362C">
        <w:rPr>
          <w:rFonts w:ascii="楷体" w:eastAsia="楷体" w:hAnsi="楷体"/>
          <w:sz w:val="28"/>
          <w:szCs w:val="28"/>
        </w:rPr>
        <w:t>，则</w:t>
      </w:r>
      <w:r w:rsidRPr="0048362C">
        <w:rPr>
          <w:rFonts w:ascii="楷体" w:eastAsia="楷体" w:hAnsi="楷体" w:hint="eastAsia"/>
          <w:sz w:val="28"/>
          <w:szCs w:val="28"/>
        </w:rPr>
        <w:t>生成</w:t>
      </w:r>
      <w:r w:rsidR="00C86021" w:rsidRPr="0048362C">
        <w:rPr>
          <w:rFonts w:ascii="楷体" w:eastAsia="楷体" w:hAnsi="楷体" w:hint="eastAsia"/>
          <w:sz w:val="28"/>
          <w:szCs w:val="28"/>
        </w:rPr>
        <w:t>当日以及</w:t>
      </w:r>
      <w:r w:rsidR="00C86021" w:rsidRPr="0048362C">
        <w:rPr>
          <w:rFonts w:ascii="楷体" w:eastAsia="楷体" w:hAnsi="楷体"/>
          <w:sz w:val="28"/>
          <w:szCs w:val="28"/>
        </w:rPr>
        <w:t>前6</w:t>
      </w:r>
      <w:r w:rsidR="00C86021" w:rsidRPr="0048362C">
        <w:rPr>
          <w:rFonts w:ascii="楷体" w:eastAsia="楷体" w:hAnsi="楷体" w:hint="eastAsia"/>
          <w:sz w:val="28"/>
          <w:szCs w:val="28"/>
        </w:rPr>
        <w:t>天</w:t>
      </w:r>
      <w:r w:rsidR="00C86021" w:rsidRPr="0048362C">
        <w:rPr>
          <w:rFonts w:ascii="楷体" w:eastAsia="楷体" w:hAnsi="楷体"/>
          <w:sz w:val="28"/>
          <w:szCs w:val="28"/>
        </w:rPr>
        <w:t>的销售数据</w:t>
      </w:r>
      <w:r w:rsidR="00C86021" w:rsidRPr="0048362C">
        <w:rPr>
          <w:rFonts w:ascii="楷体" w:eastAsia="楷体" w:hAnsi="楷体" w:hint="eastAsia"/>
          <w:sz w:val="28"/>
          <w:szCs w:val="28"/>
        </w:rPr>
        <w:t>；</w:t>
      </w:r>
      <w:r w:rsidR="00C86021" w:rsidRPr="0048362C">
        <w:rPr>
          <w:rFonts w:ascii="楷体" w:eastAsia="楷体" w:hAnsi="楷体"/>
          <w:sz w:val="28"/>
          <w:szCs w:val="28"/>
        </w:rPr>
        <w:t>选择</w:t>
      </w:r>
      <w:r w:rsidR="00C86021" w:rsidRPr="0048362C">
        <w:rPr>
          <w:rFonts w:ascii="楷体" w:eastAsia="楷体" w:hAnsi="楷体" w:hint="eastAsia"/>
          <w:sz w:val="28"/>
          <w:szCs w:val="28"/>
        </w:rPr>
        <w:t>“</w:t>
      </w:r>
      <w:r w:rsidR="00C86021" w:rsidRPr="0048362C">
        <w:rPr>
          <w:rFonts w:ascii="楷体" w:eastAsia="楷体" w:hAnsi="楷体"/>
          <w:sz w:val="28"/>
          <w:szCs w:val="28"/>
        </w:rPr>
        <w:t>月</w:t>
      </w:r>
      <w:r w:rsidR="00C86021" w:rsidRPr="0048362C">
        <w:rPr>
          <w:rFonts w:ascii="楷体" w:eastAsia="楷体" w:hAnsi="楷体" w:hint="eastAsia"/>
          <w:sz w:val="28"/>
          <w:szCs w:val="28"/>
        </w:rPr>
        <w:t>”生成</w:t>
      </w:r>
      <w:r w:rsidR="00C86021" w:rsidRPr="0048362C">
        <w:rPr>
          <w:rFonts w:ascii="楷体" w:eastAsia="楷体" w:hAnsi="楷体"/>
          <w:sz w:val="28"/>
          <w:szCs w:val="28"/>
        </w:rPr>
        <w:t>当月及</w:t>
      </w:r>
      <w:r w:rsidR="00C86021" w:rsidRPr="0048362C">
        <w:rPr>
          <w:rFonts w:ascii="楷体" w:eastAsia="楷体" w:hAnsi="楷体" w:hint="eastAsia"/>
          <w:sz w:val="28"/>
          <w:szCs w:val="28"/>
        </w:rPr>
        <w:t>前6个</w:t>
      </w:r>
      <w:r w:rsidR="00C86021" w:rsidRPr="0048362C">
        <w:rPr>
          <w:rFonts w:ascii="楷体" w:eastAsia="楷体" w:hAnsi="楷体"/>
          <w:sz w:val="28"/>
          <w:szCs w:val="28"/>
        </w:rPr>
        <w:t>月的销售数据</w:t>
      </w:r>
      <w:r w:rsidR="0048362C" w:rsidRPr="0048362C">
        <w:rPr>
          <w:rFonts w:ascii="楷体" w:eastAsia="楷体" w:hAnsi="楷体" w:hint="eastAsia"/>
          <w:sz w:val="28"/>
          <w:szCs w:val="28"/>
        </w:rPr>
        <w:t>；选择“</w:t>
      </w:r>
      <w:r w:rsidR="0048362C" w:rsidRPr="0048362C">
        <w:rPr>
          <w:rFonts w:ascii="楷体" w:eastAsia="楷体" w:hAnsi="楷体"/>
          <w:sz w:val="28"/>
          <w:szCs w:val="28"/>
        </w:rPr>
        <w:t>年</w:t>
      </w:r>
      <w:r w:rsidR="0048362C" w:rsidRPr="0048362C">
        <w:rPr>
          <w:rFonts w:ascii="楷体" w:eastAsia="楷体" w:hAnsi="楷体" w:hint="eastAsia"/>
          <w:sz w:val="28"/>
          <w:szCs w:val="28"/>
        </w:rPr>
        <w:t>”</w:t>
      </w:r>
      <w:r w:rsidR="0048362C" w:rsidRPr="0048362C">
        <w:rPr>
          <w:rFonts w:ascii="楷体" w:eastAsia="楷体" w:hAnsi="楷体"/>
          <w:sz w:val="28"/>
          <w:szCs w:val="28"/>
        </w:rPr>
        <w:t>生成当年及前</w:t>
      </w:r>
      <w:r w:rsidR="0048362C" w:rsidRPr="0048362C">
        <w:rPr>
          <w:rFonts w:ascii="楷体" w:eastAsia="楷体" w:hAnsi="楷体" w:hint="eastAsia"/>
          <w:sz w:val="28"/>
          <w:szCs w:val="28"/>
        </w:rPr>
        <w:t>6年</w:t>
      </w:r>
      <w:r w:rsidR="0048362C" w:rsidRPr="0048362C">
        <w:rPr>
          <w:rFonts w:ascii="楷体" w:eastAsia="楷体" w:hAnsi="楷体"/>
          <w:sz w:val="28"/>
          <w:szCs w:val="28"/>
        </w:rPr>
        <w:t>的销售数据。</w:t>
      </w:r>
    </w:p>
    <w:p w:rsidR="0048362C" w:rsidRDefault="0048362C" w:rsidP="0048362C">
      <w:pPr>
        <w:ind w:firstLineChars="200" w:firstLine="420"/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1FAE371" wp14:editId="298D7027">
            <wp:extent cx="3883642" cy="11544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131" cy="11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2C" w:rsidRPr="00714DF2" w:rsidRDefault="00714DF2" w:rsidP="00714DF2">
      <w:pPr>
        <w:pStyle w:val="3"/>
        <w:rPr>
          <w:rFonts w:ascii="楷体" w:eastAsia="楷体" w:hAnsi="楷体"/>
        </w:rPr>
      </w:pPr>
      <w:r w:rsidRPr="00714DF2">
        <w:rPr>
          <w:rFonts w:ascii="楷体" w:eastAsia="楷体" w:hAnsi="楷体" w:hint="eastAsia"/>
        </w:rPr>
        <w:lastRenderedPageBreak/>
        <w:t>销量</w:t>
      </w:r>
      <w:r w:rsidRPr="00714DF2">
        <w:rPr>
          <w:rFonts w:ascii="楷体" w:eastAsia="楷体" w:hAnsi="楷体"/>
        </w:rPr>
        <w:t>数据对比</w:t>
      </w:r>
      <w:r w:rsidRPr="00714DF2">
        <w:rPr>
          <w:rFonts w:ascii="楷体" w:eastAsia="楷体" w:hAnsi="楷体" w:hint="eastAsia"/>
        </w:rPr>
        <w:t>栏</w:t>
      </w:r>
    </w:p>
    <w:p w:rsidR="00714DF2" w:rsidRDefault="00714DF2" w:rsidP="002B65C8">
      <w:pPr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根据</w:t>
      </w:r>
      <w:r w:rsidR="002247BD">
        <w:rPr>
          <w:rFonts w:ascii="楷体" w:eastAsia="楷体" w:hAnsi="楷体" w:hint="eastAsia"/>
          <w:sz w:val="28"/>
        </w:rPr>
        <w:t>趋势图</w:t>
      </w:r>
      <w:r>
        <w:rPr>
          <w:rFonts w:ascii="楷体" w:eastAsia="楷体" w:hAnsi="楷体"/>
          <w:sz w:val="28"/>
        </w:rPr>
        <w:t>选择</w:t>
      </w:r>
      <w:r>
        <w:rPr>
          <w:rFonts w:ascii="楷体" w:eastAsia="楷体" w:hAnsi="楷体" w:hint="eastAsia"/>
          <w:sz w:val="28"/>
        </w:rPr>
        <w:t>计算</w:t>
      </w:r>
      <w:r>
        <w:rPr>
          <w:rFonts w:ascii="楷体" w:eastAsia="楷体" w:hAnsi="楷体"/>
          <w:sz w:val="28"/>
        </w:rPr>
        <w:t>周期，该</w:t>
      </w:r>
      <w:r>
        <w:rPr>
          <w:rFonts w:ascii="楷体" w:eastAsia="楷体" w:hAnsi="楷体" w:hint="eastAsia"/>
          <w:sz w:val="28"/>
        </w:rPr>
        <w:t>模块</w:t>
      </w:r>
      <w:r w:rsidR="002247BD">
        <w:rPr>
          <w:rFonts w:ascii="楷体" w:eastAsia="楷体" w:hAnsi="楷体"/>
          <w:sz w:val="28"/>
        </w:rPr>
        <w:t>展现</w:t>
      </w:r>
      <w:r w:rsidR="002247BD">
        <w:rPr>
          <w:rFonts w:ascii="楷体" w:eastAsia="楷体" w:hAnsi="楷体" w:hint="eastAsia"/>
          <w:sz w:val="28"/>
        </w:rPr>
        <w:t>上方</w:t>
      </w:r>
      <w:r>
        <w:rPr>
          <w:rFonts w:ascii="楷体" w:eastAsia="楷体" w:hAnsi="楷体"/>
          <w:sz w:val="28"/>
        </w:rPr>
        <w:t>趋势图</w:t>
      </w:r>
      <w:r>
        <w:rPr>
          <w:rFonts w:ascii="楷体" w:eastAsia="楷体" w:hAnsi="楷体" w:hint="eastAsia"/>
          <w:sz w:val="28"/>
        </w:rPr>
        <w:t>表达</w:t>
      </w:r>
      <w:r w:rsidR="002247BD">
        <w:rPr>
          <w:rFonts w:ascii="楷体" w:eastAsia="楷体" w:hAnsi="楷体" w:hint="eastAsia"/>
          <w:sz w:val="28"/>
        </w:rPr>
        <w:t>的数据</w:t>
      </w:r>
      <w:r w:rsidR="002B65C8">
        <w:rPr>
          <w:rFonts w:ascii="楷体" w:eastAsia="楷体" w:hAnsi="楷体" w:hint="eastAsia"/>
          <w:sz w:val="28"/>
        </w:rPr>
        <w:t>。</w:t>
      </w:r>
      <w:r w:rsidR="00D254A4">
        <w:rPr>
          <w:rFonts w:ascii="楷体" w:eastAsia="楷体" w:hAnsi="楷体" w:hint="eastAsia"/>
          <w:sz w:val="28"/>
        </w:rPr>
        <w:t>（根据</w:t>
      </w:r>
      <w:r w:rsidR="00D254A4">
        <w:rPr>
          <w:rFonts w:ascii="楷体" w:eastAsia="楷体" w:hAnsi="楷体"/>
          <w:sz w:val="28"/>
        </w:rPr>
        <w:t>计算周期显示）红色</w:t>
      </w:r>
      <w:r w:rsidR="00D254A4">
        <w:rPr>
          <w:rFonts w:ascii="楷体" w:eastAsia="楷体" w:hAnsi="楷体" w:hint="eastAsia"/>
          <w:sz w:val="28"/>
        </w:rPr>
        <w:t>增加</w:t>
      </w:r>
      <w:r w:rsidR="00D254A4">
        <w:rPr>
          <w:rFonts w:ascii="楷体" w:eastAsia="楷体" w:hAnsi="楷体"/>
          <w:sz w:val="28"/>
        </w:rPr>
        <w:t>，</w:t>
      </w:r>
      <w:r w:rsidR="00D254A4">
        <w:rPr>
          <w:rFonts w:ascii="楷体" w:eastAsia="楷体" w:hAnsi="楷体" w:hint="eastAsia"/>
          <w:sz w:val="28"/>
        </w:rPr>
        <w:t>绿色</w:t>
      </w:r>
      <w:r w:rsidR="00D254A4">
        <w:rPr>
          <w:rFonts w:ascii="楷体" w:eastAsia="楷体" w:hAnsi="楷体"/>
          <w:sz w:val="28"/>
        </w:rPr>
        <w:t>降低</w:t>
      </w:r>
      <w:r w:rsidR="00D254A4">
        <w:rPr>
          <w:rFonts w:ascii="楷体" w:eastAsia="楷体" w:hAnsi="楷体" w:hint="eastAsia"/>
          <w:sz w:val="28"/>
        </w:rPr>
        <w:t>。</w:t>
      </w:r>
    </w:p>
    <w:p w:rsidR="002B65C8" w:rsidRDefault="002B65C8" w:rsidP="002B65C8">
      <w:pPr>
        <w:jc w:val="center"/>
        <w:rPr>
          <w:rFonts w:ascii="楷体" w:eastAsia="楷体" w:hAnsi="楷体"/>
          <w:sz w:val="28"/>
        </w:rPr>
      </w:pPr>
      <w:r>
        <w:rPr>
          <w:noProof/>
        </w:rPr>
        <w:drawing>
          <wp:inline distT="0" distB="0" distL="0" distR="0" wp14:anchorId="27B5A801" wp14:editId="704019BD">
            <wp:extent cx="5274310" cy="1560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CC" w:rsidRPr="00090CCC" w:rsidRDefault="002B65C8" w:rsidP="00090CCC">
      <w:pPr>
        <w:pStyle w:val="4"/>
        <w:rPr>
          <w:rFonts w:ascii="楷体" w:eastAsia="楷体" w:hAnsi="楷体"/>
        </w:rPr>
      </w:pPr>
      <w:r w:rsidRPr="00090CCC">
        <w:rPr>
          <w:rFonts w:ascii="楷体" w:eastAsia="楷体" w:hAnsi="楷体" w:hint="eastAsia"/>
        </w:rPr>
        <w:t>销售</w:t>
      </w:r>
      <w:r w:rsidRPr="00090CCC">
        <w:rPr>
          <w:rFonts w:ascii="楷体" w:eastAsia="楷体" w:hAnsi="楷体"/>
        </w:rPr>
        <w:t>总量</w:t>
      </w:r>
    </w:p>
    <w:p w:rsidR="00D254A4" w:rsidRDefault="002B65C8" w:rsidP="00090CCC">
      <w:pPr>
        <w:ind w:firstLineChars="200" w:firstLine="560"/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t>数据</w:t>
      </w:r>
      <w:r>
        <w:rPr>
          <w:rFonts w:ascii="楷体" w:eastAsia="楷体" w:hAnsi="楷体" w:hint="eastAsia"/>
          <w:sz w:val="28"/>
        </w:rPr>
        <w:t>是来自用户</w:t>
      </w:r>
      <w:r>
        <w:rPr>
          <w:rFonts w:ascii="楷体" w:eastAsia="楷体" w:hAnsi="楷体"/>
          <w:sz w:val="28"/>
        </w:rPr>
        <w:t>管理区域</w:t>
      </w:r>
      <w:r>
        <w:rPr>
          <w:rFonts w:ascii="楷体" w:eastAsia="楷体" w:hAnsi="楷体" w:hint="eastAsia"/>
          <w:sz w:val="28"/>
        </w:rPr>
        <w:t>次级总</w:t>
      </w:r>
      <w:r>
        <w:rPr>
          <w:rFonts w:ascii="楷体" w:eastAsia="楷体" w:hAnsi="楷体"/>
          <w:sz w:val="28"/>
        </w:rPr>
        <w:t>销量</w:t>
      </w:r>
      <w:r>
        <w:rPr>
          <w:rFonts w:ascii="楷体" w:eastAsia="楷体" w:hAnsi="楷体" w:hint="eastAsia"/>
          <w:sz w:val="28"/>
        </w:rPr>
        <w:t>。</w:t>
      </w:r>
      <w:r>
        <w:rPr>
          <w:rFonts w:ascii="楷体" w:eastAsia="楷体" w:hAnsi="楷体"/>
          <w:sz w:val="28"/>
        </w:rPr>
        <w:t>例如，</w:t>
      </w:r>
      <w:r>
        <w:rPr>
          <w:rFonts w:ascii="楷体" w:eastAsia="楷体" w:hAnsi="楷体" w:hint="eastAsia"/>
          <w:sz w:val="28"/>
        </w:rPr>
        <w:t>渠道</w:t>
      </w:r>
      <w:r>
        <w:rPr>
          <w:rFonts w:ascii="楷体" w:eastAsia="楷体" w:hAnsi="楷体"/>
          <w:sz w:val="28"/>
        </w:rPr>
        <w:t>经理角色</w:t>
      </w:r>
      <w:r>
        <w:rPr>
          <w:rFonts w:ascii="楷体" w:eastAsia="楷体" w:hAnsi="楷体" w:hint="eastAsia"/>
          <w:sz w:val="28"/>
        </w:rPr>
        <w:t>登录</w:t>
      </w:r>
      <w:r>
        <w:rPr>
          <w:rFonts w:ascii="楷体" w:eastAsia="楷体" w:hAnsi="楷体"/>
          <w:sz w:val="28"/>
        </w:rPr>
        <w:t>，</w:t>
      </w:r>
      <w:r>
        <w:rPr>
          <w:rFonts w:ascii="楷体" w:eastAsia="楷体" w:hAnsi="楷体" w:hint="eastAsia"/>
          <w:sz w:val="28"/>
        </w:rPr>
        <w:t>销售</w:t>
      </w:r>
      <w:r>
        <w:rPr>
          <w:rFonts w:ascii="楷体" w:eastAsia="楷体" w:hAnsi="楷体"/>
          <w:sz w:val="28"/>
        </w:rPr>
        <w:t>总量等于该渠道经理管辖下的</w:t>
      </w:r>
      <w:r>
        <w:rPr>
          <w:rFonts w:ascii="楷体" w:eastAsia="楷体" w:hAnsi="楷体" w:hint="eastAsia"/>
          <w:sz w:val="28"/>
        </w:rPr>
        <w:t>所有</w:t>
      </w:r>
      <w:r>
        <w:rPr>
          <w:rFonts w:ascii="楷体" w:eastAsia="楷体" w:hAnsi="楷体"/>
          <w:sz w:val="28"/>
        </w:rPr>
        <w:t>代理商的销量总和</w:t>
      </w:r>
      <w:r>
        <w:rPr>
          <w:rFonts w:ascii="楷体" w:eastAsia="楷体" w:hAnsi="楷体" w:hint="eastAsia"/>
          <w:sz w:val="28"/>
        </w:rPr>
        <w:t>；</w:t>
      </w:r>
      <w:r>
        <w:rPr>
          <w:rFonts w:ascii="楷体" w:eastAsia="楷体" w:hAnsi="楷体"/>
          <w:sz w:val="28"/>
        </w:rPr>
        <w:t>同理，</w:t>
      </w:r>
      <w:r>
        <w:rPr>
          <w:rFonts w:ascii="楷体" w:eastAsia="楷体" w:hAnsi="楷体" w:hint="eastAsia"/>
          <w:sz w:val="28"/>
        </w:rPr>
        <w:t>渠道</w:t>
      </w:r>
      <w:r>
        <w:rPr>
          <w:rFonts w:ascii="楷体" w:eastAsia="楷体" w:hAnsi="楷体"/>
          <w:sz w:val="28"/>
        </w:rPr>
        <w:t>管理员</w:t>
      </w:r>
      <w:r>
        <w:rPr>
          <w:rFonts w:ascii="楷体" w:eastAsia="楷体" w:hAnsi="楷体" w:hint="eastAsia"/>
          <w:sz w:val="28"/>
        </w:rPr>
        <w:t>登录</w:t>
      </w:r>
      <w:r>
        <w:rPr>
          <w:rFonts w:ascii="楷体" w:eastAsia="楷体" w:hAnsi="楷体"/>
          <w:sz w:val="28"/>
        </w:rPr>
        <w:t>，</w:t>
      </w:r>
      <w:r>
        <w:rPr>
          <w:rFonts w:ascii="楷体" w:eastAsia="楷体" w:hAnsi="楷体" w:hint="eastAsia"/>
          <w:sz w:val="28"/>
        </w:rPr>
        <w:t>销售</w:t>
      </w:r>
      <w:r>
        <w:rPr>
          <w:rFonts w:ascii="楷体" w:eastAsia="楷体" w:hAnsi="楷体"/>
          <w:sz w:val="28"/>
        </w:rPr>
        <w:t>总量等于该渠道管理员管辖下</w:t>
      </w:r>
      <w:r>
        <w:rPr>
          <w:rFonts w:ascii="楷体" w:eastAsia="楷体" w:hAnsi="楷体" w:hint="eastAsia"/>
          <w:sz w:val="28"/>
        </w:rPr>
        <w:t>的</w:t>
      </w:r>
      <w:r>
        <w:rPr>
          <w:rFonts w:ascii="楷体" w:eastAsia="楷体" w:hAnsi="楷体"/>
          <w:sz w:val="28"/>
        </w:rPr>
        <w:t>所有渠道经理的销量总和</w:t>
      </w:r>
      <w:r>
        <w:rPr>
          <w:rFonts w:ascii="楷体" w:eastAsia="楷体" w:hAnsi="楷体" w:hint="eastAsia"/>
          <w:sz w:val="28"/>
        </w:rPr>
        <w:t>；</w:t>
      </w:r>
      <w:r>
        <w:rPr>
          <w:rFonts w:ascii="楷体" w:eastAsia="楷体" w:hAnsi="楷体"/>
          <w:sz w:val="28"/>
        </w:rPr>
        <w:t>而领导</w:t>
      </w:r>
      <w:r>
        <w:rPr>
          <w:rFonts w:ascii="楷体" w:eastAsia="楷体" w:hAnsi="楷体" w:hint="eastAsia"/>
          <w:sz w:val="28"/>
        </w:rPr>
        <w:t>看到</w:t>
      </w:r>
      <w:r>
        <w:rPr>
          <w:rFonts w:ascii="楷体" w:eastAsia="楷体" w:hAnsi="楷体"/>
          <w:sz w:val="28"/>
        </w:rPr>
        <w:t>的数据为渠道管理员的销量总和</w:t>
      </w:r>
      <w:r w:rsidR="00090CCC">
        <w:rPr>
          <w:rFonts w:ascii="楷体" w:eastAsia="楷体" w:hAnsi="楷体" w:hint="eastAsia"/>
          <w:sz w:val="28"/>
        </w:rPr>
        <w:t>。</w:t>
      </w:r>
    </w:p>
    <w:p w:rsidR="00090CCC" w:rsidRDefault="000C2195" w:rsidP="00090CCC">
      <w:pPr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  <w:shd w:val="pct15" w:color="auto" w:fill="FFFFFF"/>
        </w:rPr>
        <w:t>销售总量</w:t>
      </w:r>
      <w:r w:rsidR="00090CCC">
        <w:rPr>
          <w:rFonts w:ascii="楷体" w:eastAsia="楷体" w:hAnsi="楷体" w:hint="eastAsia"/>
          <w:sz w:val="28"/>
        </w:rPr>
        <w:t>=</w:t>
      </w:r>
      <w:r w:rsidR="000C5A60">
        <w:rPr>
          <w:rFonts w:ascii="楷体" w:eastAsia="楷体" w:hAnsi="楷体" w:hint="eastAsia"/>
          <w:sz w:val="28"/>
        </w:rPr>
        <w:t>代理商A销售</w:t>
      </w:r>
      <w:r w:rsidR="000C5A60">
        <w:rPr>
          <w:rFonts w:ascii="楷体" w:eastAsia="楷体" w:hAnsi="楷体"/>
          <w:sz w:val="28"/>
        </w:rPr>
        <w:t>量+代理商</w:t>
      </w:r>
      <w:r w:rsidR="000C5A60">
        <w:rPr>
          <w:rFonts w:ascii="楷体" w:eastAsia="楷体" w:hAnsi="楷体" w:hint="eastAsia"/>
          <w:sz w:val="28"/>
        </w:rPr>
        <w:t>B销售量</w:t>
      </w:r>
      <w:r w:rsidR="000C5A60">
        <w:rPr>
          <w:rFonts w:ascii="楷体" w:eastAsia="楷体" w:hAnsi="楷体"/>
          <w:sz w:val="28"/>
        </w:rPr>
        <w:t>+代理商</w:t>
      </w:r>
      <w:r w:rsidR="000C5A60">
        <w:rPr>
          <w:rFonts w:ascii="楷体" w:eastAsia="楷体" w:hAnsi="楷体" w:hint="eastAsia"/>
          <w:sz w:val="28"/>
        </w:rPr>
        <w:t>C……</w:t>
      </w:r>
    </w:p>
    <w:p w:rsidR="00090CCC" w:rsidRPr="00090CCC" w:rsidRDefault="000A0144" w:rsidP="00090CCC">
      <w:pPr>
        <w:jc w:val="left"/>
        <w:rPr>
          <w:rFonts w:ascii="楷体" w:eastAsia="楷体" w:hAnsi="楷体"/>
          <w:sz w:val="28"/>
          <w:shd w:val="pct15" w:color="auto" w:fill="FFFFFF"/>
        </w:rPr>
      </w:pPr>
      <w:r>
        <w:rPr>
          <w:rFonts w:ascii="楷体" w:eastAsia="楷体" w:hAnsi="楷体" w:hint="eastAsia"/>
          <w:sz w:val="28"/>
          <w:shd w:val="pct15" w:color="auto" w:fill="FFFFFF"/>
        </w:rPr>
        <w:t>上报误差</w:t>
      </w:r>
      <w:r w:rsidR="00090CCC" w:rsidRPr="00090CCC">
        <w:rPr>
          <w:rFonts w:ascii="楷体" w:eastAsia="楷体" w:hAnsi="楷体" w:hint="eastAsia"/>
          <w:sz w:val="28"/>
        </w:rPr>
        <w:t>=</w:t>
      </w:r>
      <w:r w:rsidR="00150839">
        <w:rPr>
          <w:rFonts w:ascii="楷体" w:eastAsia="楷体" w:hAnsi="楷体" w:hint="eastAsia"/>
          <w:sz w:val="28"/>
        </w:rPr>
        <w:t>同期</w:t>
      </w:r>
      <w:r w:rsidR="00090CCC">
        <w:rPr>
          <w:rFonts w:ascii="楷体" w:eastAsia="楷体" w:hAnsi="楷体"/>
          <w:sz w:val="28"/>
        </w:rPr>
        <w:t>系统</w:t>
      </w:r>
      <w:r w:rsidR="00090CCC">
        <w:rPr>
          <w:rFonts w:ascii="楷体" w:eastAsia="楷体" w:hAnsi="楷体" w:hint="eastAsia"/>
          <w:sz w:val="28"/>
        </w:rPr>
        <w:t>销售</w:t>
      </w:r>
      <w:r w:rsidR="00090CCC">
        <w:rPr>
          <w:rFonts w:ascii="楷体" w:eastAsia="楷体" w:hAnsi="楷体"/>
          <w:sz w:val="28"/>
        </w:rPr>
        <w:t>数据</w:t>
      </w:r>
      <w:r w:rsidR="00090CCC">
        <w:rPr>
          <w:rFonts w:ascii="楷体" w:eastAsia="楷体" w:hAnsi="楷体" w:hint="eastAsia"/>
          <w:sz w:val="28"/>
        </w:rPr>
        <w:t>-</w:t>
      </w:r>
      <w:r w:rsidR="00150839">
        <w:rPr>
          <w:rFonts w:ascii="楷体" w:eastAsia="楷体" w:hAnsi="楷体" w:hint="eastAsia"/>
          <w:sz w:val="28"/>
        </w:rPr>
        <w:t>同期</w:t>
      </w:r>
      <w:r w:rsidR="00090CCC">
        <w:rPr>
          <w:rFonts w:ascii="楷体" w:eastAsia="楷体" w:hAnsi="楷体" w:hint="eastAsia"/>
          <w:sz w:val="28"/>
        </w:rPr>
        <w:t>上报</w:t>
      </w:r>
      <w:r w:rsidR="00090CCC">
        <w:rPr>
          <w:rFonts w:ascii="楷体" w:eastAsia="楷体" w:hAnsi="楷体"/>
          <w:sz w:val="28"/>
        </w:rPr>
        <w:t>销售数据</w:t>
      </w:r>
    </w:p>
    <w:p w:rsidR="00D254A4" w:rsidRPr="00090CCC" w:rsidRDefault="00256B3B" w:rsidP="002B65C8">
      <w:pPr>
        <w:jc w:val="left"/>
        <w:rPr>
          <w:rFonts w:ascii="楷体" w:eastAsia="楷体" w:hAnsi="楷体"/>
          <w:sz w:val="28"/>
        </w:rPr>
      </w:pPr>
      <w:r w:rsidRPr="00256B3B">
        <w:rPr>
          <w:rFonts w:ascii="楷体" w:eastAsia="楷体" w:hAnsi="楷体" w:hint="eastAsia"/>
          <w:sz w:val="28"/>
          <w:shd w:val="pct15" w:color="auto" w:fill="FFFFFF"/>
        </w:rPr>
        <w:t>同比</w:t>
      </w:r>
      <w:r w:rsidR="00B340E2">
        <w:rPr>
          <w:rFonts w:ascii="楷体" w:eastAsia="楷体" w:hAnsi="楷体" w:hint="eastAsia"/>
          <w:sz w:val="28"/>
          <w:shd w:val="pct15" w:color="auto" w:fill="FFFFFF"/>
        </w:rPr>
        <w:t>涨幅</w:t>
      </w:r>
      <w:r w:rsidR="00D254A4">
        <w:rPr>
          <w:rFonts w:ascii="楷体" w:eastAsia="楷体" w:hAnsi="楷体" w:hint="eastAsia"/>
          <w:sz w:val="28"/>
        </w:rPr>
        <w:t>=</w:t>
      </w:r>
      <w:r w:rsidR="00D254A4" w:rsidRPr="00256B3B">
        <w:rPr>
          <w:rFonts w:ascii="楷体" w:eastAsia="楷体" w:hAnsi="楷体" w:hint="eastAsia"/>
          <w:sz w:val="28"/>
        </w:rPr>
        <w:t>（</w:t>
      </w:r>
      <w:r>
        <w:rPr>
          <w:rFonts w:ascii="楷体" w:eastAsia="楷体" w:hAnsi="楷体" w:hint="eastAsia"/>
          <w:sz w:val="28"/>
        </w:rPr>
        <w:t>当期</w:t>
      </w:r>
      <w:r>
        <w:rPr>
          <w:rFonts w:ascii="楷体" w:eastAsia="楷体" w:hAnsi="楷体"/>
          <w:sz w:val="28"/>
        </w:rPr>
        <w:t>销售总量-上期</w:t>
      </w:r>
      <w:r>
        <w:rPr>
          <w:rFonts w:ascii="楷体" w:eastAsia="楷体" w:hAnsi="楷体" w:hint="eastAsia"/>
          <w:sz w:val="28"/>
        </w:rPr>
        <w:t>销量总量</w:t>
      </w:r>
      <w:r w:rsidRPr="00256B3B">
        <w:rPr>
          <w:rFonts w:ascii="楷体" w:eastAsia="楷体" w:hAnsi="楷体"/>
          <w:sz w:val="28"/>
        </w:rPr>
        <w:t>）</w:t>
      </w:r>
      <w:r w:rsidR="00D254A4">
        <w:rPr>
          <w:rFonts w:ascii="楷体" w:eastAsia="楷体" w:hAnsi="楷体" w:hint="eastAsia"/>
          <w:sz w:val="28"/>
        </w:rPr>
        <w:t>/上期销量总量*</w:t>
      </w:r>
      <w:r w:rsidR="00D254A4">
        <w:rPr>
          <w:rFonts w:ascii="楷体" w:eastAsia="楷体" w:hAnsi="楷体"/>
          <w:sz w:val="28"/>
        </w:rPr>
        <w:t>100%</w:t>
      </w:r>
    </w:p>
    <w:p w:rsidR="00090CCC" w:rsidRPr="00090CCC" w:rsidRDefault="00F637EE" w:rsidP="00090CCC">
      <w:pPr>
        <w:pStyle w:val="4"/>
        <w:rPr>
          <w:rFonts w:ascii="楷体" w:eastAsia="楷体" w:hAnsi="楷体"/>
        </w:rPr>
      </w:pPr>
      <w:r w:rsidRPr="00090CCC">
        <w:rPr>
          <w:rFonts w:ascii="楷体" w:eastAsia="楷体" w:hAnsi="楷体"/>
        </w:rPr>
        <w:t>任务</w:t>
      </w:r>
      <w:r w:rsidR="00BF0AB3" w:rsidRPr="00090CCC">
        <w:rPr>
          <w:rFonts w:ascii="楷体" w:eastAsia="楷体" w:hAnsi="楷体" w:hint="eastAsia"/>
        </w:rPr>
        <w:t>进度</w:t>
      </w:r>
    </w:p>
    <w:p w:rsidR="00F637EE" w:rsidRDefault="00090CCC" w:rsidP="00090CCC">
      <w:pPr>
        <w:jc w:val="left"/>
        <w:rPr>
          <w:rFonts w:ascii="楷体" w:eastAsia="楷体" w:hAnsi="楷体"/>
          <w:sz w:val="28"/>
        </w:rPr>
      </w:pPr>
      <w:r w:rsidRPr="00090CCC">
        <w:rPr>
          <w:rFonts w:ascii="楷体" w:eastAsia="楷体" w:hAnsi="楷体" w:hint="eastAsia"/>
          <w:sz w:val="28"/>
          <w:shd w:val="pct15" w:color="auto" w:fill="FFFFFF"/>
        </w:rPr>
        <w:t>任务进度</w:t>
      </w:r>
      <w:r>
        <w:rPr>
          <w:rFonts w:ascii="楷体" w:eastAsia="楷体" w:hAnsi="楷体"/>
          <w:sz w:val="28"/>
        </w:rPr>
        <w:t>=</w:t>
      </w:r>
      <w:r w:rsidR="00D254A4">
        <w:rPr>
          <w:rFonts w:ascii="楷体" w:eastAsia="楷体" w:hAnsi="楷体" w:hint="eastAsia"/>
          <w:sz w:val="28"/>
        </w:rPr>
        <w:t>用户系统销售</w:t>
      </w:r>
      <w:r w:rsidR="00F637EE">
        <w:rPr>
          <w:rFonts w:ascii="楷体" w:eastAsia="楷体" w:hAnsi="楷体"/>
          <w:sz w:val="28"/>
        </w:rPr>
        <w:t>数据</w:t>
      </w:r>
      <w:r w:rsidR="00D254A4">
        <w:rPr>
          <w:rFonts w:ascii="楷体" w:eastAsia="楷体" w:hAnsi="楷体" w:hint="eastAsia"/>
          <w:sz w:val="28"/>
        </w:rPr>
        <w:t>/管理员分配</w:t>
      </w:r>
      <w:r w:rsidR="00D254A4">
        <w:rPr>
          <w:rFonts w:ascii="楷体" w:eastAsia="楷体" w:hAnsi="楷体"/>
          <w:sz w:val="28"/>
        </w:rPr>
        <w:t>的任务量</w:t>
      </w:r>
      <w:r w:rsidR="00D254A4">
        <w:rPr>
          <w:rFonts w:ascii="楷体" w:eastAsia="楷体" w:hAnsi="楷体" w:hint="eastAsia"/>
          <w:sz w:val="28"/>
        </w:rPr>
        <w:t>*</w:t>
      </w:r>
      <w:r w:rsidR="00D254A4">
        <w:rPr>
          <w:rFonts w:ascii="楷体" w:eastAsia="楷体" w:hAnsi="楷体"/>
          <w:sz w:val="28"/>
        </w:rPr>
        <w:t>100%</w:t>
      </w:r>
    </w:p>
    <w:p w:rsidR="00BE4C51" w:rsidRDefault="000A0144" w:rsidP="002B65C8">
      <w:pPr>
        <w:jc w:val="left"/>
        <w:rPr>
          <w:rFonts w:ascii="楷体" w:eastAsia="楷体" w:hAnsi="楷体"/>
          <w:sz w:val="28"/>
        </w:rPr>
      </w:pPr>
      <w:r w:rsidRPr="000A0144">
        <w:rPr>
          <w:rFonts w:ascii="楷体" w:eastAsia="楷体" w:hAnsi="楷体" w:hint="eastAsia"/>
          <w:sz w:val="28"/>
          <w:shd w:val="pct15" w:color="auto" w:fill="FFFFFF"/>
        </w:rPr>
        <w:t>完成值</w:t>
      </w:r>
      <w:r>
        <w:rPr>
          <w:rFonts w:ascii="楷体" w:eastAsia="楷体" w:hAnsi="楷体" w:hint="eastAsia"/>
          <w:sz w:val="28"/>
        </w:rPr>
        <w:t>=</w:t>
      </w:r>
      <w:r w:rsidR="0092170B">
        <w:rPr>
          <w:rFonts w:ascii="楷体" w:eastAsia="楷体" w:hAnsi="楷体" w:hint="eastAsia"/>
          <w:sz w:val="28"/>
        </w:rPr>
        <w:t>用户系统销售</w:t>
      </w:r>
      <w:r w:rsidR="0092170B">
        <w:rPr>
          <w:rFonts w:ascii="楷体" w:eastAsia="楷体" w:hAnsi="楷体"/>
          <w:sz w:val="28"/>
        </w:rPr>
        <w:t>数据</w:t>
      </w:r>
    </w:p>
    <w:p w:rsidR="000A0144" w:rsidRPr="00090CCC" w:rsidRDefault="000A0144" w:rsidP="002B65C8">
      <w:pPr>
        <w:jc w:val="left"/>
        <w:rPr>
          <w:rFonts w:ascii="楷体" w:eastAsia="楷体" w:hAnsi="楷体"/>
          <w:sz w:val="28"/>
        </w:rPr>
      </w:pPr>
      <w:r w:rsidRPr="000A0144">
        <w:rPr>
          <w:rFonts w:ascii="楷体" w:eastAsia="楷体" w:hAnsi="楷体" w:hint="eastAsia"/>
          <w:sz w:val="28"/>
          <w:shd w:val="pct15" w:color="auto" w:fill="FFFFFF"/>
        </w:rPr>
        <w:t>任务值</w:t>
      </w:r>
      <w:r>
        <w:rPr>
          <w:rFonts w:ascii="楷体" w:eastAsia="楷体" w:hAnsi="楷体" w:hint="eastAsia"/>
          <w:sz w:val="28"/>
        </w:rPr>
        <w:t>=</w:t>
      </w:r>
      <w:r w:rsidR="0092170B">
        <w:rPr>
          <w:rFonts w:ascii="楷体" w:eastAsia="楷体" w:hAnsi="楷体" w:hint="eastAsia"/>
          <w:sz w:val="28"/>
        </w:rPr>
        <w:t>管理员分配</w:t>
      </w:r>
      <w:r w:rsidR="0092170B">
        <w:rPr>
          <w:rFonts w:ascii="楷体" w:eastAsia="楷体" w:hAnsi="楷体"/>
          <w:sz w:val="28"/>
        </w:rPr>
        <w:t>的任务量</w:t>
      </w:r>
    </w:p>
    <w:p w:rsidR="00BE4C51" w:rsidRPr="00714DF2" w:rsidRDefault="00BE4C51" w:rsidP="002B65C8">
      <w:pPr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栏目</w:t>
      </w:r>
      <w:r>
        <w:rPr>
          <w:rFonts w:ascii="楷体" w:eastAsia="楷体" w:hAnsi="楷体"/>
          <w:sz w:val="28"/>
        </w:rPr>
        <w:t>右方为饼状图，</w:t>
      </w:r>
      <w:r>
        <w:rPr>
          <w:rFonts w:ascii="楷体" w:eastAsia="楷体" w:hAnsi="楷体" w:hint="eastAsia"/>
          <w:sz w:val="28"/>
        </w:rPr>
        <w:t>根据选择时间的</w:t>
      </w:r>
      <w:r>
        <w:rPr>
          <w:rFonts w:ascii="楷体" w:eastAsia="楷体" w:hAnsi="楷体"/>
          <w:sz w:val="28"/>
        </w:rPr>
        <w:t>周期</w:t>
      </w:r>
      <w:r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/>
          <w:sz w:val="28"/>
        </w:rPr>
        <w:t>显示</w:t>
      </w:r>
      <w:r>
        <w:rPr>
          <w:rFonts w:ascii="楷体" w:eastAsia="楷体" w:hAnsi="楷体" w:hint="eastAsia"/>
          <w:sz w:val="28"/>
        </w:rPr>
        <w:t>销量</w:t>
      </w:r>
      <w:r>
        <w:rPr>
          <w:rFonts w:ascii="楷体" w:eastAsia="楷体" w:hAnsi="楷体"/>
          <w:sz w:val="28"/>
        </w:rPr>
        <w:t>前三的</w:t>
      </w:r>
      <w:r>
        <w:rPr>
          <w:rFonts w:ascii="楷体" w:eastAsia="楷体" w:hAnsi="楷体" w:hint="eastAsia"/>
          <w:sz w:val="28"/>
        </w:rPr>
        <w:t>产品比</w:t>
      </w:r>
      <w:r>
        <w:rPr>
          <w:rFonts w:ascii="楷体" w:eastAsia="楷体" w:hAnsi="楷体" w:hint="eastAsia"/>
          <w:sz w:val="28"/>
        </w:rPr>
        <w:lastRenderedPageBreak/>
        <w:t>例、</w:t>
      </w:r>
      <w:r>
        <w:rPr>
          <w:rFonts w:ascii="楷体" w:eastAsia="楷体" w:hAnsi="楷体"/>
          <w:sz w:val="28"/>
        </w:rPr>
        <w:t>产品名称，</w:t>
      </w:r>
      <w:r>
        <w:rPr>
          <w:rFonts w:ascii="楷体" w:eastAsia="楷体" w:hAnsi="楷体" w:hint="eastAsia"/>
          <w:sz w:val="28"/>
        </w:rPr>
        <w:t>和其他</w:t>
      </w:r>
      <w:r>
        <w:rPr>
          <w:rFonts w:ascii="楷体" w:eastAsia="楷体" w:hAnsi="楷体"/>
          <w:sz w:val="28"/>
        </w:rPr>
        <w:t>产品（</w:t>
      </w:r>
      <w:r w:rsidR="00A373DD">
        <w:rPr>
          <w:rFonts w:ascii="楷体" w:eastAsia="楷体" w:hAnsi="楷体" w:hint="eastAsia"/>
          <w:sz w:val="28"/>
        </w:rPr>
        <w:t>综合</w:t>
      </w:r>
      <w:r>
        <w:rPr>
          <w:rFonts w:ascii="楷体" w:eastAsia="楷体" w:hAnsi="楷体"/>
          <w:sz w:val="28"/>
        </w:rPr>
        <w:t>其他</w:t>
      </w:r>
      <w:r>
        <w:rPr>
          <w:rFonts w:ascii="楷体" w:eastAsia="楷体" w:hAnsi="楷体" w:hint="eastAsia"/>
          <w:sz w:val="28"/>
        </w:rPr>
        <w:t>产品</w:t>
      </w:r>
      <w:r>
        <w:rPr>
          <w:rFonts w:ascii="楷体" w:eastAsia="楷体" w:hAnsi="楷体"/>
          <w:sz w:val="28"/>
        </w:rPr>
        <w:t>）</w:t>
      </w:r>
    </w:p>
    <w:p w:rsidR="00F637EE" w:rsidRDefault="00E71A4A" w:rsidP="00492ECD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次</w:t>
      </w:r>
      <w:r w:rsidR="000124B4">
        <w:rPr>
          <w:rFonts w:ascii="楷体" w:eastAsia="楷体" w:hAnsi="楷体" w:hint="eastAsia"/>
        </w:rPr>
        <w:t>级</w:t>
      </w:r>
      <w:r w:rsidR="00714DF2" w:rsidRPr="00F637EE">
        <w:rPr>
          <w:rFonts w:ascii="楷体" w:eastAsia="楷体" w:hAnsi="楷体" w:hint="eastAsia"/>
        </w:rPr>
        <w:t>销量</w:t>
      </w:r>
      <w:r w:rsidR="00714DF2" w:rsidRPr="00F637EE">
        <w:rPr>
          <w:rFonts w:ascii="楷体" w:eastAsia="楷体" w:hAnsi="楷体"/>
        </w:rPr>
        <w:t>列表</w:t>
      </w:r>
    </w:p>
    <w:p w:rsidR="00007344" w:rsidRDefault="00B340E2" w:rsidP="008A68B5">
      <w:pPr>
        <w:ind w:firstLineChars="200" w:firstLine="560"/>
        <w:rPr>
          <w:rFonts w:ascii="楷体" w:eastAsia="楷体" w:hAnsi="楷体"/>
          <w:sz w:val="28"/>
        </w:rPr>
      </w:pPr>
      <w:r w:rsidRPr="008A68B5">
        <w:rPr>
          <w:rFonts w:ascii="楷体" w:eastAsia="楷体" w:hAnsi="楷体" w:hint="eastAsia"/>
          <w:sz w:val="28"/>
        </w:rPr>
        <w:t>该</w:t>
      </w:r>
      <w:r w:rsidRPr="008A68B5">
        <w:rPr>
          <w:rFonts w:ascii="楷体" w:eastAsia="楷体" w:hAnsi="楷体"/>
          <w:sz w:val="28"/>
        </w:rPr>
        <w:t>列表</w:t>
      </w:r>
      <w:r w:rsidRPr="008A68B5">
        <w:rPr>
          <w:rFonts w:ascii="楷体" w:eastAsia="楷体" w:hAnsi="楷体" w:hint="eastAsia"/>
          <w:sz w:val="28"/>
        </w:rPr>
        <w:t>显示</w:t>
      </w:r>
      <w:r w:rsidRPr="008A68B5">
        <w:rPr>
          <w:rFonts w:ascii="楷体" w:eastAsia="楷体" w:hAnsi="楷体"/>
          <w:sz w:val="28"/>
        </w:rPr>
        <w:t>登录用户</w:t>
      </w:r>
      <w:r w:rsidRPr="008A68B5">
        <w:rPr>
          <w:rFonts w:ascii="楷体" w:eastAsia="楷体" w:hAnsi="楷体" w:hint="eastAsia"/>
          <w:sz w:val="28"/>
        </w:rPr>
        <w:t>管理</w:t>
      </w:r>
      <w:r w:rsidR="008A68B5">
        <w:rPr>
          <w:rFonts w:ascii="楷体" w:eastAsia="楷体" w:hAnsi="楷体" w:hint="eastAsia"/>
          <w:sz w:val="28"/>
        </w:rPr>
        <w:t>区域下</w:t>
      </w:r>
      <w:r w:rsidR="008A68B5">
        <w:rPr>
          <w:rFonts w:ascii="楷体" w:eastAsia="楷体" w:hAnsi="楷体"/>
          <w:sz w:val="28"/>
        </w:rPr>
        <w:t>，</w:t>
      </w:r>
      <w:r w:rsidRPr="008A68B5">
        <w:rPr>
          <w:rFonts w:ascii="楷体" w:eastAsia="楷体" w:hAnsi="楷体" w:hint="eastAsia"/>
          <w:sz w:val="28"/>
        </w:rPr>
        <w:t>次级用户</w:t>
      </w:r>
      <w:r w:rsidR="008A68B5">
        <w:rPr>
          <w:rFonts w:ascii="楷体" w:eastAsia="楷体" w:hAnsi="楷体" w:hint="eastAsia"/>
          <w:sz w:val="28"/>
        </w:rPr>
        <w:t>的</w:t>
      </w:r>
      <w:r w:rsidRPr="008A68B5">
        <w:rPr>
          <w:rFonts w:ascii="楷体" w:eastAsia="楷体" w:hAnsi="楷体" w:hint="eastAsia"/>
          <w:sz w:val="28"/>
        </w:rPr>
        <w:t>销售情况</w:t>
      </w:r>
      <w:r w:rsidR="008A68B5">
        <w:rPr>
          <w:rFonts w:ascii="楷体" w:eastAsia="楷体" w:hAnsi="楷体"/>
          <w:sz w:val="28"/>
        </w:rPr>
        <w:t>，</w:t>
      </w:r>
      <w:r w:rsidR="008A68B5">
        <w:rPr>
          <w:rFonts w:ascii="楷体" w:eastAsia="楷体" w:hAnsi="楷体" w:hint="eastAsia"/>
          <w:sz w:val="28"/>
        </w:rPr>
        <w:t>展示</w:t>
      </w:r>
      <w:r w:rsidR="008A68B5">
        <w:rPr>
          <w:rFonts w:ascii="楷体" w:eastAsia="楷体" w:hAnsi="楷体"/>
          <w:sz w:val="28"/>
        </w:rPr>
        <w:t>的数据有</w:t>
      </w:r>
      <w:r w:rsidR="008A68B5">
        <w:rPr>
          <w:rFonts w:ascii="楷体" w:eastAsia="楷体" w:hAnsi="楷体" w:hint="eastAsia"/>
          <w:sz w:val="28"/>
        </w:rPr>
        <w:t>次级</w:t>
      </w:r>
      <w:r w:rsidR="008A68B5">
        <w:rPr>
          <w:rFonts w:ascii="楷体" w:eastAsia="楷体" w:hAnsi="楷体"/>
          <w:sz w:val="28"/>
        </w:rPr>
        <w:t>用户头像、</w:t>
      </w:r>
      <w:r w:rsidR="008A68B5">
        <w:rPr>
          <w:rFonts w:ascii="楷体" w:eastAsia="楷体" w:hAnsi="楷体" w:hint="eastAsia"/>
          <w:sz w:val="28"/>
        </w:rPr>
        <w:t>姓名</w:t>
      </w:r>
      <w:r w:rsidR="008A68B5">
        <w:rPr>
          <w:rFonts w:ascii="楷体" w:eastAsia="楷体" w:hAnsi="楷体"/>
          <w:sz w:val="28"/>
        </w:rPr>
        <w:t>、职位</w:t>
      </w:r>
      <w:r w:rsidR="008A68B5">
        <w:rPr>
          <w:rFonts w:ascii="楷体" w:eastAsia="楷体" w:hAnsi="楷体" w:hint="eastAsia"/>
          <w:sz w:val="28"/>
        </w:rPr>
        <w:t>、</w:t>
      </w:r>
      <w:r w:rsidR="009D7AB3">
        <w:rPr>
          <w:rFonts w:ascii="楷体" w:eastAsia="楷体" w:hAnsi="楷体" w:hint="eastAsia"/>
          <w:sz w:val="28"/>
        </w:rPr>
        <w:t>（</w:t>
      </w:r>
      <w:r w:rsidR="008A68B5">
        <w:rPr>
          <w:rFonts w:ascii="楷体" w:eastAsia="楷体" w:hAnsi="楷体" w:hint="eastAsia"/>
          <w:sz w:val="28"/>
        </w:rPr>
        <w:t>销售</w:t>
      </w:r>
      <w:r w:rsidR="008A68B5">
        <w:rPr>
          <w:rFonts w:ascii="楷体" w:eastAsia="楷体" w:hAnsi="楷体"/>
          <w:sz w:val="28"/>
        </w:rPr>
        <w:t>排名</w:t>
      </w:r>
      <w:r w:rsidR="008A68B5">
        <w:rPr>
          <w:rFonts w:ascii="楷体" w:eastAsia="楷体" w:hAnsi="楷体" w:hint="eastAsia"/>
          <w:sz w:val="28"/>
        </w:rPr>
        <w:t>/销售</w:t>
      </w:r>
      <w:r w:rsidR="008A68B5">
        <w:rPr>
          <w:rFonts w:ascii="楷体" w:eastAsia="楷体" w:hAnsi="楷体"/>
          <w:sz w:val="28"/>
        </w:rPr>
        <w:t>总排名</w:t>
      </w:r>
      <w:r w:rsidR="008A68B5">
        <w:rPr>
          <w:rFonts w:ascii="楷体" w:eastAsia="楷体" w:hAnsi="楷体"/>
          <w:sz w:val="28"/>
        </w:rPr>
        <w:t>、</w:t>
      </w:r>
      <w:r w:rsidR="009D7AB3">
        <w:rPr>
          <w:rFonts w:ascii="楷体" w:eastAsia="楷体" w:hAnsi="楷体" w:hint="eastAsia"/>
          <w:sz w:val="28"/>
        </w:rPr>
        <w:t>）</w:t>
      </w:r>
      <w:r w:rsidR="008A68B5">
        <w:rPr>
          <w:rFonts w:ascii="楷体" w:eastAsia="楷体" w:hAnsi="楷体" w:hint="eastAsia"/>
          <w:sz w:val="28"/>
        </w:rPr>
        <w:t>任务值</w:t>
      </w:r>
      <w:r w:rsidR="008A68B5">
        <w:rPr>
          <w:rFonts w:ascii="楷体" w:eastAsia="楷体" w:hAnsi="楷体"/>
          <w:sz w:val="28"/>
        </w:rPr>
        <w:t>、完成值、</w:t>
      </w:r>
      <w:r w:rsidR="008A68B5">
        <w:rPr>
          <w:rFonts w:ascii="楷体" w:eastAsia="楷体" w:hAnsi="楷体" w:hint="eastAsia"/>
          <w:sz w:val="28"/>
        </w:rPr>
        <w:t>完成率</w:t>
      </w:r>
      <w:r w:rsidR="008A68B5">
        <w:rPr>
          <w:rFonts w:ascii="楷体" w:eastAsia="楷体" w:hAnsi="楷体"/>
          <w:sz w:val="28"/>
        </w:rPr>
        <w:t>、</w:t>
      </w:r>
      <w:r w:rsidR="008A68B5">
        <w:rPr>
          <w:rFonts w:ascii="楷体" w:eastAsia="楷体" w:hAnsi="楷体" w:hint="eastAsia"/>
          <w:sz w:val="28"/>
        </w:rPr>
        <w:t>销售产品比例</w:t>
      </w:r>
      <w:r w:rsidR="008A68B5">
        <w:rPr>
          <w:rFonts w:ascii="楷体" w:eastAsia="楷体" w:hAnsi="楷体"/>
          <w:sz w:val="28"/>
        </w:rPr>
        <w:t>分布图。</w:t>
      </w:r>
    </w:p>
    <w:p w:rsidR="00B340E2" w:rsidRDefault="00007344" w:rsidP="00007344">
      <w:pPr>
        <w:ind w:firstLineChars="200" w:firstLine="420"/>
        <w:jc w:val="center"/>
        <w:rPr>
          <w:rFonts w:ascii="楷体" w:eastAsia="楷体" w:hAnsi="楷体"/>
          <w:sz w:val="28"/>
        </w:rPr>
      </w:pPr>
      <w:r>
        <w:rPr>
          <w:noProof/>
        </w:rPr>
        <w:drawing>
          <wp:inline distT="0" distB="0" distL="0" distR="0" wp14:anchorId="17692C87" wp14:editId="38DDF8D5">
            <wp:extent cx="3433984" cy="302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83" cy="30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3" w:rsidRDefault="009D7AB3" w:rsidP="008A68B5">
      <w:pPr>
        <w:rPr>
          <w:rFonts w:ascii="楷体" w:eastAsia="楷体" w:hAnsi="楷体" w:hint="eastAsia"/>
          <w:sz w:val="28"/>
          <w:shd w:val="pct15" w:color="auto" w:fill="FFFFFF"/>
        </w:rPr>
      </w:pPr>
      <w:r>
        <w:rPr>
          <w:rFonts w:ascii="楷体" w:eastAsia="楷体" w:hAnsi="楷体" w:hint="eastAsia"/>
          <w:sz w:val="28"/>
          <w:shd w:val="pct15" w:color="auto" w:fill="FFFFFF"/>
        </w:rPr>
        <w:t>列表用户</w:t>
      </w:r>
      <w:r>
        <w:rPr>
          <w:rFonts w:ascii="楷体" w:eastAsia="楷体" w:hAnsi="楷体" w:hint="eastAsia"/>
          <w:sz w:val="28"/>
        </w:rPr>
        <w:t>取决</w:t>
      </w:r>
      <w:r>
        <w:rPr>
          <w:rFonts w:ascii="楷体" w:eastAsia="楷体" w:hAnsi="楷体"/>
          <w:sz w:val="28"/>
        </w:rPr>
        <w:t>于登录者</w:t>
      </w:r>
      <w:r>
        <w:rPr>
          <w:rFonts w:ascii="楷体" w:eastAsia="楷体" w:hAnsi="楷体" w:hint="eastAsia"/>
          <w:sz w:val="28"/>
        </w:rPr>
        <w:t>管理的区域</w:t>
      </w:r>
    </w:p>
    <w:p w:rsidR="008A68B5" w:rsidRDefault="008A68B5" w:rsidP="008A68B5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  <w:shd w:val="pct15" w:color="auto" w:fill="FFFFFF"/>
        </w:rPr>
        <w:t>职位</w:t>
      </w:r>
      <w:r w:rsidR="009D7AB3">
        <w:rPr>
          <w:rFonts w:ascii="楷体" w:eastAsia="楷体" w:hAnsi="楷体" w:hint="eastAsia"/>
          <w:sz w:val="28"/>
        </w:rPr>
        <w:t>与用户</w:t>
      </w:r>
      <w:r w:rsidR="009D7AB3">
        <w:rPr>
          <w:rFonts w:ascii="楷体" w:eastAsia="楷体" w:hAnsi="楷体"/>
          <w:sz w:val="28"/>
        </w:rPr>
        <w:t>名称</w:t>
      </w:r>
      <w:r w:rsidR="009D7AB3">
        <w:rPr>
          <w:rFonts w:ascii="楷体" w:eastAsia="楷体" w:hAnsi="楷体" w:hint="eastAsia"/>
          <w:sz w:val="28"/>
        </w:rPr>
        <w:t>对应</w:t>
      </w:r>
    </w:p>
    <w:p w:rsidR="008A68B5" w:rsidRDefault="008A68B5" w:rsidP="008A68B5">
      <w:pPr>
        <w:jc w:val="left"/>
        <w:rPr>
          <w:rFonts w:ascii="楷体" w:eastAsia="楷体" w:hAnsi="楷体"/>
          <w:sz w:val="28"/>
        </w:rPr>
      </w:pPr>
      <w:r w:rsidRPr="000A0144">
        <w:rPr>
          <w:rFonts w:ascii="楷体" w:eastAsia="楷体" w:hAnsi="楷体" w:hint="eastAsia"/>
          <w:sz w:val="28"/>
          <w:shd w:val="pct15" w:color="auto" w:fill="FFFFFF"/>
        </w:rPr>
        <w:t>完成值</w:t>
      </w:r>
      <w:r>
        <w:rPr>
          <w:rFonts w:ascii="楷体" w:eastAsia="楷体" w:hAnsi="楷体" w:hint="eastAsia"/>
          <w:sz w:val="28"/>
        </w:rPr>
        <w:t>=用户系统销售</w:t>
      </w:r>
      <w:r>
        <w:rPr>
          <w:rFonts w:ascii="楷体" w:eastAsia="楷体" w:hAnsi="楷体"/>
          <w:sz w:val="28"/>
        </w:rPr>
        <w:t>数据</w:t>
      </w:r>
    </w:p>
    <w:p w:rsidR="008A68B5" w:rsidRDefault="008A68B5" w:rsidP="008A68B5">
      <w:pPr>
        <w:jc w:val="left"/>
        <w:rPr>
          <w:rFonts w:ascii="楷体" w:eastAsia="楷体" w:hAnsi="楷体"/>
          <w:sz w:val="28"/>
        </w:rPr>
      </w:pPr>
      <w:r w:rsidRPr="000A0144">
        <w:rPr>
          <w:rFonts w:ascii="楷体" w:eastAsia="楷体" w:hAnsi="楷体" w:hint="eastAsia"/>
          <w:sz w:val="28"/>
          <w:shd w:val="pct15" w:color="auto" w:fill="FFFFFF"/>
        </w:rPr>
        <w:t>任务值</w:t>
      </w:r>
      <w:r>
        <w:rPr>
          <w:rFonts w:ascii="楷体" w:eastAsia="楷体" w:hAnsi="楷体" w:hint="eastAsia"/>
          <w:sz w:val="28"/>
        </w:rPr>
        <w:t>=管理员分配</w:t>
      </w:r>
      <w:r>
        <w:rPr>
          <w:rFonts w:ascii="楷体" w:eastAsia="楷体" w:hAnsi="楷体"/>
          <w:sz w:val="28"/>
        </w:rPr>
        <w:t>的任务量</w:t>
      </w:r>
    </w:p>
    <w:p w:rsidR="003052BB" w:rsidRDefault="003052BB" w:rsidP="003052BB">
      <w:pPr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  <w:shd w:val="pct15" w:color="auto" w:fill="FFFFFF"/>
        </w:rPr>
        <w:t>完成率</w:t>
      </w:r>
      <w:r>
        <w:rPr>
          <w:rFonts w:ascii="楷体" w:eastAsia="楷体" w:hAnsi="楷体"/>
          <w:sz w:val="28"/>
        </w:rPr>
        <w:t>=</w:t>
      </w:r>
      <w:r>
        <w:rPr>
          <w:rFonts w:ascii="楷体" w:eastAsia="楷体" w:hAnsi="楷体" w:hint="eastAsia"/>
          <w:sz w:val="28"/>
        </w:rPr>
        <w:t>用户系统销售</w:t>
      </w:r>
      <w:r>
        <w:rPr>
          <w:rFonts w:ascii="楷体" w:eastAsia="楷体" w:hAnsi="楷体"/>
          <w:sz w:val="28"/>
        </w:rPr>
        <w:t>数据</w:t>
      </w:r>
      <w:r>
        <w:rPr>
          <w:rFonts w:ascii="楷体" w:eastAsia="楷体" w:hAnsi="楷体" w:hint="eastAsia"/>
          <w:sz w:val="28"/>
        </w:rPr>
        <w:t>/管理员分配</w:t>
      </w:r>
      <w:r>
        <w:rPr>
          <w:rFonts w:ascii="楷体" w:eastAsia="楷体" w:hAnsi="楷体"/>
          <w:sz w:val="28"/>
        </w:rPr>
        <w:t>的任务量</w:t>
      </w:r>
      <w:r>
        <w:rPr>
          <w:rFonts w:ascii="楷体" w:eastAsia="楷体" w:hAnsi="楷体" w:hint="eastAsia"/>
          <w:sz w:val="28"/>
        </w:rPr>
        <w:t>*</w:t>
      </w:r>
      <w:r>
        <w:rPr>
          <w:rFonts w:ascii="楷体" w:eastAsia="楷体" w:hAnsi="楷体"/>
          <w:sz w:val="28"/>
        </w:rPr>
        <w:t>100%</w:t>
      </w:r>
    </w:p>
    <w:p w:rsidR="009D7AB3" w:rsidRPr="009D7AB3" w:rsidRDefault="009D7AB3" w:rsidP="009D7AB3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销售</w:t>
      </w:r>
      <w:r>
        <w:rPr>
          <w:rFonts w:ascii="楷体" w:eastAsia="楷体" w:hAnsi="楷体"/>
          <w:sz w:val="28"/>
        </w:rPr>
        <w:t>总排名</w:t>
      </w:r>
      <w:r w:rsidRPr="009D7AB3">
        <w:rPr>
          <w:rFonts w:ascii="楷体" w:eastAsia="楷体" w:hAnsi="楷体" w:cs="Times New Roman" w:hint="eastAsia"/>
          <w:sz w:val="24"/>
          <w:szCs w:val="24"/>
        </w:rPr>
        <w:t>，</w:t>
      </w:r>
      <w:r w:rsidRPr="009D7AB3">
        <w:rPr>
          <w:rFonts w:ascii="楷体" w:eastAsia="楷体" w:hAnsi="楷体" w:hint="eastAsia"/>
          <w:sz w:val="28"/>
        </w:rPr>
        <w:t>是指凡被赋予“渠道经理”角色并指派</w:t>
      </w:r>
      <w:r w:rsidRPr="009D7AB3">
        <w:rPr>
          <w:rFonts w:ascii="楷体" w:eastAsia="楷体" w:hAnsi="楷体"/>
          <w:sz w:val="28"/>
        </w:rPr>
        <w:t>到</w:t>
      </w:r>
      <w:r w:rsidRPr="009D7AB3">
        <w:rPr>
          <w:rFonts w:ascii="楷体" w:eastAsia="楷体" w:hAnsi="楷体" w:hint="eastAsia"/>
          <w:sz w:val="28"/>
        </w:rPr>
        <w:t>区域管理代理商</w:t>
      </w:r>
      <w:r w:rsidRPr="009D7AB3">
        <w:rPr>
          <w:rFonts w:ascii="楷体" w:eastAsia="楷体" w:hAnsi="楷体"/>
          <w:sz w:val="28"/>
        </w:rPr>
        <w:t>的账户</w:t>
      </w:r>
      <w:r w:rsidRPr="009D7AB3">
        <w:rPr>
          <w:rFonts w:ascii="楷体" w:eastAsia="楷体" w:hAnsi="楷体" w:hint="eastAsia"/>
          <w:sz w:val="28"/>
        </w:rPr>
        <w:t>数总和。</w:t>
      </w:r>
    </w:p>
    <w:p w:rsidR="009D7AB3" w:rsidRPr="009D7AB3" w:rsidRDefault="009D7AB3" w:rsidP="009D7AB3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销售</w:t>
      </w:r>
      <w:r>
        <w:rPr>
          <w:rFonts w:ascii="楷体" w:eastAsia="楷体" w:hAnsi="楷体"/>
          <w:sz w:val="28"/>
        </w:rPr>
        <w:t>排名</w:t>
      </w:r>
      <w:r w:rsidRPr="009D7AB3">
        <w:rPr>
          <w:rFonts w:ascii="楷体" w:eastAsia="楷体" w:hAnsi="楷体" w:cs="Times New Roman" w:hint="eastAsia"/>
          <w:sz w:val="24"/>
          <w:szCs w:val="24"/>
        </w:rPr>
        <w:t>，</w:t>
      </w:r>
      <w:r w:rsidRPr="009D7AB3">
        <w:rPr>
          <w:rFonts w:ascii="楷体" w:eastAsia="楷体" w:hAnsi="楷体" w:hint="eastAsia"/>
          <w:sz w:val="28"/>
        </w:rPr>
        <w:t>是指从系统</w:t>
      </w:r>
      <w:r w:rsidRPr="009D7AB3">
        <w:rPr>
          <w:rFonts w:ascii="楷体" w:eastAsia="楷体" w:hAnsi="楷体"/>
          <w:sz w:val="28"/>
        </w:rPr>
        <w:t>里</w:t>
      </w:r>
      <w:r w:rsidRPr="009D7AB3">
        <w:rPr>
          <w:rFonts w:ascii="楷体" w:eastAsia="楷体" w:hAnsi="楷体" w:hint="eastAsia"/>
          <w:sz w:val="28"/>
        </w:rPr>
        <w:t>抓取各个</w:t>
      </w:r>
      <w:r w:rsidRPr="009D7AB3">
        <w:rPr>
          <w:rFonts w:ascii="楷体" w:eastAsia="楷体" w:hAnsi="楷体"/>
          <w:sz w:val="28"/>
        </w:rPr>
        <w:t>渠道经理</w:t>
      </w:r>
      <w:r w:rsidRPr="009D7AB3">
        <w:rPr>
          <w:rFonts w:ascii="楷体" w:eastAsia="楷体" w:hAnsi="楷体" w:hint="eastAsia"/>
          <w:sz w:val="28"/>
        </w:rPr>
        <w:t>当月</w:t>
      </w:r>
      <w:r w:rsidRPr="009D7AB3">
        <w:rPr>
          <w:rFonts w:ascii="楷体" w:eastAsia="楷体" w:hAnsi="楷体"/>
          <w:sz w:val="28"/>
        </w:rPr>
        <w:t>销售量</w:t>
      </w:r>
      <w:r w:rsidRPr="009D7AB3">
        <w:rPr>
          <w:rFonts w:ascii="楷体" w:eastAsia="楷体" w:hAnsi="楷体" w:hint="eastAsia"/>
          <w:sz w:val="28"/>
        </w:rPr>
        <w:t>除以管理员分</w:t>
      </w:r>
      <w:r w:rsidRPr="009D7AB3">
        <w:rPr>
          <w:rFonts w:ascii="楷体" w:eastAsia="楷体" w:hAnsi="楷体" w:hint="eastAsia"/>
          <w:sz w:val="28"/>
        </w:rPr>
        <w:lastRenderedPageBreak/>
        <w:t>配</w:t>
      </w:r>
      <w:r w:rsidRPr="009D7AB3">
        <w:rPr>
          <w:rFonts w:ascii="楷体" w:eastAsia="楷体" w:hAnsi="楷体"/>
          <w:sz w:val="28"/>
        </w:rPr>
        <w:t>的任务量，</w:t>
      </w:r>
      <w:r w:rsidRPr="009D7AB3">
        <w:rPr>
          <w:rFonts w:ascii="楷体" w:eastAsia="楷体" w:hAnsi="楷体" w:hint="eastAsia"/>
          <w:sz w:val="28"/>
        </w:rPr>
        <w:t>得出</w:t>
      </w:r>
      <w:r w:rsidRPr="009D7AB3">
        <w:rPr>
          <w:rFonts w:ascii="楷体" w:eastAsia="楷体" w:hAnsi="楷体"/>
          <w:sz w:val="28"/>
        </w:rPr>
        <w:t>的完成率进行</w:t>
      </w:r>
      <w:r w:rsidRPr="009D7AB3">
        <w:rPr>
          <w:rFonts w:ascii="楷体" w:eastAsia="楷体" w:hAnsi="楷体" w:hint="eastAsia"/>
          <w:sz w:val="28"/>
        </w:rPr>
        <w:t>排名。</w:t>
      </w:r>
    </w:p>
    <w:p w:rsidR="00147830" w:rsidRPr="00147830" w:rsidRDefault="00147830" w:rsidP="00147830">
      <w:pPr>
        <w:rPr>
          <w:rFonts w:ascii="楷体" w:eastAsia="楷体" w:hAnsi="楷体" w:cs="Times New Roman"/>
          <w:sz w:val="28"/>
          <w:szCs w:val="24"/>
        </w:rPr>
      </w:pPr>
      <w:r w:rsidRPr="00147830">
        <w:rPr>
          <w:rFonts w:ascii="楷体" w:eastAsia="楷体" w:hAnsi="楷体" w:cs="Times New Roman" w:hint="eastAsia"/>
          <w:sz w:val="28"/>
          <w:szCs w:val="24"/>
          <w:shd w:val="pct15" w:color="auto" w:fill="FFFFFF"/>
        </w:rPr>
        <w:t>排名</w:t>
      </w:r>
      <w:r w:rsidRPr="00147830">
        <w:rPr>
          <w:rFonts w:ascii="楷体" w:eastAsia="楷体" w:hAnsi="楷体" w:cs="Times New Roman"/>
          <w:sz w:val="28"/>
          <w:szCs w:val="24"/>
        </w:rPr>
        <w:t>有</w:t>
      </w:r>
      <w:r w:rsidRPr="00147830">
        <w:rPr>
          <w:rFonts w:ascii="楷体" w:eastAsia="楷体" w:hAnsi="楷体" w:cs="Times New Roman" w:hint="eastAsia"/>
          <w:sz w:val="28"/>
          <w:szCs w:val="24"/>
        </w:rPr>
        <w:t>2种定义</w:t>
      </w:r>
      <w:r w:rsidRPr="00147830">
        <w:rPr>
          <w:rFonts w:ascii="楷体" w:eastAsia="楷体" w:hAnsi="楷体" w:cs="Times New Roman"/>
          <w:sz w:val="28"/>
          <w:szCs w:val="24"/>
        </w:rPr>
        <w:t>：</w:t>
      </w:r>
    </w:p>
    <w:p w:rsidR="00147830" w:rsidRPr="00147830" w:rsidRDefault="00147830" w:rsidP="00147830">
      <w:pPr>
        <w:pStyle w:val="a5"/>
        <w:numPr>
          <w:ilvl w:val="0"/>
          <w:numId w:val="4"/>
        </w:numPr>
        <w:ind w:firstLineChars="0"/>
        <w:rPr>
          <w:rFonts w:ascii="楷体" w:eastAsia="楷体" w:hAnsi="楷体" w:cs="Times New Roman"/>
          <w:sz w:val="28"/>
          <w:szCs w:val="24"/>
        </w:rPr>
      </w:pPr>
      <w:r w:rsidRPr="00147830">
        <w:rPr>
          <w:rFonts w:ascii="楷体" w:eastAsia="楷体" w:hAnsi="楷体" w:cs="Times New Roman" w:hint="eastAsia"/>
          <w:sz w:val="28"/>
          <w:szCs w:val="24"/>
        </w:rPr>
        <w:t>渠道经理排名总数，是指凡被赋予“渠道经理”角色并指派</w:t>
      </w:r>
      <w:r w:rsidRPr="00147830">
        <w:rPr>
          <w:rFonts w:ascii="楷体" w:eastAsia="楷体" w:hAnsi="楷体" w:cs="Times New Roman"/>
          <w:sz w:val="28"/>
          <w:szCs w:val="24"/>
        </w:rPr>
        <w:t>到</w:t>
      </w:r>
      <w:r w:rsidRPr="00147830">
        <w:rPr>
          <w:rFonts w:ascii="楷体" w:eastAsia="楷体" w:hAnsi="楷体" w:cs="Times New Roman" w:hint="eastAsia"/>
          <w:sz w:val="28"/>
          <w:szCs w:val="24"/>
        </w:rPr>
        <w:t>区域管理代理商</w:t>
      </w:r>
      <w:r w:rsidRPr="00147830">
        <w:rPr>
          <w:rFonts w:ascii="楷体" w:eastAsia="楷体" w:hAnsi="楷体" w:cs="Times New Roman"/>
          <w:sz w:val="28"/>
          <w:szCs w:val="24"/>
        </w:rPr>
        <w:t>的账户</w:t>
      </w:r>
      <w:r w:rsidRPr="00147830">
        <w:rPr>
          <w:rFonts w:ascii="楷体" w:eastAsia="楷体" w:hAnsi="楷体" w:cs="Times New Roman" w:hint="eastAsia"/>
          <w:sz w:val="28"/>
          <w:szCs w:val="24"/>
        </w:rPr>
        <w:t>数总和。</w:t>
      </w:r>
    </w:p>
    <w:p w:rsidR="00147830" w:rsidRPr="00147830" w:rsidRDefault="00147830" w:rsidP="00147830">
      <w:pPr>
        <w:pStyle w:val="a5"/>
        <w:ind w:left="1140" w:firstLineChars="0" w:firstLine="0"/>
        <w:rPr>
          <w:rFonts w:ascii="楷体" w:eastAsia="楷体" w:hAnsi="楷体" w:cs="Times New Roman"/>
          <w:sz w:val="28"/>
          <w:szCs w:val="24"/>
        </w:rPr>
      </w:pPr>
      <w:r w:rsidRPr="00147830">
        <w:rPr>
          <w:rFonts w:ascii="楷体" w:eastAsia="楷体" w:hAnsi="楷体" w:cs="Times New Roman" w:hint="eastAsia"/>
          <w:sz w:val="28"/>
          <w:szCs w:val="24"/>
        </w:rPr>
        <w:t>渠道经理排名，是指从系统</w:t>
      </w:r>
      <w:r w:rsidRPr="00147830">
        <w:rPr>
          <w:rFonts w:ascii="楷体" w:eastAsia="楷体" w:hAnsi="楷体" w:cs="Times New Roman"/>
          <w:sz w:val="28"/>
          <w:szCs w:val="24"/>
        </w:rPr>
        <w:t>里</w:t>
      </w:r>
      <w:r w:rsidRPr="00147830">
        <w:rPr>
          <w:rFonts w:ascii="楷体" w:eastAsia="楷体" w:hAnsi="楷体" w:cs="Times New Roman" w:hint="eastAsia"/>
          <w:sz w:val="28"/>
          <w:szCs w:val="24"/>
        </w:rPr>
        <w:t>抓取各个</w:t>
      </w:r>
      <w:r w:rsidRPr="00147830">
        <w:rPr>
          <w:rFonts w:ascii="楷体" w:eastAsia="楷体" w:hAnsi="楷体" w:cs="Times New Roman"/>
          <w:sz w:val="28"/>
          <w:szCs w:val="24"/>
        </w:rPr>
        <w:t>渠道经理</w:t>
      </w:r>
      <w:r w:rsidRPr="00147830">
        <w:rPr>
          <w:rFonts w:ascii="楷体" w:eastAsia="楷体" w:hAnsi="楷体" w:cs="Times New Roman" w:hint="eastAsia"/>
          <w:sz w:val="28"/>
          <w:szCs w:val="24"/>
        </w:rPr>
        <w:t>当月</w:t>
      </w:r>
      <w:r w:rsidRPr="00147830">
        <w:rPr>
          <w:rFonts w:ascii="楷体" w:eastAsia="楷体" w:hAnsi="楷体" w:cs="Times New Roman"/>
          <w:sz w:val="28"/>
          <w:szCs w:val="24"/>
        </w:rPr>
        <w:t>销售量</w:t>
      </w:r>
      <w:r w:rsidRPr="00147830">
        <w:rPr>
          <w:rFonts w:ascii="楷体" w:eastAsia="楷体" w:hAnsi="楷体" w:cs="Times New Roman" w:hint="eastAsia"/>
          <w:sz w:val="28"/>
          <w:szCs w:val="24"/>
        </w:rPr>
        <w:t>除以管理员分配</w:t>
      </w:r>
      <w:r w:rsidRPr="00147830">
        <w:rPr>
          <w:rFonts w:ascii="楷体" w:eastAsia="楷体" w:hAnsi="楷体" w:cs="Times New Roman"/>
          <w:sz w:val="28"/>
          <w:szCs w:val="24"/>
        </w:rPr>
        <w:t>的任务量，</w:t>
      </w:r>
      <w:r w:rsidRPr="00147830">
        <w:rPr>
          <w:rFonts w:ascii="楷体" w:eastAsia="楷体" w:hAnsi="楷体" w:cs="Times New Roman" w:hint="eastAsia"/>
          <w:sz w:val="28"/>
          <w:szCs w:val="24"/>
        </w:rPr>
        <w:t>得出</w:t>
      </w:r>
      <w:r w:rsidRPr="00147830">
        <w:rPr>
          <w:rFonts w:ascii="楷体" w:eastAsia="楷体" w:hAnsi="楷体" w:cs="Times New Roman"/>
          <w:sz w:val="28"/>
          <w:szCs w:val="24"/>
        </w:rPr>
        <w:t>的完成率进行</w:t>
      </w:r>
      <w:r w:rsidRPr="00147830">
        <w:rPr>
          <w:rFonts w:ascii="楷体" w:eastAsia="楷体" w:hAnsi="楷体" w:cs="Times New Roman" w:hint="eastAsia"/>
          <w:sz w:val="28"/>
          <w:szCs w:val="24"/>
        </w:rPr>
        <w:t>排名。</w:t>
      </w:r>
    </w:p>
    <w:p w:rsidR="00147830" w:rsidRPr="00147830" w:rsidRDefault="00147830" w:rsidP="00147830">
      <w:pPr>
        <w:pStyle w:val="a5"/>
        <w:numPr>
          <w:ilvl w:val="0"/>
          <w:numId w:val="4"/>
        </w:numPr>
        <w:ind w:firstLineChars="0"/>
        <w:rPr>
          <w:rFonts w:ascii="楷体" w:eastAsia="楷体" w:hAnsi="楷体" w:cs="Times New Roman" w:hint="eastAsia"/>
          <w:sz w:val="28"/>
          <w:szCs w:val="24"/>
        </w:rPr>
      </w:pPr>
      <w:r w:rsidRPr="00147830">
        <w:rPr>
          <w:rFonts w:ascii="楷体" w:eastAsia="楷体" w:hAnsi="楷体" w:cs="Times New Roman" w:hint="eastAsia"/>
          <w:sz w:val="28"/>
          <w:szCs w:val="24"/>
        </w:rPr>
        <w:t>渠道经理</w:t>
      </w:r>
      <w:r w:rsidRPr="00147830">
        <w:rPr>
          <w:rFonts w:ascii="楷体" w:eastAsia="楷体" w:hAnsi="楷体" w:cs="Times New Roman"/>
          <w:sz w:val="28"/>
          <w:szCs w:val="24"/>
        </w:rPr>
        <w:t>排名。在被用户筛选条件后</w:t>
      </w:r>
      <w:r w:rsidRPr="00147830">
        <w:rPr>
          <w:rFonts w:ascii="楷体" w:eastAsia="楷体" w:hAnsi="楷体" w:cs="Times New Roman" w:hint="eastAsia"/>
          <w:sz w:val="28"/>
          <w:szCs w:val="24"/>
        </w:rPr>
        <w:t>生成，</w:t>
      </w:r>
      <w:r w:rsidRPr="00147830">
        <w:rPr>
          <w:rFonts w:ascii="楷体" w:eastAsia="楷体" w:hAnsi="楷体" w:cs="Times New Roman"/>
          <w:sz w:val="28"/>
          <w:szCs w:val="24"/>
        </w:rPr>
        <w:t>按</w:t>
      </w:r>
      <w:r w:rsidRPr="00147830">
        <w:rPr>
          <w:rFonts w:ascii="楷体" w:eastAsia="楷体" w:hAnsi="楷体" w:cs="Times New Roman" w:hint="eastAsia"/>
          <w:sz w:val="28"/>
          <w:szCs w:val="24"/>
        </w:rPr>
        <w:t>完成率</w:t>
      </w:r>
      <w:r w:rsidRPr="00147830">
        <w:rPr>
          <w:rFonts w:ascii="楷体" w:eastAsia="楷体" w:hAnsi="楷体" w:cs="Times New Roman"/>
          <w:sz w:val="28"/>
          <w:szCs w:val="24"/>
        </w:rPr>
        <w:t>的排名</w:t>
      </w:r>
      <w:r w:rsidRPr="00147830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6F3ACB" w:rsidRPr="00007344" w:rsidRDefault="00147830" w:rsidP="00007344">
      <w:pPr>
        <w:rPr>
          <w:rFonts w:ascii="楷体" w:eastAsia="楷体" w:hAnsi="楷体" w:hint="eastAsia"/>
          <w:sz w:val="28"/>
        </w:rPr>
      </w:pPr>
      <w:r w:rsidRPr="00147830">
        <w:rPr>
          <w:rFonts w:ascii="楷体" w:eastAsia="楷体" w:hAnsi="楷体" w:hint="eastAsia"/>
          <w:sz w:val="28"/>
          <w:shd w:val="pct15" w:color="auto" w:fill="FFFFFF"/>
        </w:rPr>
        <w:t>销售产品</w:t>
      </w:r>
      <w:r w:rsidRPr="00147830">
        <w:rPr>
          <w:rFonts w:ascii="楷体" w:eastAsia="楷体" w:hAnsi="楷体"/>
          <w:sz w:val="28"/>
          <w:shd w:val="pct15" w:color="auto" w:fill="FFFFFF"/>
        </w:rPr>
        <w:t>比例</w:t>
      </w:r>
      <w:r w:rsidRPr="00147830">
        <w:rPr>
          <w:rFonts w:ascii="楷体" w:eastAsia="楷体" w:hAnsi="楷体" w:hint="eastAsia"/>
          <w:sz w:val="28"/>
        </w:rPr>
        <w:t>一条</w:t>
      </w:r>
      <w:r>
        <w:rPr>
          <w:rFonts w:ascii="楷体" w:eastAsia="楷体" w:hAnsi="楷体" w:hint="eastAsia"/>
          <w:sz w:val="28"/>
        </w:rPr>
        <w:t>比例线</w:t>
      </w:r>
      <w:r>
        <w:rPr>
          <w:rFonts w:ascii="楷体" w:eastAsia="楷体" w:hAnsi="楷体"/>
          <w:sz w:val="28"/>
        </w:rPr>
        <w:t>，划分</w:t>
      </w:r>
      <w:r>
        <w:rPr>
          <w:rFonts w:ascii="楷体" w:eastAsia="楷体" w:hAnsi="楷体" w:hint="eastAsia"/>
          <w:sz w:val="28"/>
        </w:rPr>
        <w:t>销量前</w:t>
      </w:r>
      <w:r>
        <w:rPr>
          <w:rFonts w:ascii="楷体" w:eastAsia="楷体" w:hAnsi="楷体"/>
          <w:sz w:val="28"/>
        </w:rPr>
        <w:t>三</w:t>
      </w:r>
      <w:r>
        <w:rPr>
          <w:rFonts w:ascii="楷体" w:eastAsia="楷体" w:hAnsi="楷体" w:hint="eastAsia"/>
          <w:sz w:val="28"/>
        </w:rPr>
        <w:t>的</w:t>
      </w:r>
      <w:r>
        <w:rPr>
          <w:rFonts w:ascii="楷体" w:eastAsia="楷体" w:hAnsi="楷体"/>
          <w:sz w:val="28"/>
        </w:rPr>
        <w:t>产品</w:t>
      </w:r>
      <w:r>
        <w:rPr>
          <w:rFonts w:ascii="楷体" w:eastAsia="楷体" w:hAnsi="楷体" w:hint="eastAsia"/>
          <w:sz w:val="28"/>
        </w:rPr>
        <w:t>所</w:t>
      </w:r>
      <w:r>
        <w:rPr>
          <w:rFonts w:ascii="楷体" w:eastAsia="楷体" w:hAnsi="楷体"/>
          <w:sz w:val="28"/>
        </w:rPr>
        <w:t>占的比重</w:t>
      </w:r>
      <w:r>
        <w:rPr>
          <w:rFonts w:ascii="楷体" w:eastAsia="楷体" w:hAnsi="楷体" w:hint="eastAsia"/>
          <w:sz w:val="28"/>
        </w:rPr>
        <w:t>图</w:t>
      </w:r>
      <w:r>
        <w:rPr>
          <w:rFonts w:ascii="楷体" w:eastAsia="楷体" w:hAnsi="楷体"/>
          <w:sz w:val="28"/>
        </w:rPr>
        <w:t>。</w:t>
      </w:r>
    </w:p>
    <w:p w:rsidR="00A001D1" w:rsidRDefault="00A001D1" w:rsidP="00A001D1">
      <w:pPr>
        <w:pStyle w:val="2"/>
        <w:rPr>
          <w:rFonts w:ascii="楷体" w:eastAsia="楷体" w:hAnsi="楷体"/>
        </w:rPr>
      </w:pPr>
      <w:r w:rsidRPr="00A001D1">
        <w:rPr>
          <w:rFonts w:ascii="楷体" w:eastAsia="楷体" w:hAnsi="楷体" w:hint="eastAsia"/>
        </w:rPr>
        <w:t>巡一巡</w:t>
      </w:r>
    </w:p>
    <w:p w:rsidR="00007344" w:rsidRDefault="00007344" w:rsidP="00007344">
      <w:pPr>
        <w:jc w:val="center"/>
      </w:pPr>
      <w:r>
        <w:rPr>
          <w:noProof/>
        </w:rPr>
        <w:drawing>
          <wp:inline distT="0" distB="0" distL="0" distR="0" wp14:anchorId="5CA6D918" wp14:editId="2E65A803">
            <wp:extent cx="4475480" cy="246697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49" cy="24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44" w:rsidRPr="00B25F0C" w:rsidRDefault="00007344" w:rsidP="00B25F0C">
      <w:pPr>
        <w:pStyle w:val="3"/>
        <w:rPr>
          <w:rFonts w:ascii="楷体" w:eastAsia="楷体" w:hAnsi="楷体"/>
        </w:rPr>
      </w:pPr>
      <w:r w:rsidRPr="00B25F0C">
        <w:rPr>
          <w:rFonts w:ascii="楷体" w:eastAsia="楷体" w:hAnsi="楷体" w:hint="eastAsia"/>
        </w:rPr>
        <w:t>巡店</w:t>
      </w:r>
      <w:r w:rsidRPr="00B25F0C">
        <w:rPr>
          <w:rFonts w:ascii="楷体" w:eastAsia="楷体" w:hAnsi="楷体"/>
        </w:rPr>
        <w:t>记录</w:t>
      </w:r>
    </w:p>
    <w:p w:rsidR="00007344" w:rsidRPr="00B25F0C" w:rsidRDefault="00007344" w:rsidP="00007344">
      <w:pPr>
        <w:rPr>
          <w:rFonts w:ascii="楷体" w:eastAsia="楷体" w:hAnsi="楷体" w:hint="eastAsia"/>
          <w:sz w:val="28"/>
        </w:rPr>
      </w:pPr>
      <w:r w:rsidRPr="00B25F0C">
        <w:rPr>
          <w:rFonts w:ascii="楷体" w:eastAsia="楷体" w:hAnsi="楷体"/>
          <w:sz w:val="28"/>
        </w:rPr>
        <w:t>根据</w:t>
      </w:r>
      <w:r w:rsidRPr="00B25F0C">
        <w:rPr>
          <w:rFonts w:ascii="楷体" w:eastAsia="楷体" w:hAnsi="楷体" w:hint="eastAsia"/>
          <w:sz w:val="28"/>
        </w:rPr>
        <w:t>计算</w:t>
      </w:r>
      <w:r w:rsidRPr="00B25F0C">
        <w:rPr>
          <w:rFonts w:ascii="楷体" w:eastAsia="楷体" w:hAnsi="楷体"/>
          <w:sz w:val="28"/>
        </w:rPr>
        <w:t>时间</w:t>
      </w:r>
      <w:r w:rsidRPr="00B25F0C">
        <w:rPr>
          <w:rFonts w:ascii="楷体" w:eastAsia="楷体" w:hAnsi="楷体" w:hint="eastAsia"/>
          <w:sz w:val="28"/>
        </w:rPr>
        <w:t>周期</w:t>
      </w:r>
      <w:r w:rsidRPr="00B25F0C">
        <w:rPr>
          <w:rFonts w:ascii="楷体" w:eastAsia="楷体" w:hAnsi="楷体"/>
          <w:sz w:val="28"/>
        </w:rPr>
        <w:t>，来展现</w:t>
      </w:r>
      <w:r w:rsidRPr="00B25F0C">
        <w:rPr>
          <w:rFonts w:ascii="楷体" w:eastAsia="楷体" w:hAnsi="楷体" w:hint="eastAsia"/>
          <w:sz w:val="28"/>
        </w:rPr>
        <w:t>数据</w:t>
      </w:r>
      <w:r w:rsidRPr="00B25F0C">
        <w:rPr>
          <w:rFonts w:ascii="楷体" w:eastAsia="楷体" w:hAnsi="楷体"/>
          <w:sz w:val="28"/>
        </w:rPr>
        <w:t>的表格</w:t>
      </w:r>
      <w:r w:rsidR="004853FC" w:rsidRPr="00B25F0C">
        <w:rPr>
          <w:rFonts w:ascii="楷体" w:eastAsia="楷体" w:hAnsi="楷体" w:hint="eastAsia"/>
          <w:sz w:val="28"/>
        </w:rPr>
        <w:t>。分</w:t>
      </w:r>
      <w:r w:rsidR="002D668B" w:rsidRPr="00B25F0C">
        <w:rPr>
          <w:rFonts w:ascii="楷体" w:eastAsia="楷体" w:hAnsi="楷体" w:hint="eastAsia"/>
          <w:sz w:val="28"/>
        </w:rPr>
        <w:t>为</w:t>
      </w:r>
      <w:r w:rsidR="002D668B" w:rsidRPr="00B25F0C">
        <w:rPr>
          <w:rFonts w:ascii="楷体" w:eastAsia="楷体" w:hAnsi="楷体"/>
          <w:sz w:val="28"/>
        </w:rPr>
        <w:t>三</w:t>
      </w:r>
      <w:r w:rsidR="004853FC" w:rsidRPr="00B25F0C">
        <w:rPr>
          <w:rFonts w:ascii="楷体" w:eastAsia="楷体" w:hAnsi="楷体" w:hint="eastAsia"/>
          <w:sz w:val="28"/>
        </w:rPr>
        <w:t>类</w:t>
      </w:r>
      <w:r w:rsidR="002D668B" w:rsidRPr="00B25F0C">
        <w:rPr>
          <w:rFonts w:ascii="楷体" w:eastAsia="楷体" w:hAnsi="楷体" w:hint="eastAsia"/>
          <w:sz w:val="28"/>
        </w:rPr>
        <w:t>“</w:t>
      </w:r>
      <w:r w:rsidR="004853FC" w:rsidRPr="00B25F0C">
        <w:rPr>
          <w:rFonts w:ascii="楷体" w:eastAsia="楷体" w:hAnsi="楷体" w:hint="eastAsia"/>
          <w:sz w:val="28"/>
        </w:rPr>
        <w:t>巡店记录</w:t>
      </w:r>
      <w:r w:rsidR="004853FC" w:rsidRPr="00B25F0C">
        <w:rPr>
          <w:rFonts w:ascii="楷体" w:eastAsia="楷体" w:hAnsi="楷体"/>
          <w:sz w:val="28"/>
        </w:rPr>
        <w:t>总数、巡店</w:t>
      </w:r>
      <w:r w:rsidR="004853FC" w:rsidRPr="00B25F0C">
        <w:rPr>
          <w:rFonts w:ascii="楷体" w:eastAsia="楷体" w:hAnsi="楷体" w:hint="eastAsia"/>
          <w:sz w:val="28"/>
        </w:rPr>
        <w:t>店数</w:t>
      </w:r>
      <w:r w:rsidR="004853FC" w:rsidRPr="00B25F0C">
        <w:rPr>
          <w:rFonts w:ascii="楷体" w:eastAsia="楷体" w:hAnsi="楷体"/>
          <w:sz w:val="28"/>
        </w:rPr>
        <w:t>、</w:t>
      </w:r>
      <w:r w:rsidR="002D668B" w:rsidRPr="00B25F0C">
        <w:rPr>
          <w:rFonts w:ascii="楷体" w:eastAsia="楷体" w:hAnsi="楷体" w:hint="eastAsia"/>
          <w:sz w:val="28"/>
        </w:rPr>
        <w:t>系统评估值”</w:t>
      </w:r>
      <w:r w:rsidR="00B25F0C">
        <w:rPr>
          <w:rFonts w:ascii="楷体" w:eastAsia="楷体" w:hAnsi="楷体" w:hint="eastAsia"/>
          <w:sz w:val="28"/>
        </w:rPr>
        <w:t>，</w:t>
      </w:r>
      <w:r w:rsidRPr="00B25F0C">
        <w:rPr>
          <w:rFonts w:ascii="楷体" w:eastAsia="楷体" w:hAnsi="楷体"/>
          <w:sz w:val="28"/>
        </w:rPr>
        <w:t>年</w:t>
      </w:r>
      <w:r w:rsidRPr="00B25F0C">
        <w:rPr>
          <w:rFonts w:ascii="楷体" w:eastAsia="楷体" w:hAnsi="楷体" w:hint="eastAsia"/>
          <w:sz w:val="28"/>
        </w:rPr>
        <w:t>(展现登录</w:t>
      </w:r>
      <w:r w:rsidRPr="00B25F0C">
        <w:rPr>
          <w:rFonts w:ascii="楷体" w:eastAsia="楷体" w:hAnsi="楷体"/>
          <w:sz w:val="28"/>
        </w:rPr>
        <w:t>用户</w:t>
      </w:r>
      <w:r w:rsidRPr="00B25F0C">
        <w:rPr>
          <w:rFonts w:ascii="楷体" w:eastAsia="楷体" w:hAnsi="楷体" w:hint="eastAsia"/>
          <w:sz w:val="28"/>
        </w:rPr>
        <w:t>管理</w:t>
      </w:r>
      <w:r w:rsidRPr="00B25F0C">
        <w:rPr>
          <w:rFonts w:ascii="楷体" w:eastAsia="楷体" w:hAnsi="楷体"/>
          <w:sz w:val="28"/>
        </w:rPr>
        <w:t>区域下的</w:t>
      </w:r>
      <w:r w:rsidRPr="00B25F0C">
        <w:rPr>
          <w:rFonts w:ascii="楷体" w:eastAsia="楷体" w:hAnsi="楷体" w:hint="eastAsia"/>
          <w:sz w:val="28"/>
        </w:rPr>
        <w:t>渠道</w:t>
      </w:r>
      <w:r w:rsidRPr="00B25F0C">
        <w:rPr>
          <w:rFonts w:ascii="楷体" w:eastAsia="楷体" w:hAnsi="楷体"/>
          <w:sz w:val="28"/>
        </w:rPr>
        <w:t>经理，年度的巡店次数</w:t>
      </w:r>
      <w:r w:rsidR="002B37EC" w:rsidRPr="00B25F0C">
        <w:rPr>
          <w:rFonts w:ascii="楷体" w:eastAsia="楷体" w:hAnsi="楷体"/>
          <w:sz w:val="28"/>
        </w:rPr>
        <w:t>和巡店</w:t>
      </w:r>
      <w:r w:rsidR="002B37EC" w:rsidRPr="00B25F0C">
        <w:rPr>
          <w:rFonts w:ascii="楷体" w:eastAsia="楷体" w:hAnsi="楷体" w:hint="eastAsia"/>
          <w:sz w:val="28"/>
        </w:rPr>
        <w:t>店数</w:t>
      </w:r>
      <w:r w:rsidRPr="00B25F0C">
        <w:rPr>
          <w:rFonts w:ascii="楷体" w:eastAsia="楷体" w:hAnsi="楷体" w:hint="eastAsia"/>
          <w:sz w:val="28"/>
        </w:rPr>
        <w:t>)</w:t>
      </w:r>
      <w:r w:rsidR="004853FC" w:rsidRPr="00B25F0C">
        <w:rPr>
          <w:rFonts w:ascii="楷体" w:eastAsia="楷体" w:hAnsi="楷体" w:hint="eastAsia"/>
          <w:sz w:val="28"/>
        </w:rPr>
        <w:t>，</w:t>
      </w:r>
      <w:r w:rsidR="004853FC" w:rsidRPr="00B25F0C">
        <w:rPr>
          <w:rFonts w:ascii="楷体" w:eastAsia="楷体" w:hAnsi="楷体"/>
          <w:sz w:val="28"/>
        </w:rPr>
        <w:t>月</w:t>
      </w:r>
      <w:r w:rsidR="004853FC" w:rsidRPr="00B25F0C">
        <w:rPr>
          <w:rFonts w:ascii="楷体" w:eastAsia="楷体" w:hAnsi="楷体" w:hint="eastAsia"/>
          <w:sz w:val="28"/>
        </w:rPr>
        <w:t>（</w:t>
      </w:r>
      <w:r w:rsidR="002B37EC" w:rsidRPr="00B25F0C">
        <w:rPr>
          <w:rFonts w:ascii="楷体" w:eastAsia="楷体" w:hAnsi="楷体" w:hint="eastAsia"/>
          <w:sz w:val="28"/>
        </w:rPr>
        <w:t>展现当月</w:t>
      </w:r>
      <w:r w:rsidR="002B37EC" w:rsidRPr="00B25F0C">
        <w:rPr>
          <w:rFonts w:ascii="楷体" w:eastAsia="楷体" w:hAnsi="楷体"/>
          <w:sz w:val="28"/>
        </w:rPr>
        <w:t>的巡店</w:t>
      </w:r>
      <w:r w:rsidR="002B37EC" w:rsidRPr="00B25F0C">
        <w:rPr>
          <w:rFonts w:ascii="楷体" w:eastAsia="楷体" w:hAnsi="楷体" w:hint="eastAsia"/>
          <w:sz w:val="28"/>
        </w:rPr>
        <w:t>次数</w:t>
      </w:r>
      <w:r w:rsidR="002B37EC" w:rsidRPr="00B25F0C">
        <w:rPr>
          <w:rFonts w:ascii="楷体" w:eastAsia="楷体" w:hAnsi="楷体"/>
          <w:sz w:val="28"/>
        </w:rPr>
        <w:t>和巡店店数</w:t>
      </w:r>
      <w:r w:rsidR="004853FC" w:rsidRPr="00B25F0C">
        <w:rPr>
          <w:rFonts w:ascii="楷体" w:eastAsia="楷体" w:hAnsi="楷体"/>
          <w:sz w:val="28"/>
        </w:rPr>
        <w:t>）</w:t>
      </w:r>
      <w:r w:rsidR="002B37EC" w:rsidRPr="00B25F0C">
        <w:rPr>
          <w:rFonts w:ascii="楷体" w:eastAsia="楷体" w:hAnsi="楷体" w:hint="eastAsia"/>
          <w:sz w:val="28"/>
        </w:rPr>
        <w:t>，</w:t>
      </w:r>
      <w:r w:rsidR="002B37EC" w:rsidRPr="00B25F0C">
        <w:rPr>
          <w:rFonts w:ascii="楷体" w:eastAsia="楷体" w:hAnsi="楷体"/>
          <w:sz w:val="28"/>
        </w:rPr>
        <w:t>日（</w:t>
      </w:r>
      <w:r w:rsidR="002B37EC" w:rsidRPr="00B25F0C">
        <w:rPr>
          <w:rFonts w:ascii="楷体" w:eastAsia="楷体" w:hAnsi="楷体" w:hint="eastAsia"/>
          <w:sz w:val="28"/>
        </w:rPr>
        <w:t>展现</w:t>
      </w:r>
      <w:r w:rsidR="002B37EC" w:rsidRPr="00B25F0C">
        <w:rPr>
          <w:rFonts w:ascii="楷体" w:eastAsia="楷体" w:hAnsi="楷体"/>
          <w:sz w:val="28"/>
        </w:rPr>
        <w:t>当日的巡店次数和巡店店数）</w:t>
      </w:r>
      <w:r w:rsidR="002B37EC" w:rsidRPr="00B25F0C">
        <w:rPr>
          <w:rFonts w:ascii="楷体" w:eastAsia="楷体" w:hAnsi="楷体" w:hint="eastAsia"/>
          <w:sz w:val="28"/>
        </w:rPr>
        <w:t>；</w:t>
      </w:r>
    </w:p>
    <w:p w:rsidR="002D668B" w:rsidRPr="00B25F0C" w:rsidRDefault="002D668B" w:rsidP="00007344">
      <w:pPr>
        <w:rPr>
          <w:rFonts w:ascii="楷体" w:eastAsia="楷体" w:hAnsi="楷体"/>
          <w:sz w:val="28"/>
        </w:rPr>
      </w:pPr>
      <w:r w:rsidRPr="00B25F0C">
        <w:rPr>
          <w:rFonts w:ascii="楷体" w:eastAsia="楷体" w:hAnsi="楷体" w:hint="eastAsia"/>
          <w:sz w:val="28"/>
          <w:shd w:val="pct15" w:color="auto" w:fill="FFFFFF"/>
        </w:rPr>
        <w:lastRenderedPageBreak/>
        <w:t>巡店</w:t>
      </w:r>
      <w:r w:rsidRPr="00B25F0C">
        <w:rPr>
          <w:rFonts w:ascii="楷体" w:eastAsia="楷体" w:hAnsi="楷体"/>
          <w:sz w:val="28"/>
          <w:shd w:val="pct15" w:color="auto" w:fill="FFFFFF"/>
        </w:rPr>
        <w:t>记录总数</w:t>
      </w:r>
      <w:r w:rsidRPr="00B25F0C">
        <w:rPr>
          <w:rFonts w:ascii="楷体" w:eastAsia="楷体" w:hAnsi="楷体" w:hint="eastAsia"/>
          <w:sz w:val="28"/>
        </w:rPr>
        <w:t>（</w:t>
      </w:r>
      <w:r w:rsidRPr="00B25F0C">
        <w:rPr>
          <w:rFonts w:ascii="楷体" w:eastAsia="楷体" w:hAnsi="楷体"/>
          <w:sz w:val="28"/>
        </w:rPr>
        <w:t>数据来源——后台记录</w:t>
      </w:r>
      <w:r w:rsidRPr="00B25F0C">
        <w:rPr>
          <w:rFonts w:ascii="楷体" w:eastAsia="楷体" w:hAnsi="楷体" w:hint="eastAsia"/>
          <w:sz w:val="28"/>
        </w:rPr>
        <w:t>渠道</w:t>
      </w:r>
      <w:r w:rsidR="00095B94">
        <w:rPr>
          <w:rFonts w:ascii="楷体" w:eastAsia="楷体" w:hAnsi="楷体"/>
          <w:sz w:val="28"/>
        </w:rPr>
        <w:t>经理</w:t>
      </w:r>
      <w:r w:rsidRPr="00B25F0C">
        <w:rPr>
          <w:rFonts w:ascii="楷体" w:eastAsia="楷体" w:hAnsi="楷体"/>
          <w:sz w:val="28"/>
        </w:rPr>
        <w:t>巡店</w:t>
      </w:r>
      <w:r w:rsidR="00095B94">
        <w:rPr>
          <w:rFonts w:ascii="楷体" w:eastAsia="楷体" w:hAnsi="楷体" w:hint="eastAsia"/>
          <w:sz w:val="28"/>
        </w:rPr>
        <w:t>的</w:t>
      </w:r>
      <w:r w:rsidR="002B37EC" w:rsidRPr="00B25F0C">
        <w:rPr>
          <w:rFonts w:ascii="楷体" w:eastAsia="楷体" w:hAnsi="楷体" w:hint="eastAsia"/>
          <w:sz w:val="28"/>
        </w:rPr>
        <w:t>总</w:t>
      </w:r>
      <w:r w:rsidRPr="00B25F0C">
        <w:rPr>
          <w:rFonts w:ascii="楷体" w:eastAsia="楷体" w:hAnsi="楷体"/>
          <w:sz w:val="28"/>
        </w:rPr>
        <w:t>次数</w:t>
      </w:r>
      <w:r w:rsidR="002B37EC" w:rsidRPr="00B25F0C">
        <w:rPr>
          <w:rFonts w:ascii="楷体" w:eastAsia="楷体" w:hAnsi="楷体" w:hint="eastAsia"/>
          <w:sz w:val="28"/>
        </w:rPr>
        <w:t>，</w:t>
      </w:r>
      <w:r w:rsidR="002B37EC" w:rsidRPr="00B25F0C">
        <w:rPr>
          <w:rFonts w:ascii="楷体" w:eastAsia="楷体" w:hAnsi="楷体"/>
          <w:sz w:val="28"/>
        </w:rPr>
        <w:t>根据用户管理权限筛选其管辖下的</w:t>
      </w:r>
      <w:r w:rsidR="002B37EC" w:rsidRPr="00B25F0C">
        <w:rPr>
          <w:rFonts w:ascii="楷体" w:eastAsia="楷体" w:hAnsi="楷体" w:hint="eastAsia"/>
          <w:sz w:val="28"/>
        </w:rPr>
        <w:t>渠道</w:t>
      </w:r>
      <w:r w:rsidR="002B37EC" w:rsidRPr="00B25F0C">
        <w:rPr>
          <w:rFonts w:ascii="楷体" w:eastAsia="楷体" w:hAnsi="楷体"/>
          <w:sz w:val="28"/>
        </w:rPr>
        <w:t>经理</w:t>
      </w:r>
      <w:r w:rsidR="002B37EC" w:rsidRPr="00B25F0C">
        <w:rPr>
          <w:rFonts w:ascii="楷体" w:eastAsia="楷体" w:hAnsi="楷体" w:hint="eastAsia"/>
          <w:sz w:val="28"/>
        </w:rPr>
        <w:t>巡店次数</w:t>
      </w:r>
      <w:r w:rsidR="002B37EC" w:rsidRPr="00B25F0C">
        <w:rPr>
          <w:rFonts w:ascii="楷体" w:eastAsia="楷体" w:hAnsi="楷体"/>
          <w:sz w:val="28"/>
        </w:rPr>
        <w:t>进行</w:t>
      </w:r>
      <w:r w:rsidR="002B37EC" w:rsidRPr="00B25F0C">
        <w:rPr>
          <w:rFonts w:ascii="楷体" w:eastAsia="楷体" w:hAnsi="楷体" w:hint="eastAsia"/>
          <w:sz w:val="28"/>
        </w:rPr>
        <w:t>综合</w:t>
      </w:r>
      <w:r w:rsidR="002B37EC" w:rsidRPr="00B25F0C">
        <w:rPr>
          <w:rFonts w:ascii="楷体" w:eastAsia="楷体" w:hAnsi="楷体"/>
          <w:sz w:val="28"/>
        </w:rPr>
        <w:t>）</w:t>
      </w:r>
      <w:r w:rsidR="00B25F0C">
        <w:rPr>
          <w:rFonts w:ascii="楷体" w:eastAsia="楷体" w:hAnsi="楷体" w:hint="eastAsia"/>
          <w:sz w:val="28"/>
        </w:rPr>
        <w:t>；</w:t>
      </w:r>
    </w:p>
    <w:p w:rsidR="002B37EC" w:rsidRPr="00B25F0C" w:rsidRDefault="002B37EC" w:rsidP="00007344">
      <w:pPr>
        <w:rPr>
          <w:rFonts w:ascii="楷体" w:eastAsia="楷体" w:hAnsi="楷体"/>
          <w:sz w:val="28"/>
        </w:rPr>
      </w:pPr>
      <w:r w:rsidRPr="00B25F0C">
        <w:rPr>
          <w:rFonts w:ascii="楷体" w:eastAsia="楷体" w:hAnsi="楷体" w:hint="eastAsia"/>
          <w:sz w:val="28"/>
          <w:shd w:val="pct15" w:color="auto" w:fill="FFFFFF"/>
        </w:rPr>
        <w:t>巡店</w:t>
      </w:r>
      <w:r w:rsidRPr="00B25F0C">
        <w:rPr>
          <w:rFonts w:ascii="楷体" w:eastAsia="楷体" w:hAnsi="楷体"/>
          <w:sz w:val="28"/>
          <w:shd w:val="pct15" w:color="auto" w:fill="FFFFFF"/>
        </w:rPr>
        <w:t>店数</w:t>
      </w:r>
      <w:r w:rsidRPr="00B25F0C">
        <w:rPr>
          <w:rFonts w:ascii="楷体" w:eastAsia="楷体" w:hAnsi="楷体"/>
          <w:sz w:val="28"/>
        </w:rPr>
        <w:t>（</w:t>
      </w:r>
      <w:r w:rsidRPr="00B25F0C">
        <w:rPr>
          <w:rFonts w:ascii="楷体" w:eastAsia="楷体" w:hAnsi="楷体" w:hint="eastAsia"/>
          <w:sz w:val="28"/>
        </w:rPr>
        <w:t>数据</w:t>
      </w:r>
      <w:r w:rsidRPr="00B25F0C">
        <w:rPr>
          <w:rFonts w:ascii="楷体" w:eastAsia="楷体" w:hAnsi="楷体"/>
          <w:sz w:val="28"/>
        </w:rPr>
        <w:t>来源——</w:t>
      </w:r>
      <w:r w:rsidR="00B25F0C">
        <w:rPr>
          <w:rFonts w:ascii="楷体" w:eastAsia="楷体" w:hAnsi="楷体"/>
          <w:sz w:val="28"/>
        </w:rPr>
        <w:t>后台记录渠道经理</w:t>
      </w:r>
      <w:r w:rsidRPr="00B25F0C">
        <w:rPr>
          <w:rFonts w:ascii="楷体" w:eastAsia="楷体" w:hAnsi="楷体"/>
          <w:sz w:val="28"/>
        </w:rPr>
        <w:t>巡店</w:t>
      </w:r>
      <w:r w:rsidR="00B25F0C">
        <w:rPr>
          <w:rFonts w:ascii="楷体" w:eastAsia="楷体" w:hAnsi="楷体" w:hint="eastAsia"/>
          <w:sz w:val="28"/>
        </w:rPr>
        <w:t>的</w:t>
      </w:r>
      <w:r w:rsidRPr="00B25F0C">
        <w:rPr>
          <w:rFonts w:ascii="楷体" w:eastAsia="楷体" w:hAnsi="楷体"/>
          <w:sz w:val="28"/>
        </w:rPr>
        <w:t>名称，根据用户管理权限筛选其管辖下的渠道经理</w:t>
      </w:r>
      <w:r w:rsidRPr="00B25F0C">
        <w:rPr>
          <w:rFonts w:ascii="楷体" w:eastAsia="楷体" w:hAnsi="楷体" w:hint="eastAsia"/>
          <w:sz w:val="28"/>
        </w:rPr>
        <w:t>的</w:t>
      </w:r>
      <w:r w:rsidRPr="00B25F0C">
        <w:rPr>
          <w:rFonts w:ascii="楷体" w:eastAsia="楷体" w:hAnsi="楷体"/>
          <w:sz w:val="28"/>
        </w:rPr>
        <w:t>店名，然后</w:t>
      </w:r>
      <w:r w:rsidRPr="00B25F0C">
        <w:rPr>
          <w:rFonts w:ascii="楷体" w:eastAsia="楷体" w:hAnsi="楷体" w:hint="eastAsia"/>
          <w:sz w:val="28"/>
        </w:rPr>
        <w:t>将</w:t>
      </w:r>
      <w:r w:rsidRPr="00B25F0C">
        <w:rPr>
          <w:rFonts w:ascii="楷体" w:eastAsia="楷体" w:hAnsi="楷体"/>
          <w:sz w:val="28"/>
        </w:rPr>
        <w:t>不同店名</w:t>
      </w:r>
      <w:r w:rsidRPr="00B25F0C">
        <w:rPr>
          <w:rFonts w:ascii="楷体" w:eastAsia="楷体" w:hAnsi="楷体" w:hint="eastAsia"/>
          <w:sz w:val="28"/>
        </w:rPr>
        <w:t>之和</w:t>
      </w:r>
      <w:r w:rsidRPr="00B25F0C">
        <w:rPr>
          <w:rFonts w:ascii="楷体" w:eastAsia="楷体" w:hAnsi="楷体"/>
          <w:sz w:val="28"/>
        </w:rPr>
        <w:t>）</w:t>
      </w:r>
      <w:r w:rsidR="00B25F0C">
        <w:rPr>
          <w:rFonts w:ascii="楷体" w:eastAsia="楷体" w:hAnsi="楷体" w:hint="eastAsia"/>
          <w:sz w:val="28"/>
        </w:rPr>
        <w:t>；</w:t>
      </w:r>
    </w:p>
    <w:p w:rsidR="002B37EC" w:rsidRPr="00B25F0C" w:rsidRDefault="002B37EC" w:rsidP="00007344">
      <w:pPr>
        <w:rPr>
          <w:rFonts w:ascii="楷体" w:eastAsia="楷体" w:hAnsi="楷体" w:hint="eastAsia"/>
          <w:color w:val="FF0000"/>
          <w:sz w:val="28"/>
        </w:rPr>
      </w:pPr>
      <w:r w:rsidRPr="00B25F0C">
        <w:rPr>
          <w:rFonts w:ascii="楷体" w:eastAsia="楷体" w:hAnsi="楷体" w:hint="eastAsia"/>
          <w:sz w:val="28"/>
          <w:shd w:val="pct15" w:color="auto" w:fill="FFFFFF"/>
        </w:rPr>
        <w:t>系统</w:t>
      </w:r>
      <w:r w:rsidRPr="00B25F0C">
        <w:rPr>
          <w:rFonts w:ascii="楷体" w:eastAsia="楷体" w:hAnsi="楷体"/>
          <w:sz w:val="28"/>
          <w:shd w:val="pct15" w:color="auto" w:fill="FFFFFF"/>
        </w:rPr>
        <w:t>评估值</w:t>
      </w:r>
      <w:r w:rsidRPr="00B25F0C">
        <w:rPr>
          <w:rFonts w:ascii="楷体" w:eastAsia="楷体" w:hAnsi="楷体" w:hint="eastAsia"/>
          <w:sz w:val="28"/>
        </w:rPr>
        <w:t>，此数据仅</w:t>
      </w:r>
      <w:r w:rsidRPr="00B25F0C">
        <w:rPr>
          <w:rFonts w:ascii="楷体" w:eastAsia="楷体" w:hAnsi="楷体"/>
          <w:sz w:val="28"/>
        </w:rPr>
        <w:t>供参考</w:t>
      </w:r>
      <w:r w:rsidRPr="00B25F0C">
        <w:rPr>
          <w:rFonts w:ascii="楷体" w:eastAsia="楷体" w:hAnsi="楷体" w:hint="eastAsia"/>
          <w:sz w:val="28"/>
        </w:rPr>
        <w:t>，</w:t>
      </w:r>
      <w:r w:rsidRPr="00B25F0C">
        <w:rPr>
          <w:rFonts w:ascii="楷体" w:eastAsia="楷体" w:hAnsi="楷体"/>
          <w:color w:val="FF0000"/>
          <w:sz w:val="28"/>
        </w:rPr>
        <w:t>计算公式</w:t>
      </w:r>
      <w:r w:rsidRPr="00B25F0C">
        <w:rPr>
          <w:rFonts w:ascii="楷体" w:eastAsia="楷体" w:hAnsi="楷体" w:hint="eastAsia"/>
          <w:color w:val="FF0000"/>
          <w:sz w:val="28"/>
        </w:rPr>
        <w:t>=销量/（巡店店数*巡店</w:t>
      </w:r>
      <w:r w:rsidR="00B25F0C">
        <w:rPr>
          <w:rFonts w:ascii="楷体" w:eastAsia="楷体" w:hAnsi="楷体"/>
          <w:color w:val="FF0000"/>
          <w:sz w:val="28"/>
        </w:rPr>
        <w:t>次数）</w:t>
      </w:r>
    </w:p>
    <w:p w:rsidR="00126442" w:rsidRDefault="00B25F0C" w:rsidP="004226B1">
      <w:pPr>
        <w:ind w:firstLine="420"/>
        <w:rPr>
          <w:rFonts w:ascii="楷体" w:eastAsia="楷体" w:hAnsi="楷体"/>
          <w:sz w:val="28"/>
        </w:rPr>
      </w:pPr>
      <w:r w:rsidRPr="00B25F0C">
        <w:rPr>
          <w:rFonts w:ascii="楷体" w:eastAsia="楷体" w:hAnsi="楷体" w:hint="eastAsia"/>
          <w:sz w:val="24"/>
        </w:rPr>
        <w:t>系统评估值</w:t>
      </w:r>
      <w:r w:rsidR="002B37EC" w:rsidRPr="00B25F0C">
        <w:rPr>
          <w:rFonts w:ascii="楷体" w:eastAsia="楷体" w:hAnsi="楷体" w:hint="eastAsia"/>
          <w:sz w:val="24"/>
        </w:rPr>
        <w:t>是</w:t>
      </w:r>
      <w:r w:rsidR="002B37EC" w:rsidRPr="00B25F0C">
        <w:rPr>
          <w:rFonts w:ascii="楷体" w:eastAsia="楷体" w:hAnsi="楷体"/>
          <w:sz w:val="24"/>
        </w:rPr>
        <w:t>针对巡店</w:t>
      </w:r>
      <w:r w:rsidR="002B37EC" w:rsidRPr="00B25F0C">
        <w:rPr>
          <w:rFonts w:ascii="楷体" w:eastAsia="楷体" w:hAnsi="楷体" w:hint="eastAsia"/>
          <w:sz w:val="24"/>
        </w:rPr>
        <w:t>记录</w:t>
      </w:r>
      <w:r w:rsidR="002B37EC" w:rsidRPr="00B25F0C">
        <w:rPr>
          <w:rFonts w:ascii="楷体" w:eastAsia="楷体" w:hAnsi="楷体"/>
          <w:sz w:val="24"/>
        </w:rPr>
        <w:t>功能而设定的，主要</w:t>
      </w:r>
      <w:r w:rsidR="002B37EC" w:rsidRPr="00B25F0C">
        <w:rPr>
          <w:rFonts w:ascii="楷体" w:eastAsia="楷体" w:hAnsi="楷体" w:hint="eastAsia"/>
          <w:sz w:val="24"/>
        </w:rPr>
        <w:t>供</w:t>
      </w:r>
      <w:r w:rsidR="002B37EC" w:rsidRPr="00B25F0C">
        <w:rPr>
          <w:rFonts w:ascii="楷体" w:eastAsia="楷体" w:hAnsi="楷体"/>
          <w:sz w:val="24"/>
        </w:rPr>
        <w:t>使用人员参考巡店对销量带来的效果</w:t>
      </w:r>
      <w:r w:rsidR="00F474B4" w:rsidRPr="00B25F0C">
        <w:rPr>
          <w:rFonts w:ascii="楷体" w:eastAsia="楷体" w:hAnsi="楷体" w:hint="eastAsia"/>
          <w:sz w:val="24"/>
        </w:rPr>
        <w:t>，</w:t>
      </w:r>
      <w:r w:rsidR="00F474B4" w:rsidRPr="00B25F0C">
        <w:rPr>
          <w:rFonts w:ascii="楷体" w:eastAsia="楷体" w:hAnsi="楷体"/>
          <w:sz w:val="24"/>
        </w:rPr>
        <w:t>数值越小说明巡店</w:t>
      </w:r>
      <w:r w:rsidR="00F474B4" w:rsidRPr="00B25F0C">
        <w:rPr>
          <w:rFonts w:ascii="楷体" w:eastAsia="楷体" w:hAnsi="楷体" w:hint="eastAsia"/>
          <w:sz w:val="24"/>
        </w:rPr>
        <w:t>次数</w:t>
      </w:r>
      <w:r w:rsidR="00F474B4" w:rsidRPr="00B25F0C">
        <w:rPr>
          <w:rFonts w:ascii="楷体" w:eastAsia="楷体" w:hAnsi="楷体"/>
          <w:sz w:val="24"/>
        </w:rPr>
        <w:t>过多</w:t>
      </w:r>
      <w:r w:rsidR="00F474B4" w:rsidRPr="00B25F0C">
        <w:rPr>
          <w:rFonts w:ascii="楷体" w:eastAsia="楷体" w:hAnsi="楷体" w:hint="eastAsia"/>
          <w:sz w:val="24"/>
        </w:rPr>
        <w:t>，</w:t>
      </w:r>
      <w:r w:rsidR="00772270">
        <w:rPr>
          <w:rFonts w:ascii="楷体" w:eastAsia="楷体" w:hAnsi="楷体" w:hint="eastAsia"/>
          <w:sz w:val="24"/>
        </w:rPr>
        <w:t>则</w:t>
      </w:r>
      <w:r w:rsidR="00F474B4" w:rsidRPr="00B25F0C">
        <w:rPr>
          <w:rFonts w:ascii="楷体" w:eastAsia="楷体" w:hAnsi="楷体" w:hint="eastAsia"/>
          <w:sz w:val="24"/>
        </w:rPr>
        <w:t>巡店</w:t>
      </w:r>
      <w:r w:rsidR="00F474B4" w:rsidRPr="00B25F0C">
        <w:rPr>
          <w:rFonts w:ascii="楷体" w:eastAsia="楷体" w:hAnsi="楷体"/>
          <w:sz w:val="24"/>
        </w:rPr>
        <w:t>过于频繁</w:t>
      </w:r>
      <w:r w:rsidR="00F474B4" w:rsidRPr="00B25F0C">
        <w:rPr>
          <w:rFonts w:ascii="楷体" w:eastAsia="楷体" w:hAnsi="楷体" w:hint="eastAsia"/>
          <w:sz w:val="24"/>
        </w:rPr>
        <w:t>或者</w:t>
      </w:r>
      <w:r w:rsidR="00F474B4" w:rsidRPr="00B25F0C">
        <w:rPr>
          <w:rFonts w:ascii="楷体" w:eastAsia="楷体" w:hAnsi="楷体"/>
          <w:sz w:val="24"/>
        </w:rPr>
        <w:t>巡店次数过少，</w:t>
      </w:r>
      <w:r w:rsidR="00F474B4" w:rsidRPr="00B25F0C">
        <w:rPr>
          <w:rFonts w:ascii="楷体" w:eastAsia="楷体" w:hAnsi="楷体" w:hint="eastAsia"/>
          <w:sz w:val="24"/>
        </w:rPr>
        <w:t>厅店</w:t>
      </w:r>
      <w:r w:rsidR="00F474B4" w:rsidRPr="00B25F0C">
        <w:rPr>
          <w:rFonts w:ascii="楷体" w:eastAsia="楷体" w:hAnsi="楷体"/>
          <w:sz w:val="24"/>
        </w:rPr>
        <w:t>销量低</w:t>
      </w:r>
      <w:r w:rsidR="00F474B4" w:rsidRPr="00B25F0C">
        <w:rPr>
          <w:rFonts w:ascii="楷体" w:eastAsia="楷体" w:hAnsi="楷体" w:hint="eastAsia"/>
          <w:sz w:val="24"/>
        </w:rPr>
        <w:t>；反之</w:t>
      </w:r>
      <w:r w:rsidR="00F474B4" w:rsidRPr="00B25F0C">
        <w:rPr>
          <w:rFonts w:ascii="楷体" w:eastAsia="楷体" w:hAnsi="楷体"/>
          <w:sz w:val="24"/>
        </w:rPr>
        <w:t>，数值越大，</w:t>
      </w:r>
      <w:r w:rsidR="008F16B7" w:rsidRPr="00B25F0C">
        <w:rPr>
          <w:rFonts w:ascii="楷体" w:eastAsia="楷体" w:hAnsi="楷体" w:hint="eastAsia"/>
          <w:sz w:val="24"/>
        </w:rPr>
        <w:t>巡店次数过少</w:t>
      </w:r>
      <w:r w:rsidR="008F16B7" w:rsidRPr="00B25F0C">
        <w:rPr>
          <w:rFonts w:ascii="楷体" w:eastAsia="楷体" w:hAnsi="楷体"/>
          <w:sz w:val="24"/>
        </w:rPr>
        <w:t>，</w:t>
      </w:r>
      <w:r w:rsidR="008F16B7" w:rsidRPr="00B25F0C">
        <w:rPr>
          <w:rFonts w:ascii="楷体" w:eastAsia="楷体" w:hAnsi="楷体" w:hint="eastAsia"/>
          <w:sz w:val="24"/>
        </w:rPr>
        <w:t>但销量</w:t>
      </w:r>
      <w:r w:rsidR="008F16B7" w:rsidRPr="00B25F0C">
        <w:rPr>
          <w:rFonts w:ascii="楷体" w:eastAsia="楷体" w:hAnsi="楷体"/>
          <w:sz w:val="24"/>
        </w:rPr>
        <w:t>高</w:t>
      </w:r>
      <w:r w:rsidR="008F16B7" w:rsidRPr="00B25F0C">
        <w:rPr>
          <w:rFonts w:ascii="楷体" w:eastAsia="楷体" w:hAnsi="楷体" w:hint="eastAsia"/>
          <w:sz w:val="24"/>
        </w:rPr>
        <w:t>。</w:t>
      </w:r>
      <w:r w:rsidR="008F16B7" w:rsidRPr="00B25F0C">
        <w:rPr>
          <w:rFonts w:ascii="楷体" w:eastAsia="楷体" w:hAnsi="楷体"/>
          <w:sz w:val="24"/>
        </w:rPr>
        <w:t>这个</w:t>
      </w:r>
      <w:r w:rsidR="008F16B7" w:rsidRPr="00B25F0C">
        <w:rPr>
          <w:rFonts w:ascii="楷体" w:eastAsia="楷体" w:hAnsi="楷体" w:hint="eastAsia"/>
          <w:sz w:val="24"/>
        </w:rPr>
        <w:t>数据</w:t>
      </w:r>
      <w:r w:rsidR="008F16B7" w:rsidRPr="00B25F0C">
        <w:rPr>
          <w:rFonts w:ascii="楷体" w:eastAsia="楷体" w:hAnsi="楷体"/>
          <w:sz w:val="24"/>
        </w:rPr>
        <w:t>主要是</w:t>
      </w:r>
      <w:r w:rsidR="008F16B7" w:rsidRPr="00B25F0C">
        <w:rPr>
          <w:rFonts w:ascii="楷体" w:eastAsia="楷体" w:hAnsi="楷体" w:hint="eastAsia"/>
          <w:sz w:val="24"/>
        </w:rPr>
        <w:t>让</w:t>
      </w:r>
      <w:r w:rsidR="008F16B7" w:rsidRPr="00B25F0C">
        <w:rPr>
          <w:rFonts w:ascii="楷体" w:eastAsia="楷体" w:hAnsi="楷体"/>
          <w:sz w:val="24"/>
        </w:rPr>
        <w:t>前端人员</w:t>
      </w:r>
      <w:r w:rsidR="008F16B7" w:rsidRPr="00B25F0C">
        <w:rPr>
          <w:rFonts w:ascii="楷体" w:eastAsia="楷体" w:hAnsi="楷体" w:hint="eastAsia"/>
          <w:sz w:val="24"/>
        </w:rPr>
        <w:t>参考</w:t>
      </w:r>
      <w:r w:rsidR="008F16B7" w:rsidRPr="00B25F0C">
        <w:rPr>
          <w:rFonts w:ascii="楷体" w:eastAsia="楷体" w:hAnsi="楷体"/>
          <w:sz w:val="24"/>
        </w:rPr>
        <w:t>巡店</w:t>
      </w:r>
      <w:r w:rsidR="008F16B7" w:rsidRPr="00B25F0C">
        <w:rPr>
          <w:rFonts w:ascii="楷体" w:eastAsia="楷体" w:hAnsi="楷体" w:hint="eastAsia"/>
          <w:sz w:val="24"/>
        </w:rPr>
        <w:t>与</w:t>
      </w:r>
      <w:r w:rsidR="008F16B7" w:rsidRPr="00B25F0C">
        <w:rPr>
          <w:rFonts w:ascii="楷体" w:eastAsia="楷体" w:hAnsi="楷体"/>
          <w:sz w:val="24"/>
        </w:rPr>
        <w:t>销量的效率</w:t>
      </w:r>
      <w:r w:rsidR="008F16B7" w:rsidRPr="00B25F0C">
        <w:rPr>
          <w:rFonts w:ascii="楷体" w:eastAsia="楷体" w:hAnsi="楷体" w:hint="eastAsia"/>
          <w:sz w:val="24"/>
        </w:rPr>
        <w:t>关系</w:t>
      </w:r>
      <w:r w:rsidR="008F16B7" w:rsidRPr="00B25F0C">
        <w:rPr>
          <w:rFonts w:ascii="楷体" w:eastAsia="楷体" w:hAnsi="楷体"/>
          <w:sz w:val="24"/>
        </w:rPr>
        <w:t>。</w:t>
      </w:r>
    </w:p>
    <w:p w:rsidR="004226B1" w:rsidRDefault="004226B1" w:rsidP="004226B1">
      <w:pPr>
        <w:ind w:firstLine="420"/>
        <w:jc w:val="center"/>
        <w:rPr>
          <w:rFonts w:ascii="楷体" w:eastAsia="楷体" w:hAnsi="楷体"/>
          <w:sz w:val="28"/>
        </w:rPr>
      </w:pPr>
      <w:r>
        <w:rPr>
          <w:noProof/>
        </w:rPr>
        <w:drawing>
          <wp:inline distT="0" distB="0" distL="0" distR="0" wp14:anchorId="37615CC5" wp14:editId="52E9AC69">
            <wp:extent cx="4552950" cy="2552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B1" w:rsidRDefault="004226B1" w:rsidP="004226B1">
      <w:pPr>
        <w:ind w:firstLine="420"/>
        <w:jc w:val="left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表格</w:t>
      </w:r>
      <w:r>
        <w:rPr>
          <w:rFonts w:ascii="楷体" w:eastAsia="楷体" w:hAnsi="楷体"/>
          <w:sz w:val="28"/>
        </w:rPr>
        <w:t>下方则是</w:t>
      </w:r>
      <w:r>
        <w:rPr>
          <w:rFonts w:ascii="楷体" w:eastAsia="楷体" w:hAnsi="楷体" w:hint="eastAsia"/>
          <w:sz w:val="28"/>
        </w:rPr>
        <w:t>巡店</w:t>
      </w:r>
      <w:r>
        <w:rPr>
          <w:rFonts w:ascii="楷体" w:eastAsia="楷体" w:hAnsi="楷体"/>
          <w:sz w:val="28"/>
        </w:rPr>
        <w:t>记录</w:t>
      </w:r>
      <w:r>
        <w:rPr>
          <w:rFonts w:ascii="楷体" w:eastAsia="楷体" w:hAnsi="楷体" w:hint="eastAsia"/>
          <w:sz w:val="28"/>
        </w:rPr>
        <w:t>列表</w:t>
      </w:r>
      <w:r>
        <w:rPr>
          <w:rFonts w:ascii="楷体" w:eastAsia="楷体" w:hAnsi="楷体"/>
          <w:sz w:val="28"/>
        </w:rPr>
        <w:t>，</w:t>
      </w:r>
      <w:r w:rsidR="00BF06A4">
        <w:rPr>
          <w:rFonts w:ascii="楷体" w:eastAsia="楷体" w:hAnsi="楷体" w:hint="eastAsia"/>
          <w:sz w:val="28"/>
        </w:rPr>
        <w:t>显示</w:t>
      </w:r>
      <w:r w:rsidR="00BF06A4">
        <w:rPr>
          <w:rFonts w:ascii="楷体" w:eastAsia="楷体" w:hAnsi="楷体"/>
          <w:sz w:val="28"/>
        </w:rPr>
        <w:t>的结果与上</w:t>
      </w:r>
      <w:r w:rsidR="00BF06A4">
        <w:rPr>
          <w:rFonts w:ascii="楷体" w:eastAsia="楷体" w:hAnsi="楷体" w:hint="eastAsia"/>
          <w:sz w:val="28"/>
        </w:rPr>
        <w:t>方</w:t>
      </w:r>
      <w:r w:rsidR="00BF06A4">
        <w:rPr>
          <w:rFonts w:ascii="楷体" w:eastAsia="楷体" w:hAnsi="楷体"/>
          <w:sz w:val="28"/>
        </w:rPr>
        <w:t>的</w:t>
      </w:r>
      <w:r w:rsidR="00BF06A4">
        <w:rPr>
          <w:rFonts w:ascii="楷体" w:eastAsia="楷体" w:hAnsi="楷体" w:hint="eastAsia"/>
          <w:sz w:val="28"/>
        </w:rPr>
        <w:t>时间</w:t>
      </w:r>
      <w:r w:rsidR="00BF06A4">
        <w:rPr>
          <w:rFonts w:ascii="楷体" w:eastAsia="楷体" w:hAnsi="楷体"/>
          <w:sz w:val="28"/>
        </w:rPr>
        <w:t>计算周期一致，上方选择年则是年</w:t>
      </w:r>
      <w:r w:rsidR="00BF06A4">
        <w:rPr>
          <w:rFonts w:ascii="楷体" w:eastAsia="楷体" w:hAnsi="楷体" w:hint="eastAsia"/>
          <w:sz w:val="28"/>
        </w:rPr>
        <w:t>巡店</w:t>
      </w:r>
      <w:r w:rsidR="00BF06A4">
        <w:rPr>
          <w:rFonts w:ascii="楷体" w:eastAsia="楷体" w:hAnsi="楷体"/>
          <w:sz w:val="28"/>
        </w:rPr>
        <w:t>详情，</w:t>
      </w:r>
      <w:r w:rsidR="00BF06A4">
        <w:rPr>
          <w:rFonts w:ascii="楷体" w:eastAsia="楷体" w:hAnsi="楷体" w:hint="eastAsia"/>
          <w:sz w:val="28"/>
        </w:rPr>
        <w:t>月</w:t>
      </w:r>
      <w:r w:rsidR="00BF06A4">
        <w:rPr>
          <w:rFonts w:ascii="楷体" w:eastAsia="楷体" w:hAnsi="楷体"/>
          <w:sz w:val="28"/>
        </w:rPr>
        <w:t>则是月的详情。</w:t>
      </w:r>
      <w:r w:rsidR="0087799C">
        <w:rPr>
          <w:rFonts w:ascii="楷体" w:eastAsia="楷体" w:hAnsi="楷体" w:hint="eastAsia"/>
          <w:sz w:val="28"/>
        </w:rPr>
        <w:t>前端</w:t>
      </w:r>
      <w:r w:rsidR="0087799C">
        <w:rPr>
          <w:rFonts w:ascii="楷体" w:eastAsia="楷体" w:hAnsi="楷体"/>
          <w:sz w:val="28"/>
        </w:rPr>
        <w:t>人员根据角色</w:t>
      </w:r>
      <w:r w:rsidR="0087799C">
        <w:rPr>
          <w:rFonts w:ascii="楷体" w:eastAsia="楷体" w:hAnsi="楷体" w:hint="eastAsia"/>
          <w:sz w:val="28"/>
        </w:rPr>
        <w:t>划分</w:t>
      </w:r>
      <w:r w:rsidR="0087799C">
        <w:rPr>
          <w:rFonts w:ascii="楷体" w:eastAsia="楷体" w:hAnsi="楷体"/>
          <w:sz w:val="28"/>
        </w:rPr>
        <w:t>查看权限，领导和主管</w:t>
      </w:r>
      <w:r w:rsidR="0087799C">
        <w:rPr>
          <w:rFonts w:ascii="楷体" w:eastAsia="楷体" w:hAnsi="楷体" w:hint="eastAsia"/>
          <w:sz w:val="28"/>
        </w:rPr>
        <w:t>查看</w:t>
      </w:r>
      <w:r w:rsidR="0087799C">
        <w:rPr>
          <w:rFonts w:ascii="楷体" w:eastAsia="楷体" w:hAnsi="楷体"/>
          <w:sz w:val="28"/>
        </w:rPr>
        <w:t>的</w:t>
      </w:r>
      <w:r w:rsidR="0087799C">
        <w:rPr>
          <w:rFonts w:ascii="楷体" w:eastAsia="楷体" w:hAnsi="楷体" w:hint="eastAsia"/>
          <w:sz w:val="28"/>
        </w:rPr>
        <w:t>状态</w:t>
      </w:r>
      <w:r w:rsidR="0087799C">
        <w:rPr>
          <w:rFonts w:ascii="楷体" w:eastAsia="楷体" w:hAnsi="楷体"/>
          <w:sz w:val="28"/>
        </w:rPr>
        <w:t>首先为</w:t>
      </w:r>
      <w:r w:rsidR="0087799C">
        <w:rPr>
          <w:rFonts w:ascii="楷体" w:eastAsia="楷体" w:hAnsi="楷体" w:hint="eastAsia"/>
          <w:sz w:val="28"/>
        </w:rPr>
        <w:t>巡店</w:t>
      </w:r>
      <w:r w:rsidR="0087799C">
        <w:rPr>
          <w:rFonts w:ascii="楷体" w:eastAsia="楷体" w:hAnsi="楷体"/>
          <w:sz w:val="28"/>
        </w:rPr>
        <w:t>人、</w:t>
      </w:r>
      <w:r w:rsidR="0087799C">
        <w:rPr>
          <w:rFonts w:ascii="楷体" w:eastAsia="楷体" w:hAnsi="楷体" w:hint="eastAsia"/>
          <w:sz w:val="28"/>
        </w:rPr>
        <w:t>职位</w:t>
      </w:r>
      <w:r w:rsidR="0087799C">
        <w:rPr>
          <w:rFonts w:ascii="楷体" w:eastAsia="楷体" w:hAnsi="楷体"/>
          <w:sz w:val="28"/>
        </w:rPr>
        <w:t>、</w:t>
      </w:r>
      <w:r w:rsidR="0087799C">
        <w:rPr>
          <w:rFonts w:ascii="楷体" w:eastAsia="楷体" w:hAnsi="楷体" w:hint="eastAsia"/>
          <w:sz w:val="28"/>
        </w:rPr>
        <w:t>上次</w:t>
      </w:r>
      <w:r w:rsidR="0087799C">
        <w:rPr>
          <w:rFonts w:ascii="楷体" w:eastAsia="楷体" w:hAnsi="楷体"/>
          <w:sz w:val="28"/>
        </w:rPr>
        <w:t>巡店时间、</w:t>
      </w:r>
      <w:r w:rsidR="0087799C">
        <w:rPr>
          <w:rFonts w:ascii="楷体" w:eastAsia="楷体" w:hAnsi="楷体" w:hint="eastAsia"/>
          <w:sz w:val="28"/>
        </w:rPr>
        <w:t>上次</w:t>
      </w:r>
      <w:r w:rsidR="0087799C">
        <w:rPr>
          <w:rFonts w:ascii="楷体" w:eastAsia="楷体" w:hAnsi="楷体"/>
          <w:sz w:val="28"/>
        </w:rPr>
        <w:t>巡店</w:t>
      </w:r>
      <w:r w:rsidR="0087799C">
        <w:rPr>
          <w:rFonts w:ascii="楷体" w:eastAsia="楷体" w:hAnsi="楷体" w:hint="eastAsia"/>
          <w:sz w:val="28"/>
        </w:rPr>
        <w:t>地点；</w:t>
      </w:r>
      <w:r w:rsidR="0087799C">
        <w:rPr>
          <w:rFonts w:ascii="楷体" w:eastAsia="楷体" w:hAnsi="楷体"/>
          <w:sz w:val="28"/>
        </w:rPr>
        <w:t>渠道经理</w:t>
      </w:r>
      <w:r w:rsidR="0087799C">
        <w:rPr>
          <w:rFonts w:ascii="楷体" w:eastAsia="楷体" w:hAnsi="楷体" w:hint="eastAsia"/>
          <w:sz w:val="28"/>
        </w:rPr>
        <w:t>查看</w:t>
      </w:r>
      <w:r w:rsidR="0087799C">
        <w:rPr>
          <w:rFonts w:ascii="楷体" w:eastAsia="楷体" w:hAnsi="楷体"/>
          <w:sz w:val="28"/>
        </w:rPr>
        <w:t>的是</w:t>
      </w:r>
      <w:r w:rsidR="0087799C">
        <w:rPr>
          <w:rFonts w:ascii="楷体" w:eastAsia="楷体" w:hAnsi="楷体" w:hint="eastAsia"/>
          <w:sz w:val="28"/>
        </w:rPr>
        <w:t>包括巡店时间</w:t>
      </w:r>
      <w:r w:rsidR="0087799C">
        <w:rPr>
          <w:rFonts w:ascii="楷体" w:eastAsia="楷体" w:hAnsi="楷体"/>
          <w:sz w:val="28"/>
        </w:rPr>
        <w:t>、</w:t>
      </w:r>
      <w:r w:rsidR="0087799C">
        <w:rPr>
          <w:rFonts w:ascii="楷体" w:eastAsia="楷体" w:hAnsi="楷体" w:hint="eastAsia"/>
          <w:sz w:val="28"/>
        </w:rPr>
        <w:t>巡店地点</w:t>
      </w:r>
      <w:r w:rsidR="0087799C">
        <w:rPr>
          <w:rFonts w:ascii="楷体" w:eastAsia="楷体" w:hAnsi="楷体"/>
          <w:sz w:val="28"/>
        </w:rPr>
        <w:t>、</w:t>
      </w:r>
      <w:r w:rsidR="0087799C">
        <w:rPr>
          <w:rFonts w:ascii="楷体" w:eastAsia="楷体" w:hAnsi="楷体" w:hint="eastAsia"/>
          <w:sz w:val="28"/>
        </w:rPr>
        <w:t>店面</w:t>
      </w:r>
      <w:r w:rsidR="00FA76E1">
        <w:rPr>
          <w:rFonts w:ascii="楷体" w:eastAsia="楷体" w:hAnsi="楷体" w:hint="eastAsia"/>
          <w:sz w:val="28"/>
        </w:rPr>
        <w:t>情况</w:t>
      </w:r>
      <w:r w:rsidR="0087799C">
        <w:rPr>
          <w:rFonts w:ascii="楷体" w:eastAsia="楷体" w:hAnsi="楷体" w:hint="eastAsia"/>
          <w:sz w:val="28"/>
        </w:rPr>
        <w:t>，</w:t>
      </w:r>
      <w:r w:rsidR="0087799C">
        <w:rPr>
          <w:rFonts w:ascii="楷体" w:eastAsia="楷体" w:hAnsi="楷体"/>
          <w:sz w:val="28"/>
        </w:rPr>
        <w:t>备注。</w:t>
      </w:r>
    </w:p>
    <w:p w:rsidR="0087799C" w:rsidRPr="00BF06A4" w:rsidRDefault="0087799C" w:rsidP="004226B1">
      <w:pPr>
        <w:ind w:firstLine="420"/>
        <w:jc w:val="left"/>
        <w:rPr>
          <w:rFonts w:ascii="楷体" w:eastAsia="楷体" w:hAnsi="楷体"/>
          <w:sz w:val="24"/>
        </w:rPr>
      </w:pPr>
      <w:r w:rsidRPr="00BF06A4">
        <w:rPr>
          <w:rFonts w:ascii="楷体" w:eastAsia="楷体" w:hAnsi="楷体" w:hint="eastAsia"/>
          <w:sz w:val="24"/>
        </w:rPr>
        <w:t>巡店</w:t>
      </w:r>
      <w:r w:rsidRPr="00BF06A4">
        <w:rPr>
          <w:rFonts w:ascii="楷体" w:eastAsia="楷体" w:hAnsi="楷体"/>
          <w:sz w:val="24"/>
        </w:rPr>
        <w:t>时间</w:t>
      </w:r>
      <w:r w:rsidRPr="00BF06A4">
        <w:rPr>
          <w:rFonts w:ascii="楷体" w:eastAsia="楷体" w:hAnsi="楷体" w:hint="eastAsia"/>
          <w:sz w:val="24"/>
        </w:rPr>
        <w:t>，凡是</w:t>
      </w:r>
      <w:r w:rsidRPr="00BF06A4">
        <w:rPr>
          <w:rFonts w:ascii="楷体" w:eastAsia="楷体" w:hAnsi="楷体"/>
          <w:sz w:val="24"/>
        </w:rPr>
        <w:t>用户在移动端记录</w:t>
      </w:r>
      <w:r w:rsidRPr="00BF06A4">
        <w:rPr>
          <w:rFonts w:ascii="楷体" w:eastAsia="楷体" w:hAnsi="楷体" w:hint="eastAsia"/>
          <w:sz w:val="24"/>
        </w:rPr>
        <w:t>的</w:t>
      </w:r>
      <w:r w:rsidRPr="00BF06A4">
        <w:rPr>
          <w:rFonts w:ascii="楷体" w:eastAsia="楷体" w:hAnsi="楷体"/>
          <w:sz w:val="24"/>
        </w:rPr>
        <w:t>巡店</w:t>
      </w:r>
      <w:r w:rsidRPr="00BF06A4">
        <w:rPr>
          <w:rFonts w:ascii="楷体" w:eastAsia="楷体" w:hAnsi="楷体" w:hint="eastAsia"/>
          <w:sz w:val="24"/>
        </w:rPr>
        <w:t>时间。</w:t>
      </w:r>
    </w:p>
    <w:p w:rsidR="0087799C" w:rsidRPr="00BF06A4" w:rsidRDefault="0087799C" w:rsidP="004226B1">
      <w:pPr>
        <w:ind w:firstLine="420"/>
        <w:jc w:val="left"/>
        <w:rPr>
          <w:rFonts w:ascii="楷体" w:eastAsia="楷体" w:hAnsi="楷体"/>
          <w:sz w:val="24"/>
        </w:rPr>
      </w:pPr>
      <w:r w:rsidRPr="00BF06A4">
        <w:rPr>
          <w:rFonts w:ascii="楷体" w:eastAsia="楷体" w:hAnsi="楷体" w:hint="eastAsia"/>
          <w:sz w:val="24"/>
        </w:rPr>
        <w:t>巡店</w:t>
      </w:r>
      <w:r w:rsidRPr="00BF06A4">
        <w:rPr>
          <w:rFonts w:ascii="楷体" w:eastAsia="楷体" w:hAnsi="楷体"/>
          <w:sz w:val="24"/>
        </w:rPr>
        <w:t>地点，凡是用户在移动端记录</w:t>
      </w:r>
      <w:r w:rsidRPr="00BF06A4">
        <w:rPr>
          <w:rFonts w:ascii="楷体" w:eastAsia="楷体" w:hAnsi="楷体" w:hint="eastAsia"/>
          <w:sz w:val="24"/>
        </w:rPr>
        <w:t>的</w:t>
      </w:r>
      <w:r w:rsidRPr="00BF06A4">
        <w:rPr>
          <w:rFonts w:ascii="楷体" w:eastAsia="楷体" w:hAnsi="楷体"/>
          <w:sz w:val="24"/>
        </w:rPr>
        <w:t>定位</w:t>
      </w:r>
      <w:r w:rsidRPr="00BF06A4">
        <w:rPr>
          <w:rFonts w:ascii="楷体" w:eastAsia="楷体" w:hAnsi="楷体" w:hint="eastAsia"/>
          <w:sz w:val="24"/>
        </w:rPr>
        <w:t>地点</w:t>
      </w:r>
      <w:r w:rsidRPr="00BF06A4">
        <w:rPr>
          <w:rFonts w:ascii="楷体" w:eastAsia="楷体" w:hAnsi="楷体"/>
          <w:sz w:val="24"/>
        </w:rPr>
        <w:t>。</w:t>
      </w:r>
    </w:p>
    <w:p w:rsidR="0087799C" w:rsidRPr="00BF06A4" w:rsidRDefault="00FA76E1" w:rsidP="004226B1">
      <w:pPr>
        <w:ind w:firstLine="420"/>
        <w:jc w:val="left"/>
        <w:rPr>
          <w:rFonts w:ascii="楷体" w:eastAsia="楷体" w:hAnsi="楷体"/>
          <w:sz w:val="24"/>
        </w:rPr>
      </w:pPr>
      <w:r w:rsidRPr="00BF06A4">
        <w:rPr>
          <w:rFonts w:ascii="楷体" w:eastAsia="楷体" w:hAnsi="楷体" w:hint="eastAsia"/>
          <w:sz w:val="24"/>
        </w:rPr>
        <w:t>店面情况</w:t>
      </w:r>
      <w:r w:rsidR="0087799C" w:rsidRPr="00BF06A4">
        <w:rPr>
          <w:rFonts w:ascii="楷体" w:eastAsia="楷体" w:hAnsi="楷体"/>
          <w:sz w:val="24"/>
        </w:rPr>
        <w:t>，</w:t>
      </w:r>
      <w:r w:rsidR="0087799C" w:rsidRPr="00BF06A4">
        <w:rPr>
          <w:rFonts w:ascii="楷体" w:eastAsia="楷体" w:hAnsi="楷体" w:hint="eastAsia"/>
          <w:sz w:val="24"/>
        </w:rPr>
        <w:t>凡是</w:t>
      </w:r>
      <w:r w:rsidR="0087799C" w:rsidRPr="00BF06A4">
        <w:rPr>
          <w:rFonts w:ascii="楷体" w:eastAsia="楷体" w:hAnsi="楷体"/>
          <w:sz w:val="24"/>
        </w:rPr>
        <w:t>用户在</w:t>
      </w:r>
      <w:r w:rsidRPr="00BF06A4">
        <w:rPr>
          <w:rFonts w:ascii="楷体" w:eastAsia="楷体" w:hAnsi="楷体" w:hint="eastAsia"/>
          <w:sz w:val="24"/>
        </w:rPr>
        <w:t>移动端</w:t>
      </w:r>
      <w:r w:rsidRPr="00BF06A4">
        <w:rPr>
          <w:rFonts w:ascii="楷体" w:eastAsia="楷体" w:hAnsi="楷体"/>
          <w:sz w:val="24"/>
        </w:rPr>
        <w:t>记录拍摄的照片。</w:t>
      </w:r>
    </w:p>
    <w:p w:rsidR="00FA76E1" w:rsidRPr="00BF06A4" w:rsidRDefault="00FA76E1" w:rsidP="004226B1">
      <w:pPr>
        <w:ind w:firstLine="420"/>
        <w:jc w:val="left"/>
        <w:rPr>
          <w:rFonts w:ascii="楷体" w:eastAsia="楷体" w:hAnsi="楷体" w:hint="eastAsia"/>
          <w:sz w:val="24"/>
        </w:rPr>
      </w:pPr>
      <w:r w:rsidRPr="00BF06A4">
        <w:rPr>
          <w:rFonts w:ascii="楷体" w:eastAsia="楷体" w:hAnsi="楷体" w:hint="eastAsia"/>
          <w:sz w:val="24"/>
        </w:rPr>
        <w:t>备注</w:t>
      </w:r>
      <w:r w:rsidRPr="00BF06A4">
        <w:rPr>
          <w:rFonts w:ascii="楷体" w:eastAsia="楷体" w:hAnsi="楷体"/>
          <w:sz w:val="24"/>
        </w:rPr>
        <w:t>，</w:t>
      </w:r>
      <w:r w:rsidR="00BF06A4" w:rsidRPr="00BF06A4">
        <w:rPr>
          <w:rFonts w:ascii="楷体" w:eastAsia="楷体" w:hAnsi="楷体" w:hint="eastAsia"/>
          <w:sz w:val="24"/>
        </w:rPr>
        <w:t>用户</w:t>
      </w:r>
      <w:r w:rsidR="00BF06A4" w:rsidRPr="00BF06A4">
        <w:rPr>
          <w:rFonts w:ascii="楷体" w:eastAsia="楷体" w:hAnsi="楷体"/>
          <w:sz w:val="24"/>
        </w:rPr>
        <w:t>录入的</w:t>
      </w:r>
      <w:r w:rsidR="00BF06A4" w:rsidRPr="00BF06A4">
        <w:rPr>
          <w:rFonts w:ascii="楷体" w:eastAsia="楷体" w:hAnsi="楷体" w:hint="eastAsia"/>
          <w:sz w:val="24"/>
        </w:rPr>
        <w:t>备注</w:t>
      </w:r>
      <w:r w:rsidR="00BF06A4" w:rsidRPr="00BF06A4">
        <w:rPr>
          <w:rFonts w:ascii="楷体" w:eastAsia="楷体" w:hAnsi="楷体"/>
          <w:sz w:val="24"/>
        </w:rPr>
        <w:t>说明。</w:t>
      </w:r>
    </w:p>
    <w:p w:rsidR="003944CF" w:rsidRDefault="00A001D1" w:rsidP="00A001D1">
      <w:pPr>
        <w:pStyle w:val="2"/>
        <w:rPr>
          <w:rFonts w:ascii="楷体" w:eastAsia="楷体" w:hAnsi="楷体"/>
        </w:rPr>
      </w:pPr>
      <w:r w:rsidRPr="00A001D1">
        <w:rPr>
          <w:rFonts w:ascii="楷体" w:eastAsia="楷体" w:hAnsi="楷体" w:hint="eastAsia"/>
        </w:rPr>
        <w:lastRenderedPageBreak/>
        <w:t>我的日程</w:t>
      </w:r>
    </w:p>
    <w:p w:rsidR="00C82DE8" w:rsidRDefault="00C82DE8" w:rsidP="00C82DE8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上半截展示默认当月的“日历”，标记当天日期，点击月份边“箭头”按钮，查看他月日程表。界面上方有“返回”、“新增”按钮，日历表上区分</w:t>
      </w:r>
      <w:r>
        <w:rPr>
          <w:rFonts w:ascii="楷体" w:eastAsia="楷体" w:hAnsi="楷体" w:cs="Times New Roman" w:hint="eastAsia"/>
          <w:sz w:val="28"/>
          <w:szCs w:val="24"/>
        </w:rPr>
        <w:t>有</w:t>
      </w:r>
      <w:r w:rsidRPr="00B04FED">
        <w:rPr>
          <w:rFonts w:ascii="楷体" w:eastAsia="楷体" w:hAnsi="楷体" w:cs="Times New Roman" w:hint="eastAsia"/>
          <w:sz w:val="28"/>
          <w:szCs w:val="24"/>
        </w:rPr>
        <w:t>日程</w:t>
      </w:r>
      <w:r>
        <w:rPr>
          <w:rFonts w:ascii="楷体" w:eastAsia="楷体" w:hAnsi="楷体" w:cs="Times New Roman" w:hint="eastAsia"/>
          <w:sz w:val="28"/>
          <w:szCs w:val="24"/>
        </w:rPr>
        <w:t>和</w:t>
      </w:r>
      <w:r>
        <w:rPr>
          <w:rFonts w:ascii="楷体" w:eastAsia="楷体" w:hAnsi="楷体" w:cs="Times New Roman"/>
          <w:sz w:val="28"/>
          <w:szCs w:val="24"/>
        </w:rPr>
        <w:t>为日程</w:t>
      </w:r>
      <w:r w:rsidRPr="00B04FED">
        <w:rPr>
          <w:rFonts w:ascii="楷体" w:eastAsia="楷体" w:hAnsi="楷体" w:cs="Times New Roman" w:hint="eastAsia"/>
          <w:sz w:val="28"/>
          <w:szCs w:val="24"/>
        </w:rPr>
        <w:t>的日期</w:t>
      </w:r>
      <w:r w:rsidRPr="00B04FED">
        <w:rPr>
          <w:rFonts w:ascii="楷体" w:eastAsia="楷体" w:hAnsi="楷体" w:cs="Times New Roman"/>
          <w:sz w:val="28"/>
          <w:szCs w:val="24"/>
        </w:rPr>
        <w:t>标记</w:t>
      </w:r>
      <w:r w:rsidRPr="00B04FED">
        <w:rPr>
          <w:rFonts w:ascii="楷体" w:eastAsia="楷体" w:hAnsi="楷体" w:cs="Times New Roman" w:hint="eastAsia"/>
          <w:sz w:val="28"/>
          <w:szCs w:val="24"/>
        </w:rPr>
        <w:t>。下半截展示</w:t>
      </w:r>
      <w:r w:rsidRPr="00B04FED">
        <w:rPr>
          <w:rFonts w:ascii="楷体" w:eastAsia="楷体" w:hAnsi="楷体" w:cs="Times New Roman"/>
          <w:sz w:val="28"/>
          <w:szCs w:val="24"/>
        </w:rPr>
        <w:t>的</w:t>
      </w:r>
      <w:r w:rsidRPr="00B04FED">
        <w:rPr>
          <w:rFonts w:ascii="楷体" w:eastAsia="楷体" w:hAnsi="楷体" w:cs="Times New Roman" w:hint="eastAsia"/>
          <w:sz w:val="28"/>
          <w:szCs w:val="24"/>
        </w:rPr>
        <w:t>“日程管理”——</w:t>
      </w:r>
      <w:r w:rsidRPr="00B04FED">
        <w:rPr>
          <w:rFonts w:ascii="楷体" w:eastAsia="楷体" w:hAnsi="楷体" w:cs="Times New Roman"/>
          <w:sz w:val="28"/>
          <w:szCs w:val="24"/>
        </w:rPr>
        <w:t>当日的日程</w:t>
      </w:r>
      <w:r w:rsidRPr="00B04FED">
        <w:rPr>
          <w:rFonts w:ascii="楷体" w:eastAsia="楷体" w:hAnsi="楷体" w:cs="Times New Roman" w:hint="eastAsia"/>
          <w:sz w:val="28"/>
          <w:szCs w:val="24"/>
        </w:rPr>
        <w:t>列表</w:t>
      </w:r>
      <w:r w:rsidRPr="00B04FED"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选择日历</w:t>
      </w:r>
      <w:r w:rsidRPr="00B04FED">
        <w:rPr>
          <w:rFonts w:ascii="楷体" w:eastAsia="楷体" w:hAnsi="楷体" w:cs="Times New Roman"/>
          <w:sz w:val="28"/>
          <w:szCs w:val="24"/>
        </w:rPr>
        <w:t>的任意</w:t>
      </w:r>
      <w:r w:rsidRPr="00B04FED">
        <w:rPr>
          <w:rFonts w:ascii="楷体" w:eastAsia="楷体" w:hAnsi="楷体" w:cs="Times New Roman" w:hint="eastAsia"/>
          <w:sz w:val="28"/>
          <w:szCs w:val="24"/>
        </w:rPr>
        <w:t>时间</w:t>
      </w:r>
      <w:r w:rsidRPr="00B04FED">
        <w:rPr>
          <w:rFonts w:ascii="楷体" w:eastAsia="楷体" w:hAnsi="楷体" w:cs="Times New Roman"/>
          <w:sz w:val="28"/>
          <w:szCs w:val="24"/>
        </w:rPr>
        <w:t>，则显示</w:t>
      </w:r>
      <w:r w:rsidRPr="00B04FED">
        <w:rPr>
          <w:rFonts w:ascii="楷体" w:eastAsia="楷体" w:hAnsi="楷体" w:cs="Times New Roman" w:hint="eastAsia"/>
          <w:sz w:val="28"/>
          <w:szCs w:val="24"/>
        </w:rPr>
        <w:t>选择时间</w:t>
      </w:r>
      <w:r w:rsidRPr="00B04FED">
        <w:rPr>
          <w:rFonts w:ascii="楷体" w:eastAsia="楷体" w:hAnsi="楷体" w:cs="Times New Roman"/>
          <w:sz w:val="28"/>
          <w:szCs w:val="24"/>
        </w:rPr>
        <w:t>的日程列表。</w:t>
      </w:r>
      <w:r w:rsidRPr="00B04FED">
        <w:rPr>
          <w:rFonts w:ascii="楷体" w:eastAsia="楷体" w:hAnsi="楷体" w:cs="Times New Roman" w:hint="eastAsia"/>
          <w:sz w:val="28"/>
          <w:szCs w:val="24"/>
        </w:rPr>
        <w:t>如果</w:t>
      </w:r>
      <w:r w:rsidRPr="00B04FED">
        <w:rPr>
          <w:rFonts w:ascii="楷体" w:eastAsia="楷体" w:hAnsi="楷体" w:cs="Times New Roman"/>
          <w:sz w:val="28"/>
          <w:szCs w:val="24"/>
        </w:rPr>
        <w:t>当日没有日程则</w:t>
      </w:r>
      <w:r w:rsidRPr="00B04FED">
        <w:rPr>
          <w:rFonts w:ascii="楷体" w:eastAsia="楷体" w:hAnsi="楷体" w:cs="Times New Roman" w:hint="eastAsia"/>
          <w:sz w:val="28"/>
          <w:szCs w:val="24"/>
        </w:rPr>
        <w:t>显示提示语，</w:t>
      </w:r>
      <w:r w:rsidRPr="00B04FED">
        <w:rPr>
          <w:rFonts w:ascii="楷体" w:eastAsia="楷体" w:hAnsi="楷体" w:cs="Times New Roman"/>
          <w:sz w:val="28"/>
          <w:szCs w:val="24"/>
        </w:rPr>
        <w:t>例如“</w:t>
      </w:r>
      <w:r w:rsidRPr="00B04FED">
        <w:rPr>
          <w:rFonts w:ascii="楷体" w:eastAsia="楷体" w:hAnsi="楷体" w:cs="Times New Roman" w:hint="eastAsia"/>
          <w:sz w:val="28"/>
          <w:szCs w:val="24"/>
          <w:u w:val="single"/>
        </w:rPr>
        <w:t>新增日程请点击</w:t>
      </w:r>
      <w:r w:rsidRPr="00B04FED">
        <w:rPr>
          <w:rFonts w:ascii="楷体" w:eastAsia="楷体" w:hAnsi="楷体" w:cs="Times New Roman"/>
          <w:sz w:val="28"/>
          <w:szCs w:val="24"/>
        </w:rPr>
        <w:t>”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AA071A" w:rsidRPr="00B04FED" w:rsidRDefault="00AA071A" w:rsidP="00AA071A">
      <w:pPr>
        <w:jc w:val="center"/>
        <w:rPr>
          <w:rFonts w:ascii="楷体" w:eastAsia="楷体" w:hAnsi="楷体" w:cs="Times New Roman" w:hint="eastAsia"/>
          <w:sz w:val="28"/>
          <w:szCs w:val="24"/>
        </w:rPr>
      </w:pPr>
      <w:r>
        <w:rPr>
          <w:noProof/>
        </w:rPr>
        <w:drawing>
          <wp:inline distT="0" distB="0" distL="0" distR="0" wp14:anchorId="4EF4312E" wp14:editId="448B256D">
            <wp:extent cx="5274310" cy="2796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E8" w:rsidRDefault="00C82DE8" w:rsidP="00C82DE8">
      <w:pPr>
        <w:pStyle w:val="3"/>
        <w:rPr>
          <w:rFonts w:ascii="楷体" w:eastAsia="楷体" w:hAnsi="楷体"/>
          <w:sz w:val="28"/>
        </w:rPr>
      </w:pPr>
      <w:r w:rsidRPr="0088659F">
        <w:rPr>
          <w:rFonts w:ascii="楷体" w:eastAsia="楷体" w:hAnsi="楷体" w:hint="eastAsia"/>
          <w:sz w:val="28"/>
        </w:rPr>
        <w:t>个人日程新增</w:t>
      </w:r>
    </w:p>
    <w:p w:rsidR="00FC0205" w:rsidRPr="00FC0205" w:rsidRDefault="00FC0205" w:rsidP="00FC0205">
      <w:pPr>
        <w:ind w:firstLineChars="200" w:firstLine="560"/>
        <w:rPr>
          <w:rFonts w:ascii="楷体" w:eastAsia="楷体" w:hAnsi="楷体" w:cs="Times New Roman" w:hint="eastAsia"/>
          <w:sz w:val="28"/>
          <w:szCs w:val="24"/>
        </w:rPr>
      </w:pPr>
      <w:r>
        <w:rPr>
          <w:rFonts w:ascii="楷体" w:eastAsia="楷体" w:hAnsi="楷体" w:cs="Times New Roman" w:hint="eastAsia"/>
          <w:sz w:val="28"/>
          <w:szCs w:val="24"/>
        </w:rPr>
        <w:t>点击“</w:t>
      </w:r>
      <w:r>
        <w:rPr>
          <w:rFonts w:ascii="楷体" w:eastAsia="楷体" w:hAnsi="楷体" w:cs="Times New Roman"/>
          <w:sz w:val="28"/>
          <w:szCs w:val="24"/>
        </w:rPr>
        <w:t>日历</w:t>
      </w:r>
      <w:r>
        <w:rPr>
          <w:rFonts w:ascii="楷体" w:eastAsia="楷体" w:hAnsi="楷体" w:cs="Times New Roman" w:hint="eastAsia"/>
          <w:sz w:val="28"/>
          <w:szCs w:val="24"/>
        </w:rPr>
        <w:t>”</w:t>
      </w:r>
      <w:r>
        <w:rPr>
          <w:rFonts w:ascii="楷体" w:eastAsia="楷体" w:hAnsi="楷体" w:cs="Times New Roman"/>
          <w:sz w:val="28"/>
          <w:szCs w:val="24"/>
        </w:rPr>
        <w:t>或</w:t>
      </w:r>
      <w:r>
        <w:rPr>
          <w:rFonts w:ascii="楷体" w:eastAsia="楷体" w:hAnsi="楷体" w:cs="Times New Roman" w:hint="eastAsia"/>
          <w:sz w:val="28"/>
          <w:szCs w:val="24"/>
        </w:rPr>
        <w:t>点击</w:t>
      </w:r>
      <w:r>
        <w:rPr>
          <w:rFonts w:ascii="楷体" w:eastAsia="楷体" w:hAnsi="楷体" w:cs="Times New Roman" w:hint="eastAsia"/>
          <w:sz w:val="28"/>
          <w:szCs w:val="24"/>
        </w:rPr>
        <w:t>“</w:t>
      </w:r>
      <w:r>
        <w:rPr>
          <w:rFonts w:ascii="楷体" w:eastAsia="楷体" w:hAnsi="楷体" w:cs="Times New Roman" w:hint="eastAsia"/>
          <w:sz w:val="28"/>
          <w:szCs w:val="24"/>
        </w:rPr>
        <w:t>新增</w:t>
      </w:r>
      <w:r>
        <w:rPr>
          <w:rFonts w:ascii="楷体" w:eastAsia="楷体" w:hAnsi="楷体" w:cs="Times New Roman"/>
          <w:sz w:val="28"/>
          <w:szCs w:val="24"/>
        </w:rPr>
        <w:t>”</w:t>
      </w:r>
      <w:r>
        <w:rPr>
          <w:rFonts w:ascii="楷体" w:eastAsia="楷体" w:hAnsi="楷体" w:cs="Times New Roman"/>
          <w:sz w:val="28"/>
          <w:szCs w:val="24"/>
        </w:rPr>
        <w:t>按钮</w:t>
      </w:r>
      <w:r w:rsidR="00164EFD">
        <w:rPr>
          <w:rFonts w:ascii="楷体" w:eastAsia="楷体" w:hAnsi="楷体" w:cs="Times New Roman" w:hint="eastAsia"/>
          <w:sz w:val="28"/>
          <w:szCs w:val="24"/>
        </w:rPr>
        <w:t>，新增</w:t>
      </w:r>
      <w:r w:rsidR="00164EFD">
        <w:rPr>
          <w:rFonts w:ascii="楷体" w:eastAsia="楷体" w:hAnsi="楷体" w:cs="Times New Roman"/>
          <w:sz w:val="28"/>
          <w:szCs w:val="24"/>
        </w:rPr>
        <w:t>日程</w:t>
      </w:r>
    </w:p>
    <w:p w:rsidR="00FC0205" w:rsidRPr="00B04FED" w:rsidRDefault="00AA071A" w:rsidP="00164EFD">
      <w:pPr>
        <w:ind w:firstLineChars="200" w:firstLine="560"/>
        <w:rPr>
          <w:rFonts w:ascii="楷体" w:eastAsia="楷体" w:hAnsi="楷体" w:cs="Times New Roman" w:hint="eastAsia"/>
          <w:sz w:val="28"/>
          <w:szCs w:val="24"/>
        </w:rPr>
      </w:pPr>
      <w:r>
        <w:rPr>
          <w:rFonts w:ascii="楷体" w:eastAsia="楷体" w:hAnsi="楷体" w:cs="Times New Roman"/>
          <w:sz w:val="28"/>
          <w:szCs w:val="24"/>
        </w:rPr>
        <w:t>点击日历，可</w:t>
      </w:r>
      <w:r>
        <w:rPr>
          <w:rFonts w:ascii="楷体" w:eastAsia="楷体" w:hAnsi="楷体" w:cs="Times New Roman" w:hint="eastAsia"/>
          <w:sz w:val="28"/>
          <w:szCs w:val="24"/>
        </w:rPr>
        <w:t>进行</w:t>
      </w:r>
      <w:r w:rsidR="00C82DE8" w:rsidRPr="00B04FED">
        <w:rPr>
          <w:rFonts w:ascii="楷体" w:eastAsia="楷体" w:hAnsi="楷体" w:cs="Times New Roman" w:hint="eastAsia"/>
          <w:sz w:val="28"/>
          <w:szCs w:val="24"/>
        </w:rPr>
        <w:t>新增</w:t>
      </w:r>
      <w:r w:rsidR="00C82DE8" w:rsidRPr="00B04FED">
        <w:rPr>
          <w:rFonts w:ascii="楷体" w:eastAsia="楷体" w:hAnsi="楷体" w:cs="Times New Roman"/>
          <w:sz w:val="28"/>
          <w:szCs w:val="24"/>
        </w:rPr>
        <w:t>——</w:t>
      </w:r>
      <w:r w:rsidR="00F72D25">
        <w:rPr>
          <w:rFonts w:ascii="楷体" w:eastAsia="楷体" w:hAnsi="楷体" w:cs="Times New Roman" w:hint="eastAsia"/>
          <w:sz w:val="28"/>
          <w:szCs w:val="24"/>
        </w:rPr>
        <w:t>默认提醒</w:t>
      </w:r>
      <w:r w:rsidR="00C82DE8" w:rsidRPr="00B04FED">
        <w:rPr>
          <w:rFonts w:ascii="楷体" w:eastAsia="楷体" w:hAnsi="楷体" w:cs="Times New Roman"/>
          <w:sz w:val="28"/>
          <w:szCs w:val="24"/>
        </w:rPr>
        <w:t>时间，</w:t>
      </w:r>
      <w:r w:rsidR="00F72D25">
        <w:rPr>
          <w:rFonts w:ascii="楷体" w:eastAsia="楷体" w:hAnsi="楷体" w:cs="Times New Roman" w:hint="eastAsia"/>
          <w:sz w:val="28"/>
          <w:szCs w:val="24"/>
        </w:rPr>
        <w:t>手动录入</w:t>
      </w:r>
      <w:r w:rsidR="00C82DE8" w:rsidRPr="00B04FED">
        <w:rPr>
          <w:rFonts w:ascii="楷体" w:eastAsia="楷体" w:hAnsi="楷体" w:cs="Times New Roman"/>
          <w:sz w:val="28"/>
          <w:szCs w:val="24"/>
        </w:rPr>
        <w:t>标题</w:t>
      </w:r>
      <w:r w:rsidR="00C82DE8"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="00C82DE8" w:rsidRPr="00B04FED">
        <w:rPr>
          <w:rFonts w:ascii="楷体" w:eastAsia="楷体" w:hAnsi="楷体" w:cs="Times New Roman"/>
          <w:sz w:val="28"/>
          <w:szCs w:val="24"/>
        </w:rPr>
        <w:t>对象</w:t>
      </w:r>
      <w:r w:rsidR="00C82DE8" w:rsidRPr="00B04FED">
        <w:rPr>
          <w:rFonts w:ascii="楷体" w:eastAsia="楷体" w:hAnsi="楷体" w:cs="Times New Roman" w:hint="eastAsia"/>
          <w:sz w:val="28"/>
          <w:szCs w:val="24"/>
        </w:rPr>
        <w:t>(选择</w:t>
      </w:r>
      <w:r w:rsidR="00C82DE8" w:rsidRPr="00B04FED">
        <w:rPr>
          <w:rFonts w:ascii="楷体" w:eastAsia="楷体" w:hAnsi="楷体" w:cs="Times New Roman"/>
          <w:sz w:val="28"/>
          <w:szCs w:val="24"/>
        </w:rPr>
        <w:t>个人</w:t>
      </w:r>
      <w:r w:rsidR="00C82DE8" w:rsidRPr="00B04FED">
        <w:rPr>
          <w:rFonts w:ascii="楷体" w:eastAsia="楷体" w:hAnsi="楷体" w:cs="Times New Roman" w:hint="eastAsia"/>
          <w:sz w:val="28"/>
          <w:szCs w:val="24"/>
        </w:rPr>
        <w:t>)</w:t>
      </w:r>
      <w:r w:rsidR="00F72D25">
        <w:rPr>
          <w:rFonts w:ascii="楷体" w:eastAsia="楷体" w:hAnsi="楷体" w:cs="Times New Roman" w:hint="eastAsia"/>
          <w:sz w:val="28"/>
          <w:szCs w:val="24"/>
        </w:rPr>
        <w:t>、</w:t>
      </w:r>
      <w:r w:rsidR="00C82DE8" w:rsidRPr="00B04FED">
        <w:rPr>
          <w:rFonts w:ascii="楷体" w:eastAsia="楷体" w:hAnsi="楷体" w:cs="Times New Roman" w:hint="eastAsia"/>
          <w:sz w:val="28"/>
          <w:szCs w:val="24"/>
        </w:rPr>
        <w:t>备注</w:t>
      </w:r>
      <w:r w:rsidR="00F72D25">
        <w:rPr>
          <w:rFonts w:ascii="楷体" w:eastAsia="楷体" w:hAnsi="楷体" w:cs="Times New Roman" w:hint="eastAsia"/>
          <w:sz w:val="28"/>
          <w:szCs w:val="24"/>
        </w:rPr>
        <w:t>、重复</w:t>
      </w:r>
      <w:r w:rsidR="00F72D25">
        <w:rPr>
          <w:rFonts w:ascii="楷体" w:eastAsia="楷体" w:hAnsi="楷体" w:cs="Times New Roman"/>
          <w:sz w:val="28"/>
          <w:szCs w:val="24"/>
        </w:rPr>
        <w:t>提醒</w:t>
      </w:r>
    </w:p>
    <w:p w:rsidR="00C82DE8" w:rsidRPr="0088659F" w:rsidRDefault="00C82DE8" w:rsidP="00C82DE8">
      <w:pPr>
        <w:pStyle w:val="3"/>
        <w:rPr>
          <w:rFonts w:ascii="楷体" w:eastAsia="楷体" w:hAnsi="楷体"/>
          <w:sz w:val="28"/>
        </w:rPr>
      </w:pPr>
      <w:r w:rsidRPr="0088659F">
        <w:rPr>
          <w:rFonts w:ascii="楷体" w:eastAsia="楷体" w:hAnsi="楷体" w:hint="eastAsia"/>
          <w:sz w:val="28"/>
        </w:rPr>
        <w:t>任务</w:t>
      </w:r>
      <w:r w:rsidRPr="0088659F">
        <w:rPr>
          <w:rFonts w:ascii="楷体" w:eastAsia="楷体" w:hAnsi="楷体"/>
          <w:sz w:val="28"/>
        </w:rPr>
        <w:t>下达</w:t>
      </w:r>
    </w:p>
    <w:p w:rsidR="00C82DE8" w:rsidRPr="00B04FED" w:rsidRDefault="00C82DE8" w:rsidP="00C82DE8">
      <w:pPr>
        <w:ind w:firstLineChars="200" w:firstLine="560"/>
        <w:rPr>
          <w:rFonts w:ascii="楷体" w:eastAsia="楷体" w:hAnsi="楷体" w:cs="Times New Roman" w:hint="eastAsia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领导</w:t>
      </w:r>
      <w:r w:rsidRPr="00B04FED">
        <w:rPr>
          <w:rFonts w:ascii="楷体" w:eastAsia="楷体" w:hAnsi="楷体" w:cs="Times New Roman"/>
          <w:sz w:val="28"/>
          <w:szCs w:val="24"/>
        </w:rPr>
        <w:t>、渠道管理员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、</w:t>
      </w:r>
      <w:r w:rsidRPr="00B04FED">
        <w:rPr>
          <w:rFonts w:ascii="楷体" w:eastAsia="楷体" w:hAnsi="楷体" w:cs="Times New Roman"/>
          <w:sz w:val="28"/>
          <w:szCs w:val="24"/>
        </w:rPr>
        <w:t>渠道经理</w:t>
      </w:r>
      <w:r w:rsidRPr="00B04FED">
        <w:rPr>
          <w:rFonts w:ascii="楷体" w:eastAsia="楷体" w:hAnsi="楷体" w:cs="Times New Roman" w:hint="eastAsia"/>
          <w:sz w:val="28"/>
          <w:szCs w:val="24"/>
        </w:rPr>
        <w:t>拥有任务</w:t>
      </w:r>
      <w:r w:rsidRPr="00B04FED">
        <w:rPr>
          <w:rFonts w:ascii="楷体" w:eastAsia="楷体" w:hAnsi="楷体" w:cs="Times New Roman"/>
          <w:sz w:val="28"/>
          <w:szCs w:val="24"/>
        </w:rPr>
        <w:t>下达功能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在</w:t>
      </w:r>
      <w:r w:rsidRPr="00B04FED">
        <w:rPr>
          <w:rFonts w:ascii="楷体" w:eastAsia="楷体" w:hAnsi="楷体" w:cs="Times New Roman" w:hint="eastAsia"/>
          <w:sz w:val="28"/>
          <w:szCs w:val="24"/>
        </w:rPr>
        <w:t>新建</w:t>
      </w:r>
      <w:r w:rsidRPr="00B04FED">
        <w:rPr>
          <w:rFonts w:ascii="楷体" w:eastAsia="楷体" w:hAnsi="楷体" w:cs="Times New Roman"/>
          <w:sz w:val="28"/>
          <w:szCs w:val="24"/>
        </w:rPr>
        <w:t>日程</w:t>
      </w:r>
      <w:r w:rsidRPr="00B04FED">
        <w:rPr>
          <w:rFonts w:ascii="楷体" w:eastAsia="楷体" w:hAnsi="楷体" w:cs="Times New Roman" w:hint="eastAsia"/>
          <w:sz w:val="28"/>
          <w:szCs w:val="24"/>
        </w:rPr>
        <w:t>功</w:t>
      </w:r>
      <w:r w:rsidRPr="00B04FED">
        <w:rPr>
          <w:rFonts w:ascii="楷体" w:eastAsia="楷体" w:hAnsi="楷体" w:cs="Times New Roman" w:hint="eastAsia"/>
          <w:sz w:val="28"/>
          <w:szCs w:val="24"/>
        </w:rPr>
        <w:lastRenderedPageBreak/>
        <w:t>能里，</w:t>
      </w:r>
      <w:r w:rsidRPr="00B04FED">
        <w:rPr>
          <w:rFonts w:ascii="楷体" w:eastAsia="楷体" w:hAnsi="楷体" w:cs="Times New Roman"/>
          <w:sz w:val="28"/>
          <w:szCs w:val="24"/>
        </w:rPr>
        <w:t>“</w:t>
      </w:r>
      <w:r w:rsidRPr="00B04FED">
        <w:rPr>
          <w:rFonts w:ascii="楷体" w:eastAsia="楷体" w:hAnsi="楷体" w:cs="Times New Roman" w:hint="eastAsia"/>
          <w:sz w:val="28"/>
          <w:szCs w:val="24"/>
        </w:rPr>
        <w:t>对象</w:t>
      </w:r>
      <w:r w:rsidRPr="00B04FED">
        <w:rPr>
          <w:rFonts w:ascii="楷体" w:eastAsia="楷体" w:hAnsi="楷体" w:cs="Times New Roman"/>
          <w:sz w:val="28"/>
          <w:szCs w:val="24"/>
        </w:rPr>
        <w:t>”</w:t>
      </w:r>
      <w:r w:rsidRPr="00B04FED">
        <w:rPr>
          <w:rFonts w:ascii="楷体" w:eastAsia="楷体" w:hAnsi="楷体" w:cs="Times New Roman" w:hint="eastAsia"/>
          <w:sz w:val="28"/>
          <w:szCs w:val="24"/>
        </w:rPr>
        <w:t>选择其下级</w:t>
      </w:r>
      <w:r w:rsidRPr="00B04FED">
        <w:rPr>
          <w:rFonts w:ascii="楷体" w:eastAsia="楷体" w:hAnsi="楷体" w:cs="Times New Roman"/>
          <w:sz w:val="28"/>
          <w:szCs w:val="24"/>
        </w:rPr>
        <w:t>用户</w:t>
      </w:r>
      <w:r w:rsidR="005C136F">
        <w:rPr>
          <w:rFonts w:ascii="楷体" w:eastAsia="楷体" w:hAnsi="楷体" w:cs="Times New Roman" w:hint="eastAsia"/>
          <w:sz w:val="28"/>
          <w:szCs w:val="24"/>
        </w:rPr>
        <w:t>（可</w:t>
      </w:r>
      <w:r w:rsidR="005C136F">
        <w:rPr>
          <w:rFonts w:ascii="楷体" w:eastAsia="楷体" w:hAnsi="楷体" w:cs="Times New Roman"/>
          <w:sz w:val="28"/>
          <w:szCs w:val="24"/>
        </w:rPr>
        <w:t>多选）</w:t>
      </w:r>
      <w:r w:rsidRPr="00B04FED">
        <w:rPr>
          <w:rFonts w:ascii="楷体" w:eastAsia="楷体" w:hAnsi="楷体" w:cs="Times New Roman"/>
          <w:sz w:val="28"/>
          <w:szCs w:val="24"/>
        </w:rPr>
        <w:t>。</w:t>
      </w:r>
      <w:r w:rsidRPr="00B04FED">
        <w:rPr>
          <w:rFonts w:ascii="楷体" w:eastAsia="楷体" w:hAnsi="楷体" w:cs="Times New Roman" w:hint="eastAsia"/>
          <w:sz w:val="28"/>
          <w:szCs w:val="24"/>
        </w:rPr>
        <w:t>领导</w:t>
      </w:r>
      <w:r w:rsidRPr="00B04FED">
        <w:rPr>
          <w:rFonts w:ascii="楷体" w:eastAsia="楷体" w:hAnsi="楷体" w:cs="Times New Roman"/>
          <w:sz w:val="28"/>
          <w:szCs w:val="24"/>
        </w:rPr>
        <w:t>、渠道管理员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下级用户为其</w:t>
      </w:r>
      <w:r w:rsidRPr="00B04FED">
        <w:rPr>
          <w:rFonts w:ascii="楷体" w:eastAsia="楷体" w:hAnsi="楷体" w:cs="Times New Roman"/>
          <w:sz w:val="28"/>
          <w:szCs w:val="24"/>
        </w:rPr>
        <w:t>管理区域</w:t>
      </w:r>
      <w:r w:rsidRPr="00B04FED">
        <w:rPr>
          <w:rFonts w:ascii="楷体" w:eastAsia="楷体" w:hAnsi="楷体" w:cs="Times New Roman" w:hint="eastAsia"/>
          <w:sz w:val="28"/>
          <w:szCs w:val="24"/>
        </w:rPr>
        <w:t>的渠道</w:t>
      </w:r>
      <w:r w:rsidRPr="00B04FED">
        <w:rPr>
          <w:rFonts w:ascii="楷体" w:eastAsia="楷体" w:hAnsi="楷体" w:cs="Times New Roman"/>
          <w:sz w:val="28"/>
          <w:szCs w:val="24"/>
        </w:rPr>
        <w:t>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和</w:t>
      </w:r>
      <w:r w:rsidRPr="00B04FED">
        <w:rPr>
          <w:rFonts w:ascii="楷体" w:eastAsia="楷体" w:hAnsi="楷体" w:cs="Times New Roman"/>
          <w:sz w:val="28"/>
          <w:szCs w:val="24"/>
        </w:rPr>
        <w:t>渠道经理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渠道经理下级用户为其管理区域的</w:t>
      </w:r>
      <w:r w:rsidRPr="00B04FED">
        <w:rPr>
          <w:rFonts w:ascii="楷体" w:eastAsia="楷体" w:hAnsi="楷体" w:cs="Times New Roman" w:hint="eastAsia"/>
          <w:sz w:val="28"/>
          <w:szCs w:val="24"/>
        </w:rPr>
        <w:t>渠道</w:t>
      </w:r>
      <w:r w:rsidRPr="00B04FED">
        <w:rPr>
          <w:rFonts w:ascii="楷体" w:eastAsia="楷体" w:hAnsi="楷体" w:cs="Times New Roman"/>
          <w:sz w:val="28"/>
          <w:szCs w:val="24"/>
        </w:rPr>
        <w:t>经理。</w:t>
      </w:r>
    </w:p>
    <w:p w:rsidR="00A001D1" w:rsidRPr="00A001D1" w:rsidRDefault="00A001D1" w:rsidP="00A001D1">
      <w:pPr>
        <w:rPr>
          <w:rFonts w:hint="eastAsia"/>
        </w:rPr>
      </w:pPr>
    </w:p>
    <w:p w:rsidR="003944CF" w:rsidRPr="00955010" w:rsidRDefault="003944CF" w:rsidP="00A001D1">
      <w:pPr>
        <w:pStyle w:val="2"/>
        <w:rPr>
          <w:rFonts w:ascii="楷体" w:eastAsia="楷体" w:hAnsi="楷体"/>
        </w:rPr>
      </w:pPr>
      <w:r w:rsidRPr="00955010">
        <w:rPr>
          <w:rFonts w:ascii="楷体" w:eastAsia="楷体" w:hAnsi="楷体" w:hint="eastAsia"/>
        </w:rPr>
        <w:t>信息</w:t>
      </w:r>
      <w:r w:rsidRPr="00955010">
        <w:rPr>
          <w:rFonts w:ascii="楷体" w:eastAsia="楷体" w:hAnsi="楷体"/>
        </w:rPr>
        <w:t>管理</w:t>
      </w:r>
    </w:p>
    <w:p w:rsidR="005C7A6A" w:rsidRPr="00955010" w:rsidRDefault="005C7A6A" w:rsidP="00955010">
      <w:pPr>
        <w:pStyle w:val="3"/>
        <w:rPr>
          <w:rFonts w:ascii="楷体" w:eastAsia="楷体" w:hAnsi="楷体"/>
        </w:rPr>
      </w:pPr>
      <w:r w:rsidRPr="00955010">
        <w:rPr>
          <w:rFonts w:ascii="楷体" w:eastAsia="楷体" w:hAnsi="楷体" w:hint="eastAsia"/>
        </w:rPr>
        <w:t>通知</w:t>
      </w:r>
      <w:r w:rsidRPr="00955010">
        <w:rPr>
          <w:rFonts w:ascii="楷体" w:eastAsia="楷体" w:hAnsi="楷体"/>
        </w:rPr>
        <w:t>公告</w:t>
      </w:r>
    </w:p>
    <w:p w:rsidR="005C7A6A" w:rsidRPr="00B04FED" w:rsidRDefault="005C7A6A" w:rsidP="005C7A6A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考虑</w:t>
      </w:r>
      <w:r w:rsidRPr="00B04FED">
        <w:rPr>
          <w:rFonts w:ascii="楷体" w:eastAsia="楷体" w:hAnsi="楷体" w:cs="Times New Roman"/>
          <w:sz w:val="28"/>
          <w:szCs w:val="24"/>
        </w:rPr>
        <w:t>到用户使用简便性</w:t>
      </w:r>
      <w:r w:rsidRPr="00B04FED">
        <w:rPr>
          <w:rFonts w:ascii="楷体" w:eastAsia="楷体" w:hAnsi="楷体" w:cs="Times New Roman" w:hint="eastAsia"/>
          <w:sz w:val="28"/>
          <w:szCs w:val="24"/>
        </w:rPr>
        <w:t>和</w:t>
      </w:r>
      <w:r w:rsidRPr="00B04FED">
        <w:rPr>
          <w:rFonts w:ascii="楷体" w:eastAsia="楷体" w:hAnsi="楷体" w:cs="Times New Roman"/>
          <w:sz w:val="28"/>
          <w:szCs w:val="24"/>
        </w:rPr>
        <w:t>信息实效性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 w:rsidRPr="00B04FED">
        <w:rPr>
          <w:rFonts w:ascii="楷体" w:eastAsia="楷体" w:hAnsi="楷体" w:cs="Times New Roman"/>
          <w:sz w:val="28"/>
          <w:szCs w:val="24"/>
        </w:rPr>
        <w:t>因此将</w:t>
      </w:r>
      <w:r w:rsidRPr="00B04FED">
        <w:rPr>
          <w:rFonts w:ascii="楷体" w:eastAsia="楷体" w:hAnsi="楷体" w:cs="Times New Roman" w:hint="eastAsia"/>
          <w:sz w:val="28"/>
          <w:szCs w:val="24"/>
        </w:rPr>
        <w:t>该功能放置</w:t>
      </w:r>
      <w:r w:rsidRPr="00B04FED">
        <w:rPr>
          <w:rFonts w:ascii="楷体" w:eastAsia="楷体" w:hAnsi="楷体" w:cs="Times New Roman"/>
          <w:sz w:val="28"/>
          <w:szCs w:val="24"/>
        </w:rPr>
        <w:t>于</w:t>
      </w:r>
      <w:r w:rsidRPr="00B04FED">
        <w:rPr>
          <w:rFonts w:ascii="楷体" w:eastAsia="楷体" w:hAnsi="楷体" w:cs="Times New Roman" w:hint="eastAsia"/>
          <w:sz w:val="28"/>
          <w:szCs w:val="24"/>
        </w:rPr>
        <w:t>交互</w:t>
      </w:r>
      <w:r w:rsidRPr="00B04FED">
        <w:rPr>
          <w:rFonts w:ascii="楷体" w:eastAsia="楷体" w:hAnsi="楷体" w:cs="Times New Roman"/>
          <w:sz w:val="28"/>
          <w:szCs w:val="24"/>
        </w:rPr>
        <w:t>功能中</w:t>
      </w:r>
      <w:r>
        <w:rPr>
          <w:rFonts w:ascii="楷体" w:eastAsia="楷体" w:hAnsi="楷体" w:cs="Times New Roman" w:hint="eastAsia"/>
          <w:sz w:val="28"/>
          <w:szCs w:val="24"/>
        </w:rPr>
        <w:t>。</w:t>
      </w:r>
    </w:p>
    <w:p w:rsidR="005C7A6A" w:rsidRPr="00955010" w:rsidRDefault="005C7A6A" w:rsidP="00955010">
      <w:pPr>
        <w:pStyle w:val="4"/>
        <w:rPr>
          <w:rFonts w:ascii="楷体" w:eastAsia="楷体" w:hAnsi="楷体"/>
        </w:rPr>
      </w:pPr>
      <w:r w:rsidRPr="00955010">
        <w:rPr>
          <w:rFonts w:ascii="楷体" w:eastAsia="楷体" w:hAnsi="楷体" w:hint="eastAsia"/>
        </w:rPr>
        <w:t>通告</w:t>
      </w:r>
      <w:r w:rsidRPr="00955010">
        <w:rPr>
          <w:rFonts w:ascii="楷体" w:eastAsia="楷体" w:hAnsi="楷体"/>
        </w:rPr>
        <w:t>发布</w:t>
      </w:r>
    </w:p>
    <w:p w:rsidR="005C7A6A" w:rsidRPr="00B04FED" w:rsidRDefault="005C7A6A" w:rsidP="005C7A6A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/>
          <w:sz w:val="28"/>
          <w:szCs w:val="24"/>
        </w:rPr>
        <w:t>领导、渠道管理员、渠道经理</w:t>
      </w:r>
      <w:r w:rsidRPr="00B04FED">
        <w:rPr>
          <w:rFonts w:ascii="楷体" w:eastAsia="楷体" w:hAnsi="楷体" w:cs="Times New Roman" w:hint="eastAsia"/>
          <w:sz w:val="28"/>
          <w:szCs w:val="24"/>
        </w:rPr>
        <w:t>可</w:t>
      </w:r>
      <w:r w:rsidRPr="00B04FED">
        <w:rPr>
          <w:rFonts w:ascii="楷体" w:eastAsia="楷体" w:hAnsi="楷体" w:cs="Times New Roman"/>
          <w:sz w:val="28"/>
          <w:szCs w:val="24"/>
        </w:rPr>
        <w:t>利用该功能</w:t>
      </w:r>
      <w:r w:rsidRPr="00B04FED">
        <w:rPr>
          <w:rFonts w:ascii="楷体" w:eastAsia="楷体" w:hAnsi="楷体" w:cs="Times New Roman" w:hint="eastAsia"/>
          <w:sz w:val="28"/>
          <w:szCs w:val="24"/>
        </w:rPr>
        <w:t>群发通知</w:t>
      </w:r>
      <w:r w:rsidRPr="00B04FED">
        <w:rPr>
          <w:rFonts w:ascii="楷体" w:eastAsia="楷体" w:hAnsi="楷体" w:cs="Times New Roman"/>
          <w:sz w:val="28"/>
          <w:szCs w:val="24"/>
        </w:rPr>
        <w:t>公告，点击功能</w:t>
      </w:r>
      <w:r w:rsidRPr="00B04FED">
        <w:rPr>
          <w:rFonts w:ascii="楷体" w:eastAsia="楷体" w:hAnsi="楷体" w:cs="Times New Roman" w:hint="eastAsia"/>
          <w:sz w:val="28"/>
          <w:szCs w:val="24"/>
        </w:rPr>
        <w:t>勾选</w:t>
      </w:r>
      <w:r w:rsidRPr="00B04FED">
        <w:rPr>
          <w:rFonts w:ascii="楷体" w:eastAsia="楷体" w:hAnsi="楷体" w:cs="Times New Roman"/>
          <w:sz w:val="28"/>
          <w:szCs w:val="24"/>
        </w:rPr>
        <w:t>其管理区域下的用户，</w:t>
      </w:r>
      <w:r w:rsidRPr="00B04FED">
        <w:rPr>
          <w:rFonts w:ascii="楷体" w:eastAsia="楷体" w:hAnsi="楷体" w:cs="Times New Roman" w:hint="eastAsia"/>
          <w:sz w:val="28"/>
          <w:szCs w:val="24"/>
        </w:rPr>
        <w:t>点击确定</w:t>
      </w:r>
      <w:r w:rsidRPr="00B04FED">
        <w:rPr>
          <w:rFonts w:ascii="楷体" w:eastAsia="楷体" w:hAnsi="楷体" w:cs="Times New Roman"/>
          <w:sz w:val="28"/>
          <w:szCs w:val="24"/>
        </w:rPr>
        <w:t>后，跳转到</w:t>
      </w:r>
      <w:r w:rsidRPr="00B04FED">
        <w:rPr>
          <w:rFonts w:ascii="楷体" w:eastAsia="楷体" w:hAnsi="楷体" w:cs="Times New Roman" w:hint="eastAsia"/>
          <w:sz w:val="28"/>
          <w:szCs w:val="24"/>
        </w:rPr>
        <w:t>发布页</w:t>
      </w:r>
      <w:r w:rsidRPr="00B04FED">
        <w:rPr>
          <w:rFonts w:ascii="楷体" w:eastAsia="楷体" w:hAnsi="楷体" w:cs="Times New Roman"/>
          <w:sz w:val="28"/>
          <w:szCs w:val="24"/>
        </w:rPr>
        <w:t>——</w:t>
      </w:r>
      <w:r w:rsidRPr="00B04FED">
        <w:rPr>
          <w:rFonts w:ascii="楷体" w:eastAsia="楷体" w:hAnsi="楷体" w:cs="Times New Roman" w:hint="eastAsia"/>
          <w:sz w:val="28"/>
          <w:szCs w:val="24"/>
        </w:rPr>
        <w:t>通知公告标题</w:t>
      </w:r>
      <w:r w:rsidRPr="00B04FED">
        <w:rPr>
          <w:rFonts w:ascii="楷体" w:eastAsia="楷体" w:hAnsi="楷体" w:cs="Times New Roman"/>
          <w:sz w:val="28"/>
          <w:szCs w:val="24"/>
        </w:rPr>
        <w:t>，内容。点击</w:t>
      </w:r>
      <w:r w:rsidRPr="00B04FED">
        <w:rPr>
          <w:rFonts w:ascii="楷体" w:eastAsia="楷体" w:hAnsi="楷体" w:cs="Times New Roman" w:hint="eastAsia"/>
          <w:sz w:val="28"/>
          <w:szCs w:val="24"/>
        </w:rPr>
        <w:t>确定</w:t>
      </w:r>
      <w:r w:rsidRPr="00B04FED">
        <w:rPr>
          <w:rFonts w:ascii="楷体" w:eastAsia="楷体" w:hAnsi="楷体" w:cs="Times New Roman"/>
          <w:sz w:val="28"/>
          <w:szCs w:val="24"/>
        </w:rPr>
        <w:t>后，</w:t>
      </w:r>
      <w:r w:rsidRPr="00B04FED">
        <w:rPr>
          <w:rFonts w:ascii="楷体" w:eastAsia="楷体" w:hAnsi="楷体" w:cs="Times New Roman" w:hint="eastAsia"/>
          <w:sz w:val="28"/>
          <w:szCs w:val="24"/>
        </w:rPr>
        <w:t>发布</w:t>
      </w:r>
      <w:r w:rsidRPr="00B04FED">
        <w:rPr>
          <w:rFonts w:ascii="楷体" w:eastAsia="楷体" w:hAnsi="楷体" w:cs="Times New Roman"/>
          <w:sz w:val="28"/>
          <w:szCs w:val="24"/>
        </w:rPr>
        <w:t>到</w:t>
      </w:r>
      <w:r w:rsidRPr="00B04FED">
        <w:rPr>
          <w:rFonts w:ascii="楷体" w:eastAsia="楷体" w:hAnsi="楷体" w:cs="Times New Roman" w:hint="eastAsia"/>
          <w:sz w:val="28"/>
          <w:szCs w:val="24"/>
        </w:rPr>
        <w:t>勾选</w:t>
      </w:r>
      <w:r w:rsidRPr="00B04FED">
        <w:rPr>
          <w:rFonts w:ascii="楷体" w:eastAsia="楷体" w:hAnsi="楷体" w:cs="Times New Roman"/>
          <w:sz w:val="28"/>
          <w:szCs w:val="24"/>
        </w:rPr>
        <w:t>的用户聊天信息上。</w:t>
      </w:r>
    </w:p>
    <w:p w:rsidR="005C7A6A" w:rsidRPr="00955010" w:rsidRDefault="005C7A6A" w:rsidP="00955010">
      <w:pPr>
        <w:pStyle w:val="4"/>
        <w:rPr>
          <w:rFonts w:ascii="楷体" w:eastAsia="楷体" w:hAnsi="楷体"/>
        </w:rPr>
      </w:pPr>
      <w:r w:rsidRPr="00955010">
        <w:rPr>
          <w:rFonts w:ascii="楷体" w:eastAsia="楷体" w:hAnsi="楷体" w:hint="eastAsia"/>
        </w:rPr>
        <w:t>通告</w:t>
      </w:r>
      <w:r w:rsidRPr="00955010">
        <w:rPr>
          <w:rFonts w:ascii="楷体" w:eastAsia="楷体" w:hAnsi="楷体"/>
        </w:rPr>
        <w:t>浏览</w:t>
      </w:r>
    </w:p>
    <w:p w:rsidR="00955010" w:rsidRPr="00B04FED" w:rsidRDefault="005C7A6A" w:rsidP="00955010">
      <w:pPr>
        <w:ind w:firstLineChars="200" w:firstLine="560"/>
        <w:rPr>
          <w:rFonts w:ascii="楷体" w:eastAsia="楷体" w:hAnsi="楷体" w:cs="Times New Roman" w:hint="eastAsia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用户</w:t>
      </w:r>
      <w:r w:rsidRPr="00B04FED">
        <w:rPr>
          <w:rFonts w:ascii="楷体" w:eastAsia="楷体" w:hAnsi="楷体" w:cs="Times New Roman"/>
          <w:sz w:val="28"/>
          <w:szCs w:val="24"/>
        </w:rPr>
        <w:t>在</w:t>
      </w:r>
      <w:r w:rsidRPr="00B04FED">
        <w:rPr>
          <w:rFonts w:ascii="楷体" w:eastAsia="楷体" w:hAnsi="楷体" w:cs="Times New Roman" w:hint="eastAsia"/>
          <w:sz w:val="28"/>
          <w:szCs w:val="24"/>
        </w:rPr>
        <w:t>聊天</w:t>
      </w:r>
      <w:r w:rsidRPr="00B04FED">
        <w:rPr>
          <w:rFonts w:ascii="楷体" w:eastAsia="楷体" w:hAnsi="楷体" w:cs="Times New Roman"/>
          <w:sz w:val="28"/>
          <w:szCs w:val="24"/>
        </w:rPr>
        <w:t>界面上</w:t>
      </w:r>
      <w:r w:rsidRPr="00B04FED">
        <w:rPr>
          <w:rFonts w:ascii="楷体" w:eastAsia="楷体" w:hAnsi="楷体" w:cs="Times New Roman" w:hint="eastAsia"/>
          <w:sz w:val="28"/>
          <w:szCs w:val="24"/>
        </w:rPr>
        <w:t>进行信息浏览，领导、渠道管理员、渠道经理、代理商都可查看，该栏目涵盖所有未失效的通知公告。展现</w:t>
      </w:r>
      <w:r w:rsidRPr="00B04FED">
        <w:rPr>
          <w:rFonts w:ascii="楷体" w:eastAsia="楷体" w:hAnsi="楷体" w:cs="Times New Roman"/>
          <w:sz w:val="28"/>
          <w:szCs w:val="24"/>
        </w:rPr>
        <w:t>列表</w:t>
      </w:r>
    </w:p>
    <w:p w:rsidR="00955010" w:rsidRPr="00955010" w:rsidRDefault="00955010" w:rsidP="00955010">
      <w:pPr>
        <w:pStyle w:val="3"/>
        <w:rPr>
          <w:rFonts w:ascii="楷体" w:eastAsia="楷体" w:hAnsi="楷体"/>
        </w:rPr>
      </w:pPr>
      <w:r w:rsidRPr="00955010">
        <w:rPr>
          <w:rFonts w:ascii="楷体" w:eastAsia="楷体" w:hAnsi="楷体" w:hint="eastAsia"/>
        </w:rPr>
        <w:t>销售政策</w:t>
      </w:r>
    </w:p>
    <w:p w:rsidR="00955010" w:rsidRPr="00955010" w:rsidRDefault="00955010" w:rsidP="00955010">
      <w:pPr>
        <w:pStyle w:val="4"/>
        <w:rPr>
          <w:rFonts w:ascii="楷体" w:eastAsia="楷体" w:hAnsi="楷体"/>
        </w:rPr>
      </w:pPr>
      <w:r w:rsidRPr="00955010">
        <w:rPr>
          <w:rFonts w:ascii="楷体" w:eastAsia="楷体" w:hAnsi="楷体" w:hint="eastAsia"/>
        </w:rPr>
        <w:t>政策浏览</w:t>
      </w:r>
    </w:p>
    <w:p w:rsidR="00955010" w:rsidRPr="00B04FED" w:rsidRDefault="00955010" w:rsidP="00955010">
      <w:pPr>
        <w:ind w:firstLineChars="200" w:firstLine="560"/>
        <w:rPr>
          <w:rFonts w:ascii="楷体" w:eastAsia="楷体" w:hAnsi="楷体" w:cs="Times New Roman"/>
          <w:sz w:val="28"/>
          <w:szCs w:val="24"/>
        </w:rPr>
      </w:pPr>
      <w:r w:rsidRPr="00B04FED">
        <w:rPr>
          <w:rFonts w:ascii="楷体" w:eastAsia="楷体" w:hAnsi="楷体" w:cs="Times New Roman" w:hint="eastAsia"/>
          <w:sz w:val="28"/>
          <w:szCs w:val="24"/>
        </w:rPr>
        <w:t>即信息浏览，</w:t>
      </w:r>
      <w:r>
        <w:rPr>
          <w:rFonts w:ascii="楷体" w:eastAsia="楷体" w:hAnsi="楷体" w:cs="Times New Roman" w:hint="eastAsia"/>
          <w:sz w:val="28"/>
          <w:szCs w:val="24"/>
        </w:rPr>
        <w:t>前端用户</w:t>
      </w:r>
      <w:r w:rsidRPr="00B04FED">
        <w:rPr>
          <w:rFonts w:ascii="楷体" w:eastAsia="楷体" w:hAnsi="楷体" w:cs="Times New Roman" w:hint="eastAsia"/>
          <w:sz w:val="28"/>
          <w:szCs w:val="24"/>
        </w:rPr>
        <w:t>都可查看，该栏目涵盖所有酬金政策（展</w:t>
      </w:r>
      <w:r w:rsidRPr="00B04FED">
        <w:rPr>
          <w:rFonts w:ascii="楷体" w:eastAsia="楷体" w:hAnsi="楷体" w:cs="Times New Roman" w:hint="eastAsia"/>
          <w:sz w:val="28"/>
          <w:szCs w:val="24"/>
        </w:rPr>
        <w:lastRenderedPageBreak/>
        <w:t>示</w:t>
      </w:r>
      <w:r w:rsidRPr="00B04FED">
        <w:rPr>
          <w:rFonts w:ascii="楷体" w:eastAsia="楷体" w:hAnsi="楷体" w:cs="Times New Roman"/>
          <w:sz w:val="28"/>
          <w:szCs w:val="24"/>
        </w:rPr>
        <w:t>图片）</w:t>
      </w:r>
      <w:r w:rsidRPr="00B04FED">
        <w:rPr>
          <w:rFonts w:ascii="楷体" w:eastAsia="楷体" w:hAnsi="楷体" w:cs="Times New Roman" w:hint="eastAsia"/>
          <w:sz w:val="28"/>
          <w:szCs w:val="24"/>
        </w:rPr>
        <w:t>，</w:t>
      </w:r>
      <w:r>
        <w:rPr>
          <w:rFonts w:ascii="楷体" w:eastAsia="楷体" w:hAnsi="楷体" w:cs="Times New Roman" w:hint="eastAsia"/>
          <w:sz w:val="28"/>
          <w:szCs w:val="24"/>
        </w:rPr>
        <w:t>该功能</w:t>
      </w:r>
      <w:r>
        <w:rPr>
          <w:rFonts w:ascii="楷体" w:eastAsia="楷体" w:hAnsi="楷体" w:cs="Times New Roman"/>
          <w:sz w:val="28"/>
          <w:szCs w:val="24"/>
        </w:rPr>
        <w:t>需要搜索</w:t>
      </w:r>
      <w:r>
        <w:rPr>
          <w:rFonts w:ascii="楷体" w:eastAsia="楷体" w:hAnsi="楷体" w:cs="Times New Roman" w:hint="eastAsia"/>
          <w:sz w:val="28"/>
          <w:szCs w:val="24"/>
        </w:rPr>
        <w:t>引擎</w:t>
      </w:r>
      <w:r>
        <w:rPr>
          <w:rFonts w:ascii="楷体" w:eastAsia="楷体" w:hAnsi="楷体" w:cs="Times New Roman"/>
          <w:sz w:val="28"/>
          <w:szCs w:val="24"/>
        </w:rPr>
        <w:t>，</w:t>
      </w:r>
      <w:r w:rsidRPr="00B04FED">
        <w:rPr>
          <w:rFonts w:ascii="楷体" w:eastAsia="楷体" w:hAnsi="楷体" w:cs="Times New Roman" w:hint="eastAsia"/>
          <w:sz w:val="28"/>
          <w:szCs w:val="24"/>
        </w:rPr>
        <w:t>用户可查询关键字，</w:t>
      </w:r>
      <w:r w:rsidRPr="00B04FED">
        <w:rPr>
          <w:rFonts w:ascii="楷体" w:eastAsia="楷体" w:hAnsi="楷体" w:cs="Times New Roman"/>
          <w:sz w:val="28"/>
          <w:szCs w:val="24"/>
        </w:rPr>
        <w:t>搜索历史</w:t>
      </w:r>
      <w:r w:rsidRPr="00B04FED">
        <w:rPr>
          <w:rFonts w:ascii="楷体" w:eastAsia="楷体" w:hAnsi="楷体" w:cs="Times New Roman" w:hint="eastAsia"/>
          <w:sz w:val="28"/>
          <w:szCs w:val="24"/>
        </w:rPr>
        <w:t>销售</w:t>
      </w:r>
      <w:r w:rsidRPr="00B04FED">
        <w:rPr>
          <w:rFonts w:ascii="楷体" w:eastAsia="楷体" w:hAnsi="楷体" w:cs="Times New Roman"/>
          <w:sz w:val="28"/>
          <w:szCs w:val="24"/>
        </w:rPr>
        <w:t>政策</w:t>
      </w:r>
      <w:r w:rsidRPr="00B04FED">
        <w:rPr>
          <w:rFonts w:ascii="楷体" w:eastAsia="楷体" w:hAnsi="楷体" w:cs="Times New Roman" w:hint="eastAsia"/>
          <w:sz w:val="28"/>
          <w:szCs w:val="24"/>
        </w:rPr>
        <w:t>。有效</w:t>
      </w:r>
      <w:r w:rsidRPr="00B04FED">
        <w:rPr>
          <w:rFonts w:ascii="楷体" w:eastAsia="楷体" w:hAnsi="楷体" w:cs="Times New Roman"/>
          <w:sz w:val="28"/>
          <w:szCs w:val="24"/>
        </w:rPr>
        <w:t>政策和失效政策</w:t>
      </w:r>
      <w:r w:rsidRPr="00B04FED">
        <w:rPr>
          <w:rFonts w:ascii="楷体" w:eastAsia="楷体" w:hAnsi="楷体" w:cs="Times New Roman" w:hint="eastAsia"/>
          <w:sz w:val="28"/>
          <w:szCs w:val="24"/>
        </w:rPr>
        <w:t>有</w:t>
      </w:r>
      <w:r w:rsidRPr="00B04FED">
        <w:rPr>
          <w:rFonts w:ascii="楷体" w:eastAsia="楷体" w:hAnsi="楷体" w:cs="Times New Roman"/>
          <w:sz w:val="28"/>
          <w:szCs w:val="24"/>
        </w:rPr>
        <w:t>颜色或者字体的区别。</w:t>
      </w:r>
      <w:r w:rsidRPr="00B04FED">
        <w:rPr>
          <w:rFonts w:ascii="楷体" w:eastAsia="楷体" w:hAnsi="楷体" w:cs="Times New Roman" w:hint="eastAsia"/>
          <w:sz w:val="28"/>
          <w:szCs w:val="24"/>
        </w:rPr>
        <w:t>销售政策</w:t>
      </w:r>
      <w:r w:rsidRPr="00B04FED">
        <w:rPr>
          <w:rFonts w:ascii="楷体" w:eastAsia="楷体" w:hAnsi="楷体" w:cs="Times New Roman"/>
          <w:sz w:val="28"/>
          <w:szCs w:val="24"/>
        </w:rPr>
        <w:t>详情</w:t>
      </w:r>
      <w:r w:rsidRPr="00B04FED">
        <w:rPr>
          <w:rFonts w:ascii="楷体" w:eastAsia="楷体" w:hAnsi="楷体" w:cs="Times New Roman" w:hint="eastAsia"/>
          <w:sz w:val="28"/>
          <w:szCs w:val="24"/>
        </w:rPr>
        <w:t>拥有</w:t>
      </w:r>
      <w:r w:rsidRPr="00B04FED">
        <w:rPr>
          <w:rFonts w:ascii="楷体" w:eastAsia="楷体" w:hAnsi="楷体" w:cs="Times New Roman"/>
          <w:sz w:val="28"/>
          <w:szCs w:val="24"/>
        </w:rPr>
        <w:t>浏览</w:t>
      </w:r>
      <w:r w:rsidRPr="00B04FED">
        <w:rPr>
          <w:rFonts w:ascii="楷体" w:eastAsia="楷体" w:hAnsi="楷体" w:cs="Times New Roman" w:hint="eastAsia"/>
          <w:sz w:val="28"/>
          <w:szCs w:val="24"/>
        </w:rPr>
        <w:t>状态</w:t>
      </w:r>
      <w:r w:rsidRPr="00B04FED">
        <w:rPr>
          <w:rFonts w:ascii="楷体" w:eastAsia="楷体" w:hAnsi="楷体" w:cs="Times New Roman"/>
          <w:sz w:val="28"/>
          <w:szCs w:val="24"/>
        </w:rPr>
        <w:t>——多少人</w:t>
      </w:r>
      <w:r w:rsidRPr="00B04FED">
        <w:rPr>
          <w:rFonts w:ascii="楷体" w:eastAsia="楷体" w:hAnsi="楷体" w:cs="Times New Roman" w:hint="eastAsia"/>
          <w:sz w:val="28"/>
          <w:szCs w:val="24"/>
        </w:rPr>
        <w:t>阅读。销售</w:t>
      </w:r>
      <w:r w:rsidRPr="00B04FED">
        <w:rPr>
          <w:rFonts w:ascii="楷体" w:eastAsia="楷体" w:hAnsi="楷体" w:cs="Times New Roman"/>
          <w:sz w:val="28"/>
          <w:szCs w:val="24"/>
        </w:rPr>
        <w:t>政策信息由管理员</w:t>
      </w:r>
      <w:r w:rsidRPr="00B04FED">
        <w:rPr>
          <w:rFonts w:ascii="楷体" w:eastAsia="楷体" w:hAnsi="楷体" w:cs="Times New Roman" w:hint="eastAsia"/>
          <w:sz w:val="28"/>
          <w:szCs w:val="24"/>
        </w:rPr>
        <w:t>在PC端上</w:t>
      </w:r>
      <w:r w:rsidRPr="00B04FED">
        <w:rPr>
          <w:rFonts w:ascii="楷体" w:eastAsia="楷体" w:hAnsi="楷体" w:cs="Times New Roman"/>
          <w:sz w:val="28"/>
          <w:szCs w:val="24"/>
        </w:rPr>
        <w:t>进行发布</w:t>
      </w:r>
      <w:r w:rsidRPr="00B04FED">
        <w:rPr>
          <w:rFonts w:ascii="楷体" w:eastAsia="楷体" w:hAnsi="楷体" w:cs="Times New Roman" w:hint="eastAsia"/>
          <w:sz w:val="28"/>
          <w:szCs w:val="24"/>
        </w:rPr>
        <w:t>。</w:t>
      </w:r>
    </w:p>
    <w:p w:rsidR="00955010" w:rsidRPr="00955010" w:rsidRDefault="00955010" w:rsidP="00955010">
      <w:pPr>
        <w:rPr>
          <w:rFonts w:hint="eastAsia"/>
        </w:rPr>
      </w:pPr>
    </w:p>
    <w:p w:rsidR="005C350A" w:rsidRPr="005C350A" w:rsidRDefault="005C350A" w:rsidP="005C350A">
      <w:pPr>
        <w:pStyle w:val="4"/>
        <w:rPr>
          <w:rFonts w:ascii="楷体" w:eastAsia="楷体" w:hAnsi="楷体" w:hint="eastAsia"/>
        </w:rPr>
      </w:pPr>
      <w:r w:rsidRPr="00955010">
        <w:rPr>
          <w:rFonts w:ascii="楷体" w:eastAsia="楷体" w:hAnsi="楷体" w:hint="eastAsia"/>
        </w:rPr>
        <w:t>政策</w:t>
      </w:r>
      <w:r>
        <w:rPr>
          <w:rFonts w:ascii="楷体" w:eastAsia="楷体" w:hAnsi="楷体" w:hint="eastAsia"/>
        </w:rPr>
        <w:t>发布</w:t>
      </w:r>
    </w:p>
    <w:p w:rsidR="006A37E3" w:rsidRPr="00714DF2" w:rsidRDefault="005C350A" w:rsidP="005C350A">
      <w:pPr>
        <w:ind w:firstLine="420"/>
        <w:rPr>
          <w:rFonts w:ascii="楷体" w:eastAsia="楷体" w:hAnsi="楷体" w:hint="eastAsia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点击新增</w:t>
      </w:r>
      <w:r>
        <w:rPr>
          <w:rFonts w:ascii="楷体" w:eastAsia="楷体" w:hAnsi="楷体"/>
          <w:sz w:val="28"/>
          <w:szCs w:val="24"/>
        </w:rPr>
        <w:t>按钮</w:t>
      </w:r>
      <w:r>
        <w:rPr>
          <w:rFonts w:ascii="楷体" w:eastAsia="楷体" w:hAnsi="楷体" w:hint="eastAsia"/>
          <w:sz w:val="28"/>
          <w:szCs w:val="24"/>
        </w:rPr>
        <w:t>，</w:t>
      </w:r>
      <w:r>
        <w:rPr>
          <w:rFonts w:ascii="楷体" w:eastAsia="楷体" w:hAnsi="楷体"/>
          <w:sz w:val="28"/>
          <w:szCs w:val="24"/>
        </w:rPr>
        <w:t>弹出</w:t>
      </w:r>
      <w:r>
        <w:rPr>
          <w:rFonts w:ascii="楷体" w:eastAsia="楷体" w:hAnsi="楷体" w:hint="eastAsia"/>
          <w:sz w:val="28"/>
          <w:szCs w:val="24"/>
        </w:rPr>
        <w:t>新增界面</w:t>
      </w:r>
      <w:r>
        <w:rPr>
          <w:rFonts w:ascii="楷体" w:eastAsia="楷体" w:hAnsi="楷体"/>
          <w:sz w:val="28"/>
          <w:szCs w:val="24"/>
        </w:rPr>
        <w:t>，</w:t>
      </w:r>
      <w:r>
        <w:rPr>
          <w:rFonts w:ascii="楷体" w:eastAsia="楷体" w:hAnsi="楷体" w:hint="eastAsia"/>
          <w:sz w:val="28"/>
          <w:szCs w:val="24"/>
        </w:rPr>
        <w:t>包括政策</w:t>
      </w:r>
      <w:r>
        <w:rPr>
          <w:rFonts w:ascii="楷体" w:eastAsia="楷体" w:hAnsi="楷体"/>
          <w:sz w:val="28"/>
          <w:szCs w:val="24"/>
        </w:rPr>
        <w:t>标题、政策内容、</w:t>
      </w:r>
      <w:r>
        <w:rPr>
          <w:rFonts w:ascii="楷体" w:eastAsia="楷体" w:hAnsi="楷体" w:hint="eastAsia"/>
          <w:sz w:val="28"/>
          <w:szCs w:val="24"/>
        </w:rPr>
        <w:t>发布</w:t>
      </w:r>
      <w:r>
        <w:rPr>
          <w:rFonts w:ascii="楷体" w:eastAsia="楷体" w:hAnsi="楷体"/>
          <w:sz w:val="28"/>
          <w:szCs w:val="24"/>
        </w:rPr>
        <w:t>时间、</w:t>
      </w:r>
      <w:r>
        <w:rPr>
          <w:rFonts w:ascii="楷体" w:eastAsia="楷体" w:hAnsi="楷体" w:hint="eastAsia"/>
          <w:sz w:val="28"/>
          <w:szCs w:val="24"/>
        </w:rPr>
        <w:t>起始时间</w:t>
      </w:r>
      <w:r>
        <w:rPr>
          <w:rFonts w:ascii="楷体" w:eastAsia="楷体" w:hAnsi="楷体"/>
          <w:sz w:val="28"/>
          <w:szCs w:val="24"/>
        </w:rPr>
        <w:t>—</w:t>
      </w:r>
      <w:r>
        <w:rPr>
          <w:rFonts w:ascii="楷体" w:eastAsia="楷体" w:hAnsi="楷体" w:hint="eastAsia"/>
          <w:sz w:val="28"/>
          <w:szCs w:val="24"/>
        </w:rPr>
        <w:t>失效</w:t>
      </w:r>
      <w:r>
        <w:rPr>
          <w:rFonts w:ascii="楷体" w:eastAsia="楷体" w:hAnsi="楷体"/>
          <w:sz w:val="28"/>
          <w:szCs w:val="24"/>
        </w:rPr>
        <w:t>时间、图片添加按钮，发布按钮等要素</w:t>
      </w:r>
      <w:r>
        <w:rPr>
          <w:rFonts w:ascii="楷体" w:eastAsia="楷体" w:hAnsi="楷体" w:hint="eastAsia"/>
          <w:sz w:val="28"/>
          <w:szCs w:val="24"/>
        </w:rPr>
        <w:t>。</w:t>
      </w:r>
    </w:p>
    <w:p w:rsidR="003A2489" w:rsidRDefault="003A2489">
      <w:pPr>
        <w:rPr>
          <w:rFonts w:ascii="楷体" w:eastAsia="楷体" w:hAnsi="楷体"/>
          <w:sz w:val="28"/>
          <w:szCs w:val="24"/>
        </w:rPr>
      </w:pPr>
    </w:p>
    <w:p w:rsidR="006A37E3" w:rsidRDefault="006A37E3" w:rsidP="000D12C1">
      <w:pPr>
        <w:pStyle w:val="1"/>
        <w:rPr>
          <w:rFonts w:ascii="楷体" w:eastAsia="楷体" w:hAnsi="楷体"/>
        </w:rPr>
      </w:pPr>
      <w:r w:rsidRPr="000D12C1">
        <w:rPr>
          <w:rFonts w:ascii="楷体" w:eastAsia="楷体" w:hAnsi="楷体" w:hint="eastAsia"/>
        </w:rPr>
        <w:t>后端用户</w:t>
      </w:r>
      <w:r w:rsidR="000D12C1" w:rsidRPr="000D12C1">
        <w:rPr>
          <w:rFonts w:ascii="楷体" w:eastAsia="楷体" w:hAnsi="楷体" w:hint="eastAsia"/>
        </w:rPr>
        <w:t>功能描述</w:t>
      </w:r>
    </w:p>
    <w:p w:rsidR="000D12C1" w:rsidRDefault="000D12C1" w:rsidP="000D12C1">
      <w:pPr>
        <w:pStyle w:val="2"/>
        <w:rPr>
          <w:rFonts w:ascii="楷体" w:eastAsia="楷体" w:hAnsi="楷体"/>
        </w:rPr>
      </w:pPr>
      <w:r w:rsidRPr="000D12C1">
        <w:rPr>
          <w:rFonts w:ascii="楷体" w:eastAsia="楷体" w:hAnsi="楷体" w:hint="eastAsia"/>
        </w:rPr>
        <w:t>用户管理</w:t>
      </w:r>
    </w:p>
    <w:p w:rsidR="000D12C1" w:rsidRPr="006C0AF5" w:rsidRDefault="00A07C44" w:rsidP="006C0AF5">
      <w:pPr>
        <w:ind w:firstLine="420"/>
        <w:rPr>
          <w:rFonts w:ascii="楷体" w:eastAsia="楷体" w:hAnsi="楷体" w:hint="eastAsia"/>
          <w:sz w:val="28"/>
          <w:szCs w:val="24"/>
        </w:rPr>
      </w:pPr>
      <w:r>
        <w:rPr>
          <w:rFonts w:ascii="楷体" w:eastAsia="楷体" w:hAnsi="楷体" w:hint="eastAsia"/>
          <w:sz w:val="28"/>
          <w:szCs w:val="24"/>
        </w:rPr>
        <w:t>用户列表</w:t>
      </w:r>
      <w:r w:rsidR="002174AF">
        <w:rPr>
          <w:rFonts w:ascii="楷体" w:eastAsia="楷体" w:hAnsi="楷体" w:hint="eastAsia"/>
          <w:sz w:val="28"/>
          <w:szCs w:val="24"/>
        </w:rPr>
        <w:t>、</w:t>
      </w:r>
      <w:r w:rsidR="002174AF">
        <w:rPr>
          <w:rFonts w:ascii="楷体" w:eastAsia="楷体" w:hAnsi="楷体"/>
          <w:sz w:val="28"/>
          <w:szCs w:val="24"/>
        </w:rPr>
        <w:t>新增</w:t>
      </w:r>
      <w:r w:rsidR="002174AF">
        <w:rPr>
          <w:rFonts w:ascii="楷体" w:eastAsia="楷体" w:hAnsi="楷体" w:hint="eastAsia"/>
          <w:sz w:val="28"/>
          <w:szCs w:val="24"/>
        </w:rPr>
        <w:t>、</w:t>
      </w:r>
      <w:r w:rsidR="002174AF">
        <w:rPr>
          <w:rFonts w:ascii="楷体" w:eastAsia="楷体" w:hAnsi="楷体"/>
          <w:sz w:val="28"/>
          <w:szCs w:val="24"/>
        </w:rPr>
        <w:t>修改</w:t>
      </w:r>
      <w:r w:rsidR="002174AF">
        <w:rPr>
          <w:rFonts w:ascii="楷体" w:eastAsia="楷体" w:hAnsi="楷体" w:hint="eastAsia"/>
          <w:sz w:val="28"/>
          <w:szCs w:val="24"/>
        </w:rPr>
        <w:t>、删除</w:t>
      </w:r>
      <w:r w:rsidR="002174AF">
        <w:rPr>
          <w:rFonts w:ascii="楷体" w:eastAsia="楷体" w:hAnsi="楷体"/>
          <w:sz w:val="28"/>
          <w:szCs w:val="24"/>
        </w:rPr>
        <w:t>按钮、</w:t>
      </w:r>
      <w:r w:rsidR="002174AF">
        <w:rPr>
          <w:rFonts w:ascii="楷体" w:eastAsia="楷体" w:hAnsi="楷体" w:hint="eastAsia"/>
          <w:sz w:val="28"/>
          <w:szCs w:val="24"/>
        </w:rPr>
        <w:t>选择领导</w:t>
      </w:r>
      <w:r w:rsidR="002174AF">
        <w:rPr>
          <w:rFonts w:ascii="楷体" w:eastAsia="楷体" w:hAnsi="楷体"/>
          <w:sz w:val="28"/>
          <w:szCs w:val="24"/>
        </w:rPr>
        <w:t>配置按钮，</w:t>
      </w:r>
      <w:r w:rsidR="002174AF">
        <w:rPr>
          <w:rFonts w:ascii="楷体" w:eastAsia="楷体" w:hAnsi="楷体" w:hint="eastAsia"/>
          <w:sz w:val="28"/>
          <w:szCs w:val="24"/>
        </w:rPr>
        <w:t>选择下属</w:t>
      </w:r>
      <w:r w:rsidR="002174AF">
        <w:rPr>
          <w:rFonts w:ascii="楷体" w:eastAsia="楷体" w:hAnsi="楷体"/>
          <w:sz w:val="28"/>
          <w:szCs w:val="24"/>
        </w:rPr>
        <w:t>配置按钮，</w:t>
      </w:r>
      <w:bookmarkStart w:id="0" w:name="_GoBack"/>
      <w:bookmarkEnd w:id="0"/>
    </w:p>
    <w:p w:rsidR="000D12C1" w:rsidRPr="000D12C1" w:rsidRDefault="000D12C1" w:rsidP="000D12C1">
      <w:pPr>
        <w:pStyle w:val="2"/>
        <w:rPr>
          <w:rFonts w:ascii="楷体" w:eastAsia="楷体" w:hAnsi="楷体"/>
        </w:rPr>
      </w:pPr>
      <w:r w:rsidRPr="000D12C1">
        <w:rPr>
          <w:rFonts w:ascii="楷体" w:eastAsia="楷体" w:hAnsi="楷体" w:hint="eastAsia"/>
        </w:rPr>
        <w:t>组织机构管理</w:t>
      </w:r>
    </w:p>
    <w:p w:rsidR="000D12C1" w:rsidRPr="000D12C1" w:rsidRDefault="000D12C1" w:rsidP="000D12C1">
      <w:pPr>
        <w:pStyle w:val="2"/>
        <w:rPr>
          <w:rFonts w:ascii="楷体" w:eastAsia="楷体" w:hAnsi="楷体"/>
        </w:rPr>
      </w:pPr>
      <w:r w:rsidRPr="000D12C1">
        <w:rPr>
          <w:rFonts w:ascii="楷体" w:eastAsia="楷体" w:hAnsi="楷体" w:hint="eastAsia"/>
        </w:rPr>
        <w:t>销售品</w:t>
      </w:r>
      <w:r w:rsidRPr="000D12C1">
        <w:rPr>
          <w:rFonts w:ascii="楷体" w:eastAsia="楷体" w:hAnsi="楷体"/>
        </w:rPr>
        <w:t>管理</w:t>
      </w:r>
    </w:p>
    <w:p w:rsidR="000D12C1" w:rsidRPr="000D12C1" w:rsidRDefault="000D12C1" w:rsidP="000D12C1">
      <w:pPr>
        <w:pStyle w:val="2"/>
        <w:rPr>
          <w:rFonts w:ascii="楷体" w:eastAsia="楷体" w:hAnsi="楷体"/>
        </w:rPr>
      </w:pPr>
      <w:r w:rsidRPr="000D12C1">
        <w:rPr>
          <w:rFonts w:ascii="楷体" w:eastAsia="楷体" w:hAnsi="楷体" w:hint="eastAsia"/>
        </w:rPr>
        <w:t>数据</w:t>
      </w:r>
      <w:r w:rsidRPr="000D12C1">
        <w:rPr>
          <w:rFonts w:ascii="楷体" w:eastAsia="楷体" w:hAnsi="楷体"/>
        </w:rPr>
        <w:t>导入</w:t>
      </w:r>
      <w:r w:rsidRPr="000D12C1">
        <w:rPr>
          <w:rFonts w:ascii="楷体" w:eastAsia="楷体" w:hAnsi="楷体" w:hint="eastAsia"/>
        </w:rPr>
        <w:t>、</w:t>
      </w:r>
      <w:r w:rsidRPr="000D12C1">
        <w:rPr>
          <w:rFonts w:ascii="楷体" w:eastAsia="楷体" w:hAnsi="楷体"/>
        </w:rPr>
        <w:t>导出</w:t>
      </w:r>
    </w:p>
    <w:p w:rsidR="000D12C1" w:rsidRPr="000D12C1" w:rsidRDefault="000D12C1" w:rsidP="000D12C1">
      <w:pPr>
        <w:pStyle w:val="2"/>
        <w:rPr>
          <w:rFonts w:ascii="楷体" w:eastAsia="楷体" w:hAnsi="楷体" w:hint="eastAsia"/>
        </w:rPr>
      </w:pPr>
      <w:r w:rsidRPr="000D12C1">
        <w:rPr>
          <w:rFonts w:ascii="楷体" w:eastAsia="楷体" w:hAnsi="楷体" w:hint="eastAsia"/>
        </w:rPr>
        <w:t>系统管理</w:t>
      </w:r>
    </w:p>
    <w:p w:rsidR="000D12C1" w:rsidRPr="000D12C1" w:rsidRDefault="000D12C1" w:rsidP="000D12C1">
      <w:pPr>
        <w:rPr>
          <w:rFonts w:hint="eastAsia"/>
        </w:rPr>
      </w:pPr>
    </w:p>
    <w:p w:rsidR="000D12C1" w:rsidRPr="000D12C1" w:rsidRDefault="000D12C1" w:rsidP="000D12C1">
      <w:pPr>
        <w:rPr>
          <w:rFonts w:hint="eastAsia"/>
        </w:rPr>
      </w:pPr>
    </w:p>
    <w:sectPr w:rsidR="000D12C1" w:rsidRPr="000D1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6E1" w:rsidRDefault="005736E1" w:rsidP="00D07A0F">
      <w:r>
        <w:separator/>
      </w:r>
    </w:p>
  </w:endnote>
  <w:endnote w:type="continuationSeparator" w:id="0">
    <w:p w:rsidR="005736E1" w:rsidRDefault="005736E1" w:rsidP="00D0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6E1" w:rsidRDefault="005736E1" w:rsidP="00D07A0F">
      <w:r>
        <w:separator/>
      </w:r>
    </w:p>
  </w:footnote>
  <w:footnote w:type="continuationSeparator" w:id="0">
    <w:p w:rsidR="005736E1" w:rsidRDefault="005736E1" w:rsidP="00D0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265D"/>
    <w:multiLevelType w:val="hybridMultilevel"/>
    <w:tmpl w:val="11A40C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62C65F9"/>
    <w:multiLevelType w:val="hybridMultilevel"/>
    <w:tmpl w:val="0F78C938"/>
    <w:lvl w:ilvl="0" w:tplc="3F7A793A">
      <w:start w:val="1"/>
      <w:numFmt w:val="upperRoman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BA434C"/>
    <w:multiLevelType w:val="hybridMultilevel"/>
    <w:tmpl w:val="901047BE"/>
    <w:lvl w:ilvl="0" w:tplc="08C257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262682"/>
    <w:multiLevelType w:val="multilevel"/>
    <w:tmpl w:val="552E42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A4"/>
    <w:rsid w:val="00007344"/>
    <w:rsid w:val="000124B4"/>
    <w:rsid w:val="0004620B"/>
    <w:rsid w:val="0008071F"/>
    <w:rsid w:val="00090CCC"/>
    <w:rsid w:val="00095B94"/>
    <w:rsid w:val="000A0144"/>
    <w:rsid w:val="000C2195"/>
    <w:rsid w:val="000C5A60"/>
    <w:rsid w:val="000D12C1"/>
    <w:rsid w:val="0010638E"/>
    <w:rsid w:val="00126442"/>
    <w:rsid w:val="00147830"/>
    <w:rsid w:val="00150839"/>
    <w:rsid w:val="00164EFD"/>
    <w:rsid w:val="001D0F8F"/>
    <w:rsid w:val="001E4976"/>
    <w:rsid w:val="0021555F"/>
    <w:rsid w:val="002174AF"/>
    <w:rsid w:val="002247BD"/>
    <w:rsid w:val="00256B3B"/>
    <w:rsid w:val="00257B52"/>
    <w:rsid w:val="00285334"/>
    <w:rsid w:val="00294DCE"/>
    <w:rsid w:val="002B37EC"/>
    <w:rsid w:val="002B65C8"/>
    <w:rsid w:val="002C3694"/>
    <w:rsid w:val="002C75A4"/>
    <w:rsid w:val="002D668B"/>
    <w:rsid w:val="002E69F9"/>
    <w:rsid w:val="003052BB"/>
    <w:rsid w:val="00307654"/>
    <w:rsid w:val="00323334"/>
    <w:rsid w:val="00345016"/>
    <w:rsid w:val="00361FDF"/>
    <w:rsid w:val="00373F9D"/>
    <w:rsid w:val="003944CF"/>
    <w:rsid w:val="003A2489"/>
    <w:rsid w:val="004226B1"/>
    <w:rsid w:val="0048362C"/>
    <w:rsid w:val="004853FC"/>
    <w:rsid w:val="00515657"/>
    <w:rsid w:val="005630B2"/>
    <w:rsid w:val="005736E1"/>
    <w:rsid w:val="00590CBE"/>
    <w:rsid w:val="005C136F"/>
    <w:rsid w:val="005C350A"/>
    <w:rsid w:val="005C7A6A"/>
    <w:rsid w:val="005D4027"/>
    <w:rsid w:val="006131A6"/>
    <w:rsid w:val="006A37E3"/>
    <w:rsid w:val="006A68AB"/>
    <w:rsid w:val="006C0AF5"/>
    <w:rsid w:val="006F3ACB"/>
    <w:rsid w:val="00714DF2"/>
    <w:rsid w:val="0073058A"/>
    <w:rsid w:val="007678A8"/>
    <w:rsid w:val="00772270"/>
    <w:rsid w:val="007B6CE1"/>
    <w:rsid w:val="00815A00"/>
    <w:rsid w:val="0087799C"/>
    <w:rsid w:val="008A68B5"/>
    <w:rsid w:val="008D75F2"/>
    <w:rsid w:val="008E523F"/>
    <w:rsid w:val="008F16B7"/>
    <w:rsid w:val="00902EA8"/>
    <w:rsid w:val="00905E19"/>
    <w:rsid w:val="0092170B"/>
    <w:rsid w:val="009263AE"/>
    <w:rsid w:val="00955010"/>
    <w:rsid w:val="009775BD"/>
    <w:rsid w:val="009B10D6"/>
    <w:rsid w:val="009D7AB3"/>
    <w:rsid w:val="00A001D1"/>
    <w:rsid w:val="00A07C44"/>
    <w:rsid w:val="00A33B0E"/>
    <w:rsid w:val="00A373DD"/>
    <w:rsid w:val="00A7695D"/>
    <w:rsid w:val="00AA071A"/>
    <w:rsid w:val="00B25F0C"/>
    <w:rsid w:val="00B340E2"/>
    <w:rsid w:val="00B81C16"/>
    <w:rsid w:val="00B95D6B"/>
    <w:rsid w:val="00BB2277"/>
    <w:rsid w:val="00BE4C51"/>
    <w:rsid w:val="00BF06A4"/>
    <w:rsid w:val="00BF0AB3"/>
    <w:rsid w:val="00C07E9D"/>
    <w:rsid w:val="00C20B29"/>
    <w:rsid w:val="00C82DE8"/>
    <w:rsid w:val="00C8418A"/>
    <w:rsid w:val="00C86021"/>
    <w:rsid w:val="00D013EF"/>
    <w:rsid w:val="00D07A0F"/>
    <w:rsid w:val="00D254A4"/>
    <w:rsid w:val="00DC1D5B"/>
    <w:rsid w:val="00DD5767"/>
    <w:rsid w:val="00E71A4A"/>
    <w:rsid w:val="00F428D5"/>
    <w:rsid w:val="00F474B4"/>
    <w:rsid w:val="00F526D0"/>
    <w:rsid w:val="00F637EE"/>
    <w:rsid w:val="00F72D25"/>
    <w:rsid w:val="00FA76E1"/>
    <w:rsid w:val="00FC0205"/>
    <w:rsid w:val="00FC3D91"/>
    <w:rsid w:val="00FC7EF4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623EE9-15C2-4717-9361-511DA9EB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C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C1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C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C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1C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1C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1C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1C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1C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1C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1C1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1C1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1C1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1C1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81C1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81C1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81C1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81C1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81C16"/>
    <w:rPr>
      <w:rFonts w:ascii="Cambria" w:eastAsia="宋体" w:hAnsi="Cambria" w:cs="Times New Roman"/>
      <w:szCs w:val="21"/>
    </w:rPr>
  </w:style>
  <w:style w:type="paragraph" w:customStyle="1" w:styleId="10">
    <w:name w:val="列出段落1"/>
    <w:basedOn w:val="a"/>
    <w:rsid w:val="00B81C16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D0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A0F"/>
    <w:rPr>
      <w:sz w:val="18"/>
      <w:szCs w:val="18"/>
    </w:rPr>
  </w:style>
  <w:style w:type="paragraph" w:styleId="a5">
    <w:name w:val="List Paragraph"/>
    <w:basedOn w:val="a"/>
    <w:uiPriority w:val="34"/>
    <w:qFormat/>
    <w:rsid w:val="009D7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10</Pages>
  <Words>501</Words>
  <Characters>2859</Characters>
  <Application>Microsoft Office Word</Application>
  <DocSecurity>0</DocSecurity>
  <Lines>23</Lines>
  <Paragraphs>6</Paragraphs>
  <ScaleCrop>false</ScaleCrop>
  <Company>http://sdwm.org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聂为杰</dc:creator>
  <cp:keywords/>
  <dc:description/>
  <cp:lastModifiedBy>聂为杰</cp:lastModifiedBy>
  <cp:revision>64</cp:revision>
  <dcterms:created xsi:type="dcterms:W3CDTF">2013-10-29T01:40:00Z</dcterms:created>
  <dcterms:modified xsi:type="dcterms:W3CDTF">2013-11-01T08:16:00Z</dcterms:modified>
</cp:coreProperties>
</file>