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04D" w:rsidRPr="008636A7" w:rsidRDefault="009871FC">
      <w:pPr>
        <w:rPr>
          <w:rFonts w:ascii="楷体" w:eastAsia="楷体" w:hAnsi="楷体"/>
          <w:b/>
          <w:bCs/>
        </w:rPr>
      </w:pPr>
      <w:r w:rsidRPr="008636A7">
        <w:rPr>
          <w:rFonts w:ascii="楷体" w:eastAsia="楷体" w:hAnsi="楷体" w:hint="eastAsia"/>
          <w:b/>
          <w:bCs/>
        </w:rPr>
        <w:t>关键技术</w:t>
      </w:r>
      <w:r w:rsidR="00D859DA">
        <w:rPr>
          <w:rFonts w:ascii="楷体" w:eastAsia="楷体" w:hAnsi="楷体" w:hint="eastAsia"/>
          <w:b/>
          <w:bCs/>
        </w:rPr>
        <w:t>3</w:t>
      </w:r>
      <w:r>
        <w:rPr>
          <w:rFonts w:ascii="楷体" w:eastAsia="楷体" w:hAnsi="楷体" w:hint="eastAsia"/>
          <w:b/>
          <w:bCs/>
        </w:rPr>
        <w:t>：</w:t>
      </w:r>
      <w:r w:rsidR="00D859DA" w:rsidRPr="00D859DA">
        <w:rPr>
          <w:rFonts w:ascii="楷体" w:eastAsia="楷体" w:hAnsi="楷体" w:hint="eastAsia"/>
          <w:b/>
          <w:bCs/>
        </w:rPr>
        <w:t>农村慢性病控制关键技术集成与应用示范研究</w:t>
      </w:r>
    </w:p>
    <w:p w:rsidR="00000000" w:rsidRPr="00C00370" w:rsidRDefault="00C00370" w:rsidP="00C00370">
      <w:pPr>
        <w:pStyle w:val="a4"/>
        <w:numPr>
          <w:ilvl w:val="0"/>
          <w:numId w:val="1"/>
        </w:numPr>
        <w:ind w:firstLine="422"/>
        <w:jc w:val="left"/>
        <w:rPr>
          <w:rFonts w:ascii="楷体" w:eastAsia="楷体" w:hAnsi="楷体"/>
          <w:b/>
          <w:bCs/>
        </w:rPr>
      </w:pPr>
      <w:r w:rsidRPr="00C00370">
        <w:rPr>
          <w:rFonts w:ascii="楷体" w:eastAsia="楷体" w:hAnsi="楷体" w:hint="eastAsia"/>
          <w:b/>
          <w:bCs/>
        </w:rPr>
        <w:t>肾脏病：</w:t>
      </w:r>
      <w:r w:rsidRPr="00C00370">
        <w:rPr>
          <w:rFonts w:ascii="楷体" w:eastAsia="楷体" w:hAnsi="楷体" w:hint="eastAsia"/>
          <w:b/>
          <w:bCs/>
        </w:rPr>
        <w:t>慢性肾脏病、慢性肾衰竭</w:t>
      </w:r>
    </w:p>
    <w:p w:rsidR="00000000" w:rsidRPr="00C00370" w:rsidRDefault="00C00370" w:rsidP="00C00370">
      <w:pPr>
        <w:pStyle w:val="a4"/>
        <w:numPr>
          <w:ilvl w:val="0"/>
          <w:numId w:val="1"/>
        </w:numPr>
        <w:ind w:firstLine="422"/>
        <w:jc w:val="left"/>
        <w:rPr>
          <w:rFonts w:ascii="楷体" w:eastAsia="楷体" w:hAnsi="楷体"/>
          <w:b/>
          <w:bCs/>
        </w:rPr>
      </w:pPr>
      <w:r w:rsidRPr="00C00370">
        <w:rPr>
          <w:rFonts w:ascii="楷体" w:eastAsia="楷体" w:hAnsi="楷体" w:hint="eastAsia"/>
          <w:b/>
          <w:bCs/>
        </w:rPr>
        <w:t>呼吸系统：</w:t>
      </w:r>
      <w:r w:rsidRPr="00C00370">
        <w:rPr>
          <w:rFonts w:ascii="楷体" w:eastAsia="楷体" w:hAnsi="楷体" w:hint="eastAsia"/>
          <w:b/>
          <w:bCs/>
        </w:rPr>
        <w:t>慢性支气管炎、哮喘</w:t>
      </w:r>
    </w:p>
    <w:p w:rsidR="00000000" w:rsidRPr="00C00370" w:rsidRDefault="00C00370" w:rsidP="00C00370">
      <w:pPr>
        <w:pStyle w:val="a4"/>
        <w:numPr>
          <w:ilvl w:val="0"/>
          <w:numId w:val="1"/>
        </w:numPr>
        <w:ind w:firstLine="422"/>
        <w:jc w:val="left"/>
        <w:rPr>
          <w:rFonts w:ascii="楷体" w:eastAsia="楷体" w:hAnsi="楷体"/>
          <w:b/>
          <w:bCs/>
        </w:rPr>
      </w:pPr>
      <w:r w:rsidRPr="00C00370">
        <w:rPr>
          <w:rFonts w:ascii="楷体" w:eastAsia="楷体" w:hAnsi="楷体" w:hint="eastAsia"/>
          <w:b/>
          <w:bCs/>
        </w:rPr>
        <w:t>消化系统：</w:t>
      </w:r>
      <w:r w:rsidRPr="00C00370">
        <w:rPr>
          <w:rFonts w:ascii="楷体" w:eastAsia="楷体" w:hAnsi="楷体" w:hint="eastAsia"/>
          <w:b/>
          <w:bCs/>
        </w:rPr>
        <w:t>慢性胃炎、胃溃疡</w:t>
      </w:r>
    </w:p>
    <w:p w:rsidR="00000000" w:rsidRPr="00C00370" w:rsidRDefault="00C00370" w:rsidP="00C00370">
      <w:pPr>
        <w:pStyle w:val="a4"/>
        <w:numPr>
          <w:ilvl w:val="0"/>
          <w:numId w:val="1"/>
        </w:numPr>
        <w:ind w:firstLine="422"/>
        <w:jc w:val="left"/>
        <w:rPr>
          <w:rFonts w:ascii="楷体" w:eastAsia="楷体" w:hAnsi="楷体"/>
          <w:b/>
          <w:bCs/>
        </w:rPr>
      </w:pPr>
      <w:r w:rsidRPr="00C00370">
        <w:rPr>
          <w:rFonts w:ascii="楷体" w:eastAsia="楷体" w:hAnsi="楷体" w:hint="eastAsia"/>
          <w:b/>
          <w:bCs/>
        </w:rPr>
        <w:t>血液系统</w:t>
      </w:r>
      <w:r w:rsidRPr="00C00370">
        <w:rPr>
          <w:rFonts w:ascii="楷体" w:eastAsia="楷体" w:hAnsi="楷体" w:hint="eastAsia"/>
          <w:b/>
          <w:bCs/>
        </w:rPr>
        <w:t>：缺铁性贫血、营养不良性巨幼细胞性贫血</w:t>
      </w:r>
    </w:p>
    <w:p w:rsidR="00000000" w:rsidRPr="00C00370" w:rsidRDefault="00C00370" w:rsidP="00C00370">
      <w:pPr>
        <w:pStyle w:val="a4"/>
        <w:numPr>
          <w:ilvl w:val="0"/>
          <w:numId w:val="1"/>
        </w:numPr>
        <w:ind w:firstLine="422"/>
        <w:jc w:val="left"/>
        <w:rPr>
          <w:rFonts w:ascii="楷体" w:eastAsia="楷体" w:hAnsi="楷体"/>
          <w:b/>
          <w:bCs/>
        </w:rPr>
      </w:pPr>
      <w:r w:rsidRPr="00C00370">
        <w:rPr>
          <w:rFonts w:ascii="楷体" w:eastAsia="楷体" w:hAnsi="楷体" w:hint="eastAsia"/>
          <w:b/>
          <w:bCs/>
        </w:rPr>
        <w:t>内分泌系统：</w:t>
      </w:r>
      <w:r w:rsidRPr="00C00370">
        <w:rPr>
          <w:rFonts w:ascii="楷体" w:eastAsia="楷体" w:hAnsi="楷体" w:hint="eastAsia"/>
          <w:b/>
          <w:bCs/>
        </w:rPr>
        <w:t>糖尿病、甲亢、甲减</w:t>
      </w:r>
    </w:p>
    <w:p w:rsidR="00000000" w:rsidRPr="00C00370" w:rsidRDefault="00C00370" w:rsidP="00C00370">
      <w:pPr>
        <w:pStyle w:val="a4"/>
        <w:numPr>
          <w:ilvl w:val="0"/>
          <w:numId w:val="1"/>
        </w:numPr>
        <w:ind w:firstLine="422"/>
        <w:jc w:val="left"/>
        <w:rPr>
          <w:rFonts w:ascii="楷体" w:eastAsia="楷体" w:hAnsi="楷体"/>
          <w:b/>
          <w:bCs/>
        </w:rPr>
      </w:pPr>
      <w:r w:rsidRPr="00C00370">
        <w:rPr>
          <w:rFonts w:ascii="楷体" w:eastAsia="楷体" w:hAnsi="楷体" w:hint="eastAsia"/>
          <w:b/>
          <w:bCs/>
        </w:rPr>
        <w:t>免疫系统：</w:t>
      </w:r>
      <w:r w:rsidRPr="00C00370">
        <w:rPr>
          <w:rFonts w:ascii="楷体" w:eastAsia="楷体" w:hAnsi="楷体" w:hint="eastAsia"/>
          <w:b/>
          <w:bCs/>
        </w:rPr>
        <w:t>系统性红斑狼疮、系统性血管炎</w:t>
      </w:r>
    </w:p>
    <w:p w:rsidR="00000000" w:rsidRDefault="00C00370" w:rsidP="00C00370">
      <w:pPr>
        <w:pStyle w:val="a4"/>
        <w:numPr>
          <w:ilvl w:val="0"/>
          <w:numId w:val="1"/>
        </w:numPr>
        <w:ind w:firstLine="422"/>
        <w:jc w:val="left"/>
        <w:rPr>
          <w:rFonts w:ascii="楷体" w:eastAsia="楷体" w:hAnsi="楷体" w:hint="eastAsia"/>
          <w:b/>
          <w:bCs/>
        </w:rPr>
      </w:pPr>
      <w:r w:rsidRPr="00C00370">
        <w:rPr>
          <w:rFonts w:ascii="楷体" w:eastAsia="楷体" w:hAnsi="楷体" w:hint="eastAsia"/>
          <w:b/>
          <w:bCs/>
        </w:rPr>
        <w:t>感染性疾病：</w:t>
      </w:r>
      <w:r w:rsidRPr="00C00370">
        <w:rPr>
          <w:rFonts w:ascii="楷体" w:eastAsia="楷体" w:hAnsi="楷体" w:hint="eastAsia"/>
          <w:b/>
          <w:bCs/>
        </w:rPr>
        <w:t>慢性乙型肝炎</w:t>
      </w:r>
    </w:p>
    <w:p w:rsidR="00C00370" w:rsidRPr="00C00370" w:rsidRDefault="00C00370" w:rsidP="00C00370">
      <w:pPr>
        <w:pStyle w:val="a4"/>
        <w:ind w:left="842" w:firstLineChars="0" w:firstLine="0"/>
        <w:rPr>
          <w:rFonts w:ascii="楷体" w:eastAsia="楷体" w:hAnsi="楷体"/>
          <w:b/>
          <w:bCs/>
        </w:rPr>
      </w:pPr>
      <w:bookmarkStart w:id="0" w:name="_GoBack"/>
      <w:bookmarkEnd w:id="0"/>
    </w:p>
    <w:sectPr w:rsidR="00C00370" w:rsidRPr="00C00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B1C02"/>
    <w:multiLevelType w:val="hybridMultilevel"/>
    <w:tmpl w:val="76A0530A"/>
    <w:lvl w:ilvl="0" w:tplc="12943104">
      <w:start w:val="1"/>
      <w:numFmt w:val="decimal"/>
      <w:lvlText w:val="(%1)"/>
      <w:lvlJc w:val="left"/>
      <w:pPr>
        <w:ind w:left="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>
    <w:nsid w:val="7E0E2DFA"/>
    <w:multiLevelType w:val="hybridMultilevel"/>
    <w:tmpl w:val="209EC636"/>
    <w:lvl w:ilvl="0" w:tplc="8286DA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C8D7D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9CE4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D454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38E3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569B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EC3C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F0A4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486D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2C9"/>
    <w:rsid w:val="0019320B"/>
    <w:rsid w:val="008636A7"/>
    <w:rsid w:val="009062C9"/>
    <w:rsid w:val="009871FC"/>
    <w:rsid w:val="00A860DB"/>
    <w:rsid w:val="00B85A06"/>
    <w:rsid w:val="00C00370"/>
    <w:rsid w:val="00D3182B"/>
    <w:rsid w:val="00D8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85A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85A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07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6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2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4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0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2013-07-17T05:14:00Z</dcterms:created>
  <dcterms:modified xsi:type="dcterms:W3CDTF">2013-07-17T06:15:00Z</dcterms:modified>
</cp:coreProperties>
</file>