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4D" w:rsidRPr="003B519E" w:rsidRDefault="003B519E">
      <w:pPr>
        <w:rPr>
          <w:rFonts w:ascii="楷体" w:eastAsia="楷体" w:hAnsi="楷体"/>
          <w:b/>
          <w:bCs/>
        </w:rPr>
      </w:pPr>
      <w:r w:rsidRPr="008636A7">
        <w:rPr>
          <w:rFonts w:ascii="楷体" w:eastAsia="楷体" w:hAnsi="楷体" w:hint="eastAsia"/>
          <w:b/>
          <w:bCs/>
        </w:rPr>
        <w:t>关键技术</w:t>
      </w:r>
      <w:r>
        <w:rPr>
          <w:rFonts w:ascii="楷体" w:eastAsia="楷体" w:hAnsi="楷体" w:hint="eastAsia"/>
          <w:b/>
          <w:bCs/>
        </w:rPr>
        <w:t>7：</w:t>
      </w:r>
      <w:r w:rsidR="009A6870" w:rsidRPr="003B519E">
        <w:rPr>
          <w:rFonts w:ascii="楷体" w:eastAsia="楷体" w:hAnsi="楷体" w:hint="eastAsia"/>
          <w:b/>
          <w:bCs/>
        </w:rPr>
        <w:t>农村重点人群营养健康关键技术集成与应用示范研究</w:t>
      </w:r>
    </w:p>
    <w:p w:rsidR="009A6870" w:rsidRPr="003B519E" w:rsidRDefault="001A3C3E" w:rsidP="003B519E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b/>
          <w:bCs/>
        </w:rPr>
      </w:pPr>
      <w:r w:rsidRPr="003B519E">
        <w:rPr>
          <w:rFonts w:ascii="楷体" w:eastAsia="楷体" w:hAnsi="楷体" w:hint="eastAsia"/>
          <w:b/>
          <w:bCs/>
        </w:rPr>
        <w:t>农村妇女营养不良性消瘦筛查规范及改善路径</w:t>
      </w:r>
    </w:p>
    <w:p w:rsidR="001A3C3E" w:rsidRPr="003B519E" w:rsidRDefault="001A3C3E" w:rsidP="003B519E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b/>
          <w:bCs/>
        </w:rPr>
      </w:pPr>
      <w:r w:rsidRPr="003B519E">
        <w:rPr>
          <w:rFonts w:ascii="楷体" w:eastAsia="楷体" w:hAnsi="楷体" w:hint="eastAsia"/>
          <w:b/>
          <w:bCs/>
        </w:rPr>
        <w:t>农村孕妇叶酸营养水平快速检验技术及补充计划</w:t>
      </w:r>
    </w:p>
    <w:p w:rsidR="00C91FC4" w:rsidRPr="003B519E" w:rsidRDefault="003B519E" w:rsidP="003B519E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b/>
          <w:bCs/>
        </w:rPr>
      </w:pPr>
      <w:r w:rsidRPr="003B519E">
        <w:rPr>
          <w:rFonts w:ascii="楷体" w:eastAsia="楷体" w:hAnsi="楷体" w:hint="eastAsia"/>
          <w:b/>
          <w:bCs/>
        </w:rPr>
        <w:t>农村老年人血脂异常患者健康干预模式</w:t>
      </w:r>
    </w:p>
    <w:p w:rsidR="00C91FC4" w:rsidRPr="003B519E" w:rsidRDefault="003B519E" w:rsidP="003B519E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b/>
          <w:bCs/>
        </w:rPr>
      </w:pPr>
      <w:r w:rsidRPr="003B519E">
        <w:rPr>
          <w:rFonts w:ascii="楷体" w:eastAsia="楷体" w:hAnsi="楷体" w:hint="eastAsia"/>
          <w:b/>
          <w:bCs/>
        </w:rPr>
        <w:t>农村残疾人蛋白质</w:t>
      </w:r>
      <w:r w:rsidRPr="003B519E">
        <w:rPr>
          <w:rFonts w:ascii="楷体" w:eastAsia="楷体" w:hAnsi="楷体"/>
          <w:b/>
          <w:bCs/>
        </w:rPr>
        <w:t>-</w:t>
      </w:r>
      <w:r w:rsidRPr="003B519E">
        <w:rPr>
          <w:rFonts w:ascii="楷体" w:eastAsia="楷体" w:hAnsi="楷体" w:hint="eastAsia"/>
          <w:b/>
          <w:bCs/>
        </w:rPr>
        <w:t>热能营养不良综合防治措施</w:t>
      </w:r>
    </w:p>
    <w:p w:rsidR="005B5320" w:rsidRPr="003B519E" w:rsidRDefault="005B5320" w:rsidP="003B519E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b/>
          <w:bCs/>
        </w:rPr>
      </w:pPr>
      <w:r w:rsidRPr="003B519E">
        <w:rPr>
          <w:rFonts w:ascii="楷体" w:eastAsia="楷体" w:hAnsi="楷体" w:hint="eastAsia"/>
          <w:b/>
          <w:bCs/>
        </w:rPr>
        <w:t>农村精神病患者防治路径</w:t>
      </w:r>
    </w:p>
    <w:p w:rsidR="009A6870" w:rsidRPr="003B519E" w:rsidRDefault="005B5320" w:rsidP="003B519E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b/>
          <w:bCs/>
        </w:rPr>
      </w:pPr>
      <w:r w:rsidRPr="003B519E">
        <w:rPr>
          <w:rFonts w:ascii="楷体" w:eastAsia="楷体" w:hAnsi="楷体" w:hint="eastAsia"/>
          <w:b/>
          <w:bCs/>
        </w:rPr>
        <w:t>农村</w:t>
      </w:r>
      <w:r w:rsidR="001A3C3E" w:rsidRPr="003B519E">
        <w:rPr>
          <w:rFonts w:ascii="楷体" w:eastAsia="楷体" w:hAnsi="楷体" w:hint="eastAsia"/>
          <w:b/>
          <w:bCs/>
        </w:rPr>
        <w:t>儿童营养保健关键技术集成与应用</w:t>
      </w:r>
    </w:p>
    <w:p w:rsidR="00913AD5" w:rsidRPr="003B519E" w:rsidRDefault="005B5320" w:rsidP="003B519E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b/>
          <w:bCs/>
        </w:rPr>
      </w:pPr>
      <w:r w:rsidRPr="003B519E">
        <w:rPr>
          <w:rFonts w:ascii="楷体" w:eastAsia="楷体" w:hAnsi="楷体" w:hint="eastAsia"/>
          <w:b/>
          <w:bCs/>
        </w:rPr>
        <w:t>西北地区农村留守儿童心理行为问题干预</w:t>
      </w:r>
    </w:p>
    <w:p w:rsidR="005B5320" w:rsidRDefault="005B5320" w:rsidP="003B519E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b/>
          <w:bCs/>
        </w:rPr>
      </w:pPr>
      <w:r w:rsidRPr="003B519E">
        <w:rPr>
          <w:rFonts w:ascii="楷体" w:eastAsia="楷体" w:hAnsi="楷体" w:hint="eastAsia"/>
          <w:b/>
          <w:bCs/>
        </w:rPr>
        <w:t>心理健康教育评估标准</w:t>
      </w:r>
    </w:p>
    <w:p w:rsidR="00526F8F" w:rsidRPr="003B519E" w:rsidRDefault="00526F8F" w:rsidP="00526F8F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b/>
          <w:bCs/>
        </w:rPr>
      </w:pPr>
      <w:r w:rsidRPr="00526F8F">
        <w:rPr>
          <w:rFonts w:ascii="楷体" w:eastAsia="楷体" w:hAnsi="楷体" w:hint="eastAsia"/>
          <w:b/>
          <w:bCs/>
        </w:rPr>
        <w:t>关键技术使用说明</w:t>
      </w:r>
      <w:bookmarkStart w:id="0" w:name="_GoBack"/>
      <w:bookmarkEnd w:id="0"/>
    </w:p>
    <w:sectPr w:rsidR="00526F8F" w:rsidRPr="003B5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87428"/>
    <w:multiLevelType w:val="hybridMultilevel"/>
    <w:tmpl w:val="E876803A"/>
    <w:lvl w:ilvl="0" w:tplc="B8ECD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A72A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BE1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7E0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340A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148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1525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30EA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B829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F261E2E"/>
    <w:multiLevelType w:val="hybridMultilevel"/>
    <w:tmpl w:val="F498EB46"/>
    <w:lvl w:ilvl="0" w:tplc="1294310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8239D7"/>
    <w:multiLevelType w:val="hybridMultilevel"/>
    <w:tmpl w:val="78781878"/>
    <w:lvl w:ilvl="0" w:tplc="FC946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4626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41E41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F024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5AF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5A2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D7E4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918D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4EF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3D"/>
    <w:rsid w:val="001A3C3E"/>
    <w:rsid w:val="003B519E"/>
    <w:rsid w:val="00526F8F"/>
    <w:rsid w:val="005B5320"/>
    <w:rsid w:val="00913AD5"/>
    <w:rsid w:val="0097123D"/>
    <w:rsid w:val="009A6870"/>
    <w:rsid w:val="00A860DB"/>
    <w:rsid w:val="00C91FC4"/>
    <w:rsid w:val="00D3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1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350">
          <w:marLeft w:val="547"/>
          <w:marRight w:val="0"/>
          <w:marTop w:val="15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48074">
          <w:marLeft w:val="547"/>
          <w:marRight w:val="0"/>
          <w:marTop w:val="15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2013-07-17T06:59:00Z</dcterms:created>
  <dcterms:modified xsi:type="dcterms:W3CDTF">2013-07-17T07:16:00Z</dcterms:modified>
</cp:coreProperties>
</file>