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98" w:rsidRDefault="001A2D0A">
      <w:bookmarkStart w:id="0" w:name="_GoBack"/>
      <w:bookmarkEnd w:id="0"/>
      <w:r>
        <w:t>For my project, I would like to create a web page that serves as a “tourist guide” to my hometown of Carlsbad, CA in San Diego County. I want to create pages for different attractions such as the best beaches, best restaurants, etc.</w:t>
      </w:r>
    </w:p>
    <w:sectPr w:rsidR="00183F98" w:rsidSect="00183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0A"/>
    <w:rsid w:val="00183F98"/>
    <w:rsid w:val="001A2D0A"/>
    <w:rsid w:val="00C0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Schweibold</dc:creator>
  <cp:keywords/>
  <dc:description/>
  <cp:lastModifiedBy>Winter Schweibold</cp:lastModifiedBy>
  <cp:revision>2</cp:revision>
  <dcterms:created xsi:type="dcterms:W3CDTF">2018-09-12T21:49:00Z</dcterms:created>
  <dcterms:modified xsi:type="dcterms:W3CDTF">2018-09-12T21:49:00Z</dcterms:modified>
</cp:coreProperties>
</file>