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05E9" w:rsidRDefault="0082672A">
      <w:pPr>
        <w:pStyle w:val="a3"/>
        <w:spacing w:line="240" w:lineRule="auto"/>
      </w:pPr>
      <w:r>
        <w:rPr>
          <w:rFonts w:ascii="Gungsuh" w:eastAsia="Gungsuh" w:hAnsi="Gungsuh" w:cs="Gungsuh"/>
        </w:rPr>
        <w:t>Lab4 STM32 GPIO System</w:t>
      </w:r>
    </w:p>
    <w:p w:rsidR="00F005E9" w:rsidRPr="0082672A" w:rsidRDefault="0082672A">
      <w:pPr>
        <w:jc w:val="center"/>
      </w:pPr>
      <w:r>
        <w:rPr>
          <w:rFonts w:asciiTheme="minorEastAsia" w:hAnsiTheme="minorEastAsia" w:cs="Gungsuh" w:hint="eastAsia"/>
        </w:rPr>
        <w:t>0516076</w:t>
      </w:r>
      <w:r>
        <w:rPr>
          <w:rFonts w:ascii="Gungsuh" w:eastAsia="Gungsuh" w:hAnsi="Gungsuh" w:cs="Gungsuh"/>
        </w:rPr>
        <w:t xml:space="preserve"> </w:t>
      </w:r>
      <w:r>
        <w:rPr>
          <w:rFonts w:ascii="Gungsuh" w:hAnsi="Gungsuh" w:cs="Gungsuh" w:hint="eastAsia"/>
        </w:rPr>
        <w:t>施威綸</w:t>
      </w:r>
    </w:p>
    <w:p w:rsidR="00F005E9" w:rsidRDefault="0033449A">
      <w:pPr>
        <w:pStyle w:val="1"/>
        <w:numPr>
          <w:ilvl w:val="0"/>
          <w:numId w:val="1"/>
        </w:numPr>
      </w:pPr>
      <w:r>
        <w:rPr>
          <w:rFonts w:ascii="Gungsuh" w:eastAsia="Gungsuh" w:hAnsi="Gungsuh" w:cs="Gungsuh"/>
        </w:rPr>
        <w:t>Lab objectives 實驗目的</w:t>
      </w:r>
    </w:p>
    <w:p w:rsidR="0082672A" w:rsidRPr="0082672A" w:rsidRDefault="0082672A" w:rsidP="0082672A">
      <w:pPr>
        <w:pStyle w:val="a5"/>
        <w:numPr>
          <w:ilvl w:val="0"/>
          <w:numId w:val="2"/>
        </w:numPr>
        <w:spacing w:after="180"/>
        <w:ind w:leftChars="0"/>
      </w:pPr>
      <w:r w:rsidRPr="0082672A">
        <w:rPr>
          <w:rFonts w:hint="eastAsia"/>
        </w:rPr>
        <w:t>U</w:t>
      </w:r>
      <w:r w:rsidRPr="0082672A">
        <w:t>nderstand the principle of using STM32 basic I/O port</w:t>
      </w:r>
    </w:p>
    <w:p w:rsidR="0082672A" w:rsidRPr="0082672A" w:rsidRDefault="0082672A" w:rsidP="0082672A">
      <w:pPr>
        <w:pStyle w:val="a5"/>
        <w:numPr>
          <w:ilvl w:val="0"/>
          <w:numId w:val="2"/>
        </w:numPr>
        <w:spacing w:after="180"/>
        <w:ind w:leftChars="0"/>
      </w:pPr>
      <w:r w:rsidRPr="0082672A">
        <w:t>Design a simple LED marquee program</w:t>
      </w:r>
    </w:p>
    <w:p w:rsidR="0082672A" w:rsidRPr="0082672A" w:rsidRDefault="0082672A" w:rsidP="0082672A">
      <w:pPr>
        <w:pStyle w:val="a5"/>
        <w:numPr>
          <w:ilvl w:val="0"/>
          <w:numId w:val="2"/>
        </w:numPr>
        <w:spacing w:after="180"/>
        <w:ind w:leftChars="0"/>
      </w:pPr>
      <w:r w:rsidRPr="0082672A">
        <w:t>Understand the use of buttons and DIP switches</w:t>
      </w:r>
    </w:p>
    <w:p w:rsidR="0082672A" w:rsidRPr="0082672A" w:rsidRDefault="0033449A" w:rsidP="0082672A">
      <w:pPr>
        <w:pStyle w:val="1"/>
        <w:numPr>
          <w:ilvl w:val="0"/>
          <w:numId w:val="1"/>
        </w:numPr>
        <w:rPr>
          <w:rFonts w:ascii="Gungsuh" w:eastAsiaTheme="minorEastAsia" w:hAnsi="Gungsuh" w:cs="Gungsuh" w:hint="eastAsia"/>
        </w:rPr>
      </w:pPr>
      <w:r>
        <w:rPr>
          <w:rFonts w:ascii="Gungsuh" w:eastAsia="Gungsuh" w:hAnsi="Gungsuh" w:cs="Gungsuh"/>
        </w:rPr>
        <w:t>Steps 實驗步驟</w:t>
      </w:r>
    </w:p>
    <w:p w:rsidR="0082672A" w:rsidRDefault="0082672A" w:rsidP="004E4B13">
      <w:pPr>
        <w:pStyle w:val="a5"/>
        <w:numPr>
          <w:ilvl w:val="1"/>
          <w:numId w:val="1"/>
        </w:numPr>
        <w:ind w:leftChars="177" w:left="992"/>
        <w:rPr>
          <w:b/>
        </w:rPr>
      </w:pPr>
      <w:r>
        <w:rPr>
          <w:rFonts w:hint="eastAsia"/>
          <w:b/>
        </w:rPr>
        <w:t>LED pattern displayer</w:t>
      </w:r>
    </w:p>
    <w:p w:rsidR="004E4B13" w:rsidRDefault="004E4B13" w:rsidP="004E4B13">
      <w:pPr>
        <w:ind w:left="425"/>
      </w:pPr>
      <w:r>
        <w:t xml:space="preserve">Refer to the tutorial on the lecture slide for finishing the initialization of GPIO output and constructing 4 </w:t>
      </w:r>
      <w:r>
        <w:rPr>
          <w:color w:val="FF0000"/>
        </w:rPr>
        <w:t>active low</w:t>
      </w:r>
      <w:r>
        <w:t xml:space="preserve"> LED circuits. (Turn off the LED when GPIO output “1”, and turn on when GPIO output “0”)</w:t>
      </w:r>
    </w:p>
    <w:p w:rsidR="004E4B13" w:rsidRDefault="004E4B13" w:rsidP="004E4B13">
      <w:pPr>
        <w:ind w:left="425"/>
      </w:pPr>
      <w:r>
        <w:t>Connect the LEDs to PB3, PB4, PB5, PB6 on the board.</w:t>
      </w:r>
    </w:p>
    <w:p w:rsidR="000E320B" w:rsidRDefault="000E320B" w:rsidP="004E4B13">
      <w:pPr>
        <w:ind w:left="425"/>
      </w:pPr>
      <w:r>
        <w:rPr>
          <w:noProof/>
        </w:rPr>
        <w:drawing>
          <wp:inline distT="0" distB="0" distL="0" distR="0" wp14:anchorId="704F7C6B" wp14:editId="71F2A907">
            <wp:extent cx="3484880" cy="4848046"/>
            <wp:effectExtent l="0" t="0" r="127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844" t="13574" r="46460" b="15421"/>
                    <a:stretch/>
                  </pic:blipFill>
                  <pic:spPr bwMode="auto">
                    <a:xfrm>
                      <a:off x="0" y="0"/>
                      <a:ext cx="3533930" cy="4916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7A57" w:rsidRDefault="000E320B" w:rsidP="00870361">
      <w:pPr>
        <w:ind w:left="425"/>
      </w:pPr>
      <w:r>
        <w:rPr>
          <w:noProof/>
        </w:rPr>
        <w:lastRenderedPageBreak/>
        <w:drawing>
          <wp:inline distT="0" distB="0" distL="0" distR="0" wp14:anchorId="143B3D46" wp14:editId="57AF5FFD">
            <wp:extent cx="3510116" cy="3490271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839" t="29361" r="46424" b="19817"/>
                    <a:stretch/>
                  </pic:blipFill>
                  <pic:spPr bwMode="auto">
                    <a:xfrm>
                      <a:off x="0" y="0"/>
                      <a:ext cx="3612416" cy="3591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0361" w:rsidRDefault="00870361" w:rsidP="00870361">
      <w:pPr>
        <w:ind w:left="425"/>
      </w:pPr>
      <w:r>
        <w:rPr>
          <w:rFonts w:hint="eastAsia"/>
        </w:rPr>
        <w:t xml:space="preserve">Initial the bus clock and setup the </w:t>
      </w:r>
      <w:r>
        <w:t xml:space="preserve">GPIO registers and </w:t>
      </w:r>
      <w:r>
        <w:rPr>
          <w:rFonts w:hint="eastAsia"/>
        </w:rPr>
        <w:t>pins</w:t>
      </w:r>
    </w:p>
    <w:p w:rsidR="000E320B" w:rsidRDefault="000E320B" w:rsidP="004E4B13">
      <w:pPr>
        <w:ind w:left="425"/>
      </w:pPr>
      <w:r>
        <w:rPr>
          <w:noProof/>
        </w:rPr>
        <w:drawing>
          <wp:inline distT="0" distB="0" distL="0" distR="0" wp14:anchorId="055CD729" wp14:editId="2A5B974C">
            <wp:extent cx="3547850" cy="4890896"/>
            <wp:effectExtent l="0" t="0" r="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815" t="13490" r="46364" b="15846"/>
                    <a:stretch/>
                  </pic:blipFill>
                  <pic:spPr bwMode="auto">
                    <a:xfrm>
                      <a:off x="0" y="0"/>
                      <a:ext cx="3596494" cy="4957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320B" w:rsidRDefault="000E320B" w:rsidP="004E4B13">
      <w:pPr>
        <w:ind w:left="425"/>
      </w:pPr>
      <w:r>
        <w:rPr>
          <w:noProof/>
        </w:rPr>
        <w:lastRenderedPageBreak/>
        <w:drawing>
          <wp:inline distT="0" distB="0" distL="0" distR="0" wp14:anchorId="5867EA1F" wp14:editId="2DF20F86">
            <wp:extent cx="3513900" cy="215455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827" t="53094" r="46459" b="15592"/>
                    <a:stretch/>
                  </pic:blipFill>
                  <pic:spPr bwMode="auto">
                    <a:xfrm>
                      <a:off x="0" y="0"/>
                      <a:ext cx="3514299" cy="215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320B" w:rsidRDefault="000E320B" w:rsidP="004E4B13">
      <w:pPr>
        <w:ind w:left="425"/>
      </w:pPr>
      <w:r>
        <w:rPr>
          <w:noProof/>
        </w:rPr>
        <w:drawing>
          <wp:inline distT="0" distB="0" distL="0" distR="0" wp14:anchorId="4B921D01" wp14:editId="1F58EFB3">
            <wp:extent cx="4346812" cy="3889417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832" t="28122" r="39654" b="15359"/>
                    <a:stretch/>
                  </pic:blipFill>
                  <pic:spPr bwMode="auto">
                    <a:xfrm>
                      <a:off x="0" y="0"/>
                      <a:ext cx="4346812" cy="3889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161" w:rsidRPr="004E4B13" w:rsidRDefault="005F7161" w:rsidP="004E4B13">
      <w:pPr>
        <w:ind w:left="425"/>
      </w:pPr>
    </w:p>
    <w:p w:rsidR="0082672A" w:rsidRDefault="0082672A" w:rsidP="004E4B13">
      <w:pPr>
        <w:pStyle w:val="a5"/>
        <w:numPr>
          <w:ilvl w:val="1"/>
          <w:numId w:val="1"/>
        </w:numPr>
        <w:ind w:leftChars="177" w:left="992"/>
        <w:rPr>
          <w:b/>
        </w:rPr>
      </w:pPr>
      <w:r>
        <w:rPr>
          <w:rFonts w:hint="eastAsia"/>
          <w:b/>
        </w:rPr>
        <w:t>Push button</w:t>
      </w:r>
    </w:p>
    <w:p w:rsidR="004E4B13" w:rsidRDefault="004E4B13" w:rsidP="004E4B13">
      <w:pPr>
        <w:ind w:left="425"/>
      </w:pPr>
      <w:r>
        <w:t xml:space="preserve">Initialize GPIO PC13 as pull-up input and design a program to polling the state of the user button on board. Controlling the scrolling of the LEDs (Lab4.1) stop and start by a click on the button. </w:t>
      </w:r>
      <w:r>
        <w:rPr>
          <w:color w:val="FF0000"/>
        </w:rPr>
        <w:t>(click once to stop scrolling and once more to start scrolling)</w:t>
      </w:r>
    </w:p>
    <w:p w:rsidR="00870361" w:rsidRPr="00870361" w:rsidRDefault="00A57DD8" w:rsidP="00870361">
      <w:pPr>
        <w:ind w:left="425"/>
      </w:pPr>
      <w:r>
        <w:rPr>
          <w:rFonts w:hint="eastAsia"/>
        </w:rPr>
        <w:t>The user button on board is connected to PC13.</w:t>
      </w:r>
      <w:r>
        <w:t xml:space="preserve"> Refer to the lecture slides or STM32L476 datasheet to complete the initialization of GPIOC.</w:t>
      </w:r>
    </w:p>
    <w:p w:rsidR="00664E5E" w:rsidRDefault="00870361" w:rsidP="00664E5E">
      <w:pPr>
        <w:ind w:left="425"/>
      </w:pPr>
      <w:r>
        <w:rPr>
          <w:noProof/>
        </w:rPr>
        <w:drawing>
          <wp:inline distT="0" distB="0" distL="0" distR="0" wp14:anchorId="155A6E18" wp14:editId="493E5C92">
            <wp:extent cx="3531365" cy="930302"/>
            <wp:effectExtent l="0" t="0" r="0" b="317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815" t="39455" r="46364" b="47046"/>
                    <a:stretch/>
                  </pic:blipFill>
                  <pic:spPr bwMode="auto">
                    <a:xfrm>
                      <a:off x="0" y="0"/>
                      <a:ext cx="3596494" cy="947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3CB" w:rsidRDefault="00870361" w:rsidP="00870361">
      <w:pPr>
        <w:ind w:left="425"/>
      </w:pPr>
      <w:r>
        <w:rPr>
          <w:rFonts w:hint="eastAsia"/>
        </w:rPr>
        <w:lastRenderedPageBreak/>
        <w:t>We use the previous code and add some sections below:</w:t>
      </w:r>
    </w:p>
    <w:p w:rsidR="00664E5E" w:rsidRPr="00664E5E" w:rsidRDefault="005F7161" w:rsidP="00664E5E">
      <w:pPr>
        <w:ind w:left="425"/>
      </w:pPr>
      <w:r>
        <w:rPr>
          <w:noProof/>
        </w:rPr>
        <w:drawing>
          <wp:inline distT="0" distB="0" distL="0" distR="0" wp14:anchorId="199543AC" wp14:editId="0E51D0BD">
            <wp:extent cx="4973955" cy="4055637"/>
            <wp:effectExtent l="0" t="0" r="0" b="254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827" t="14064" r="27872" b="17338"/>
                    <a:stretch/>
                  </pic:blipFill>
                  <pic:spPr bwMode="auto">
                    <a:xfrm>
                      <a:off x="0" y="0"/>
                      <a:ext cx="4973955" cy="4055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0361" w:rsidRDefault="00870361" w:rsidP="004E4B13">
      <w:pPr>
        <w:ind w:left="425"/>
      </w:pPr>
      <w:r>
        <w:t>The</w:t>
      </w:r>
      <w:r>
        <w:rPr>
          <w:rFonts w:hint="eastAsia"/>
        </w:rPr>
        <w:t xml:space="preserve"> </w:t>
      </w:r>
      <w:r>
        <w:t>flow chart of button function.</w:t>
      </w:r>
    </w:p>
    <w:p w:rsidR="00A57DD8" w:rsidRDefault="00870361" w:rsidP="004E4B13">
      <w:pPr>
        <w:ind w:left="425"/>
      </w:pPr>
      <w:r>
        <w:rPr>
          <w:noProof/>
        </w:rPr>
        <w:drawing>
          <wp:inline distT="0" distB="0" distL="0" distR="0">
            <wp:extent cx="4380865" cy="2966085"/>
            <wp:effectExtent l="0" t="0" r="635" b="5715"/>
            <wp:docPr id="10" name="圖片 10" descr="C:\Users\施威綸\AppData\Local\Microsoft\Windows\INetCache\Content.Word\Documen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施威綸\AppData\Local\Microsoft\Windows\INetCache\Content.Word\Document 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DD8" w:rsidRPr="004E4B13" w:rsidRDefault="00A57DD8" w:rsidP="004E4B13">
      <w:pPr>
        <w:ind w:left="425"/>
      </w:pPr>
    </w:p>
    <w:p w:rsidR="00F005E9" w:rsidRDefault="0082672A" w:rsidP="00870361">
      <w:pPr>
        <w:pStyle w:val="a5"/>
        <w:numPr>
          <w:ilvl w:val="1"/>
          <w:numId w:val="1"/>
        </w:numPr>
        <w:ind w:leftChars="177" w:left="992"/>
        <w:rPr>
          <w:b/>
        </w:rPr>
      </w:pPr>
      <w:r>
        <w:rPr>
          <w:rFonts w:hint="eastAsia"/>
          <w:b/>
        </w:rPr>
        <w:t>Password lock</w:t>
      </w:r>
    </w:p>
    <w:p w:rsidR="00870361" w:rsidRDefault="00870361" w:rsidP="00870361">
      <w:pPr>
        <w:ind w:left="425"/>
      </w:pPr>
      <w:r>
        <w:rPr>
          <w:rFonts w:hint="eastAsia"/>
        </w:rPr>
        <w:t>Use breadboard to construct an active low DIP switch circuit and connect P0~P3 to GPIO pins</w:t>
      </w:r>
      <w:r>
        <w:t xml:space="preserve"> on board. </w:t>
      </w:r>
    </w:p>
    <w:p w:rsidR="00870361" w:rsidRDefault="00870361" w:rsidP="00870361">
      <w:pPr>
        <w:ind w:left="425"/>
      </w:pPr>
      <w:r>
        <w:t xml:space="preserve">Declare a 1-byte global variable “password” and implement a simple 4 bits coded </w:t>
      </w:r>
      <w:r>
        <w:lastRenderedPageBreak/>
        <w:t xml:space="preserve">lock. </w:t>
      </w:r>
    </w:p>
    <w:p w:rsidR="00870361" w:rsidRDefault="00664E5E" w:rsidP="00870361">
      <w:pPr>
        <w:ind w:left="425"/>
      </w:pPr>
      <w:r>
        <w:rPr>
          <w:noProof/>
        </w:rPr>
        <w:drawing>
          <wp:inline distT="0" distB="0" distL="0" distR="0" wp14:anchorId="62D596C3" wp14:editId="370593FA">
            <wp:extent cx="3816350" cy="4013200"/>
            <wp:effectExtent l="0" t="0" r="0" b="63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802" t="13491" r="43655" b="27513"/>
                    <a:stretch/>
                  </pic:blipFill>
                  <pic:spPr bwMode="auto">
                    <a:xfrm>
                      <a:off x="0" y="0"/>
                      <a:ext cx="3844444" cy="4042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4E5E" w:rsidRDefault="00664E5E" w:rsidP="00870361">
      <w:pPr>
        <w:ind w:left="425"/>
      </w:pPr>
      <w:r>
        <w:rPr>
          <w:rFonts w:hint="eastAsia"/>
        </w:rPr>
        <w:t>The main loop</w:t>
      </w:r>
      <w:r>
        <w:t>.</w:t>
      </w:r>
    </w:p>
    <w:p w:rsidR="00870361" w:rsidRDefault="00870361" w:rsidP="00870361">
      <w:pPr>
        <w:ind w:left="425"/>
      </w:pPr>
      <w:r>
        <w:rPr>
          <w:noProof/>
        </w:rPr>
        <w:drawing>
          <wp:inline distT="0" distB="0" distL="0" distR="0" wp14:anchorId="5935DF8C" wp14:editId="46B1A6D0">
            <wp:extent cx="4713360" cy="1478874"/>
            <wp:effectExtent l="0" t="0" r="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802" t="39179" r="36431" b="39186"/>
                    <a:stretch/>
                  </pic:blipFill>
                  <pic:spPr bwMode="auto">
                    <a:xfrm>
                      <a:off x="0" y="0"/>
                      <a:ext cx="4793784" cy="1504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4E5E" w:rsidRDefault="00664E5E" w:rsidP="00870361">
      <w:pPr>
        <w:ind w:left="425"/>
      </w:pPr>
      <w:r>
        <w:rPr>
          <w:rFonts w:hint="eastAsia"/>
        </w:rPr>
        <w:t>Initialization.</w:t>
      </w:r>
    </w:p>
    <w:p w:rsidR="00664E5E" w:rsidRDefault="00664E5E" w:rsidP="00870361">
      <w:pPr>
        <w:ind w:left="425"/>
      </w:pPr>
      <w:r>
        <w:t>DIP switch connects PA5~8, LEDs connect PB3~6, and button is at PC13.</w:t>
      </w:r>
    </w:p>
    <w:p w:rsidR="00870361" w:rsidRDefault="00870361" w:rsidP="00870361">
      <w:pPr>
        <w:ind w:left="425"/>
      </w:pPr>
      <w:r>
        <w:rPr>
          <w:noProof/>
        </w:rPr>
        <w:drawing>
          <wp:inline distT="0" distB="0" distL="0" distR="0" wp14:anchorId="1B290612" wp14:editId="4D9B422B">
            <wp:extent cx="2806065" cy="1727200"/>
            <wp:effectExtent l="0" t="0" r="0" b="635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801" t="13276" r="51601" b="60891"/>
                    <a:stretch/>
                  </pic:blipFill>
                  <pic:spPr bwMode="auto">
                    <a:xfrm>
                      <a:off x="0" y="0"/>
                      <a:ext cx="2850558" cy="1754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4E5E" w:rsidRDefault="00664E5E" w:rsidP="00870361">
      <w:pPr>
        <w:ind w:left="425"/>
      </w:pPr>
      <w:r>
        <w:rPr>
          <w:noProof/>
        </w:rPr>
        <w:lastRenderedPageBreak/>
        <w:drawing>
          <wp:inline distT="0" distB="0" distL="0" distR="0" wp14:anchorId="3AA99DDE" wp14:editId="181A2B63">
            <wp:extent cx="2806065" cy="2998914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801" t="39299" r="51601" b="15846"/>
                    <a:stretch/>
                  </pic:blipFill>
                  <pic:spPr bwMode="auto">
                    <a:xfrm>
                      <a:off x="0" y="0"/>
                      <a:ext cx="2850558" cy="3046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0361" w:rsidRDefault="00870361" w:rsidP="00870361">
      <w:pPr>
        <w:ind w:left="425"/>
      </w:pPr>
      <w:r>
        <w:rPr>
          <w:noProof/>
        </w:rPr>
        <w:drawing>
          <wp:inline distT="0" distB="0" distL="0" distR="0" wp14:anchorId="46170FCA" wp14:editId="7B2848D9">
            <wp:extent cx="3765123" cy="3751580"/>
            <wp:effectExtent l="0" t="0" r="6985" b="127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681" t="17344" r="41849" b="23340"/>
                    <a:stretch/>
                  </pic:blipFill>
                  <pic:spPr bwMode="auto">
                    <a:xfrm>
                      <a:off x="0" y="0"/>
                      <a:ext cx="3797166" cy="3783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3F1" w:rsidRDefault="00F37821" w:rsidP="00A943F1">
      <w:pPr>
        <w:ind w:left="425"/>
      </w:pPr>
      <w:r>
        <w:t xml:space="preserve">Omit the button part. </w:t>
      </w:r>
      <w:r w:rsidR="00A943F1">
        <w:rPr>
          <w:rFonts w:hint="eastAsia"/>
        </w:rPr>
        <w:t>It</w:t>
      </w:r>
      <w:r w:rsidR="00A943F1">
        <w:t>’s the part of checking password below.</w:t>
      </w:r>
    </w:p>
    <w:p w:rsidR="00A943F1" w:rsidRDefault="00A943F1" w:rsidP="00F37821">
      <w:pPr>
        <w:ind w:left="425"/>
      </w:pPr>
      <w:r>
        <w:rPr>
          <w:noProof/>
        </w:rPr>
        <w:drawing>
          <wp:inline distT="0" distB="0" distL="0" distR="0" wp14:anchorId="1169EC9C" wp14:editId="27A6CF66">
            <wp:extent cx="3256915" cy="1060450"/>
            <wp:effectExtent l="0" t="0" r="635" b="635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4681" t="22269" r="44257" b="59742"/>
                    <a:stretch/>
                  </pic:blipFill>
                  <pic:spPr bwMode="auto">
                    <a:xfrm>
                      <a:off x="0" y="0"/>
                      <a:ext cx="3273529" cy="106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0361" w:rsidRDefault="00870361" w:rsidP="00870361">
      <w:pPr>
        <w:ind w:left="425"/>
      </w:pPr>
      <w:r>
        <w:rPr>
          <w:noProof/>
        </w:rPr>
        <w:lastRenderedPageBreak/>
        <w:drawing>
          <wp:inline distT="0" distB="0" distL="0" distR="0" wp14:anchorId="11EB9727" wp14:editId="44887919">
            <wp:extent cx="3257497" cy="2531745"/>
            <wp:effectExtent l="0" t="0" r="635" b="190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4681" t="39932" r="44257" b="17131"/>
                    <a:stretch/>
                  </pic:blipFill>
                  <pic:spPr bwMode="auto">
                    <a:xfrm>
                      <a:off x="0" y="0"/>
                      <a:ext cx="3273529" cy="2544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02BB" w:rsidRDefault="006302BB" w:rsidP="00870361">
      <w:pPr>
        <w:ind w:left="425"/>
      </w:pPr>
      <w:r>
        <w:t>Last but not least, the delay function.</w:t>
      </w:r>
    </w:p>
    <w:p w:rsidR="00870361" w:rsidRDefault="00870361" w:rsidP="00870361">
      <w:pPr>
        <w:ind w:left="425"/>
      </w:pPr>
      <w:r>
        <w:rPr>
          <w:noProof/>
        </w:rPr>
        <w:drawing>
          <wp:inline distT="0" distB="0" distL="0" distR="0" wp14:anchorId="68BF1040" wp14:editId="4A9E5BED">
            <wp:extent cx="2146022" cy="1839595"/>
            <wp:effectExtent l="0" t="0" r="6985" b="825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681" t="51604" r="55093" b="17559"/>
                    <a:stretch/>
                  </pic:blipFill>
                  <pic:spPr bwMode="auto">
                    <a:xfrm>
                      <a:off x="0" y="0"/>
                      <a:ext cx="2161550" cy="1852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6945" w:rsidRDefault="009D6945" w:rsidP="00870361">
      <w:pPr>
        <w:ind w:left="425"/>
      </w:pPr>
      <w:r>
        <w:rPr>
          <w:noProof/>
        </w:rPr>
        <w:drawing>
          <wp:inline distT="0" distB="0" distL="0" distR="0" wp14:anchorId="47B2C0DB" wp14:editId="2F9D785D">
            <wp:extent cx="2457450" cy="2486025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5824" t="11884" r="27584" b="4282"/>
                    <a:stretch/>
                  </pic:blipFill>
                  <pic:spPr bwMode="auto">
                    <a:xfrm>
                      <a:off x="0" y="0"/>
                      <a:ext cx="2457450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6945" w:rsidRDefault="009D6945" w:rsidP="00870361">
      <w:pPr>
        <w:ind w:left="425"/>
      </w:pPr>
    </w:p>
    <w:p w:rsidR="009D6945" w:rsidRDefault="009D6945" w:rsidP="00870361">
      <w:pPr>
        <w:ind w:left="425"/>
      </w:pPr>
    </w:p>
    <w:p w:rsidR="009D6945" w:rsidRDefault="009D6945" w:rsidP="00870361">
      <w:pPr>
        <w:ind w:left="425"/>
      </w:pPr>
    </w:p>
    <w:p w:rsidR="009D6945" w:rsidRDefault="009D6945" w:rsidP="00870361">
      <w:pPr>
        <w:ind w:left="425"/>
      </w:pPr>
    </w:p>
    <w:p w:rsidR="009D6945" w:rsidRPr="00870361" w:rsidRDefault="009D6945" w:rsidP="00870361">
      <w:pPr>
        <w:ind w:left="425"/>
      </w:pPr>
    </w:p>
    <w:p w:rsidR="00F005E9" w:rsidRDefault="0033449A">
      <w:pPr>
        <w:pStyle w:val="1"/>
        <w:numPr>
          <w:ilvl w:val="0"/>
          <w:numId w:val="1"/>
        </w:numPr>
        <w:rPr>
          <w:rFonts w:ascii="Gungsuh" w:eastAsiaTheme="minorEastAsia" w:hAnsi="Gungsuh" w:cs="Gungsuh" w:hint="eastAsia"/>
        </w:rPr>
      </w:pPr>
      <w:bookmarkStart w:id="0" w:name="_wzp78xcsf6km" w:colFirst="0" w:colLast="0"/>
      <w:bookmarkEnd w:id="0"/>
      <w:r>
        <w:rPr>
          <w:rFonts w:ascii="Gungsuh" w:eastAsia="Gungsuh" w:hAnsi="Gungsuh" w:cs="Gungsuh"/>
        </w:rPr>
        <w:lastRenderedPageBreak/>
        <w:t>Results and analysis 實驗結果與分析</w:t>
      </w:r>
    </w:p>
    <w:p w:rsidR="009D6945" w:rsidRPr="009D6945" w:rsidRDefault="009D6945" w:rsidP="009D6945">
      <w:pPr>
        <w:ind w:left="425"/>
      </w:pPr>
      <w:r>
        <w:t>Here is t</w:t>
      </w:r>
      <w:r>
        <w:rPr>
          <w:rFonts w:hint="eastAsia"/>
        </w:rPr>
        <w:t>he circuit, which LED and DIP switch are active low.</w:t>
      </w:r>
    </w:p>
    <w:p w:rsidR="009D6945" w:rsidRDefault="009A37E9" w:rsidP="009D6945">
      <w:pPr>
        <w:spacing w:after="180"/>
        <w:ind w:left="425"/>
        <w:contextualSpacing/>
        <w:jc w:val="left"/>
        <w:rPr>
          <w:b/>
        </w:rPr>
      </w:pPr>
      <w:r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4.4pt;height:206.5pt">
            <v:imagedata r:id="rId21" o:title="IMG_7796"/>
          </v:shape>
        </w:pict>
      </w:r>
    </w:p>
    <w:p w:rsidR="00882DCD" w:rsidRDefault="00882DCD" w:rsidP="009D6945">
      <w:pPr>
        <w:spacing w:after="180"/>
        <w:ind w:left="425"/>
        <w:contextualSpacing/>
        <w:jc w:val="left"/>
        <w:rPr>
          <w:b/>
        </w:rPr>
      </w:pPr>
    </w:p>
    <w:p w:rsidR="00882DCD" w:rsidRDefault="00882DCD" w:rsidP="009D6945">
      <w:pPr>
        <w:spacing w:after="180"/>
        <w:ind w:left="425"/>
        <w:contextualSpacing/>
        <w:jc w:val="left"/>
        <w:rPr>
          <w:b/>
        </w:rPr>
      </w:pPr>
    </w:p>
    <w:p w:rsidR="009D6945" w:rsidRPr="009D6945" w:rsidRDefault="009D6945" w:rsidP="009D6945">
      <w:pPr>
        <w:spacing w:after="180"/>
        <w:ind w:left="425"/>
        <w:contextualSpacing/>
        <w:jc w:val="left"/>
        <w:rPr>
          <w:b/>
        </w:rPr>
      </w:pPr>
    </w:p>
    <w:p w:rsidR="00F005E9" w:rsidRDefault="0033449A">
      <w:pPr>
        <w:numPr>
          <w:ilvl w:val="0"/>
          <w:numId w:val="1"/>
        </w:numPr>
        <w:spacing w:after="180"/>
        <w:contextualSpacing/>
        <w:jc w:val="left"/>
        <w:rPr>
          <w:b/>
        </w:rPr>
      </w:pPr>
      <w:r>
        <w:rPr>
          <w:rFonts w:ascii="Gungsuh" w:eastAsia="Gungsuh" w:hAnsi="Gungsuh" w:cs="Gungsuh"/>
          <w:b/>
        </w:rPr>
        <w:t>Conclusions and ideas 心得討論與應用聯想</w:t>
      </w:r>
    </w:p>
    <w:p w:rsidR="00F005E9" w:rsidRDefault="009D6945" w:rsidP="009D6945">
      <w:pPr>
        <w:spacing w:after="180"/>
        <w:ind w:left="425"/>
        <w:jc w:val="left"/>
      </w:pPr>
      <w:r>
        <w:rPr>
          <w:rFonts w:hint="eastAsia"/>
        </w:rPr>
        <w:t xml:space="preserve">This lab is a completely different world from previous labs. </w:t>
      </w:r>
      <w:r>
        <w:t xml:space="preserve">It took me a lot of time from understanding the circuit to </w:t>
      </w:r>
      <w:r w:rsidR="0005697A">
        <w:t xml:space="preserve">get used of assembly programming logic. It’s hard to believe </w:t>
      </w:r>
      <w:r w:rsidR="009A37E9">
        <w:t xml:space="preserve">that </w:t>
      </w:r>
      <w:bookmarkStart w:id="1" w:name="_GoBack"/>
      <w:bookmarkEnd w:id="1"/>
      <w:r w:rsidR="0005697A">
        <w:t xml:space="preserve">I spent nights on it. But it still gave me a large sense of accomplishment after </w:t>
      </w:r>
      <w:r w:rsidR="0005697A">
        <w:rPr>
          <w:rFonts w:hint="eastAsia"/>
        </w:rPr>
        <w:t>seeing the result.</w:t>
      </w:r>
    </w:p>
    <w:sectPr w:rsidR="00F005E9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40" w:right="1800" w:bottom="1440" w:left="180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72C7" w:rsidRDefault="00AF72C7">
      <w:pPr>
        <w:spacing w:after="0"/>
      </w:pPr>
      <w:r>
        <w:separator/>
      </w:r>
    </w:p>
  </w:endnote>
  <w:endnote w:type="continuationSeparator" w:id="0">
    <w:p w:rsidR="00AF72C7" w:rsidRDefault="00AF72C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ungsuh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05E9" w:rsidRDefault="00F005E9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05E9" w:rsidRDefault="00F005E9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20"/>
        <w:szCs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05E9" w:rsidRDefault="00F005E9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72C7" w:rsidRDefault="00AF72C7">
      <w:pPr>
        <w:spacing w:after="0"/>
      </w:pPr>
      <w:r>
        <w:separator/>
      </w:r>
    </w:p>
  </w:footnote>
  <w:footnote w:type="continuationSeparator" w:id="0">
    <w:p w:rsidR="00AF72C7" w:rsidRDefault="00AF72C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05E9" w:rsidRDefault="00F005E9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color w:val="000000"/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05E9" w:rsidRDefault="0033449A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/>
      <w:jc w:val="left"/>
      <w:rPr>
        <w:color w:val="000000"/>
        <w:sz w:val="16"/>
        <w:szCs w:val="16"/>
      </w:rPr>
    </w:pPr>
    <w:r>
      <w:rPr>
        <w:rFonts w:ascii="Gungsuh" w:eastAsia="Gungsuh" w:hAnsi="Gungsuh" w:cs="Gungsuh"/>
        <w:color w:val="000000"/>
        <w:sz w:val="16"/>
        <w:szCs w:val="16"/>
      </w:rPr>
      <w:t>課程：DCP3116 Microprocessor System Lab 授課教師：曹孝櫟教授    2018</w:t>
    </w:r>
    <w:r>
      <w:rPr>
        <w:noProof/>
      </w:rPr>
      <w:drawing>
        <wp:anchor distT="0" distB="0" distL="114300" distR="114300" simplePos="0" relativeHeight="251658240" behindDoc="0" locked="0" layoutInCell="1" hidden="0" allowOverlap="1">
          <wp:simplePos x="0" y="0"/>
          <wp:positionH relativeFrom="margin">
            <wp:posOffset>5575632</wp:posOffset>
          </wp:positionH>
          <wp:positionV relativeFrom="paragraph">
            <wp:posOffset>-110102</wp:posOffset>
          </wp:positionV>
          <wp:extent cx="346075" cy="339090"/>
          <wp:effectExtent l="0" t="0" r="0" b="0"/>
          <wp:wrapSquare wrapText="bothSides" distT="0" distB="0" distL="114300" distR="114300"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46075" cy="3390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F005E9" w:rsidRDefault="0033449A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/>
      <w:jc w:val="left"/>
      <w:rPr>
        <w:i/>
        <w:color w:val="000000"/>
        <w:sz w:val="16"/>
        <w:szCs w:val="16"/>
      </w:rPr>
    </w:pPr>
    <w:r>
      <w:rPr>
        <w:i/>
        <w:sz w:val="16"/>
        <w:szCs w:val="16"/>
      </w:rPr>
      <w:t xml:space="preserve">NCTU CS </w:t>
    </w:r>
    <w:r>
      <w:rPr>
        <w:rFonts w:ascii="Gungsuh" w:eastAsia="Gungsuh" w:hAnsi="Gungsuh" w:cs="Gungsuh"/>
        <w:i/>
        <w:color w:val="000000"/>
        <w:sz w:val="16"/>
        <w:szCs w:val="16"/>
      </w:rPr>
      <w:t>國立交通大學 資訊工程學系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05E9" w:rsidRDefault="00F005E9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42732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37B73375"/>
    <w:multiLevelType w:val="hybridMultilevel"/>
    <w:tmpl w:val="ADBEFD5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F005E9"/>
    <w:rsid w:val="0005697A"/>
    <w:rsid w:val="000A43CB"/>
    <w:rsid w:val="000E320B"/>
    <w:rsid w:val="00332E36"/>
    <w:rsid w:val="0033449A"/>
    <w:rsid w:val="004E4B13"/>
    <w:rsid w:val="005F7161"/>
    <w:rsid w:val="006302BB"/>
    <w:rsid w:val="00664E5E"/>
    <w:rsid w:val="007B312A"/>
    <w:rsid w:val="0082672A"/>
    <w:rsid w:val="00870361"/>
    <w:rsid w:val="00882DCD"/>
    <w:rsid w:val="009A37E9"/>
    <w:rsid w:val="009D6945"/>
    <w:rsid w:val="00A57DD8"/>
    <w:rsid w:val="00A943F1"/>
    <w:rsid w:val="00AF72C7"/>
    <w:rsid w:val="00D217C2"/>
    <w:rsid w:val="00DD7A57"/>
    <w:rsid w:val="00E35215"/>
    <w:rsid w:val="00F005E9"/>
    <w:rsid w:val="00F37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F54DA2"/>
  <w15:docId w15:val="{7FDAEBB4-53A1-47E8-9A4C-4E68141B6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4"/>
        <w:szCs w:val="24"/>
        <w:lang w:val="en-US" w:eastAsia="zh-TW" w:bidi="ar-SA"/>
      </w:rPr>
    </w:rPrDefault>
    <w:pPrDefault>
      <w:pPr>
        <w:widowControl w:val="0"/>
        <w:spacing w:after="12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pBdr>
        <w:top w:val="nil"/>
        <w:left w:val="nil"/>
        <w:bottom w:val="nil"/>
        <w:right w:val="nil"/>
        <w:between w:val="nil"/>
      </w:pBdr>
      <w:spacing w:before="360" w:after="240"/>
      <w:ind w:left="425" w:hanging="425"/>
      <w:jc w:val="left"/>
      <w:outlineLvl w:val="0"/>
    </w:pPr>
    <w:rPr>
      <w:rFonts w:eastAsia="Times New Roman"/>
      <w:b/>
      <w:color w:val="000000"/>
    </w:rPr>
  </w:style>
  <w:style w:type="paragraph" w:styleId="2">
    <w:name w:val="heading 2"/>
    <w:basedOn w:val="a"/>
    <w:next w:val="a"/>
    <w:pPr>
      <w:spacing w:before="120"/>
      <w:ind w:left="567" w:hanging="567"/>
      <w:jc w:val="left"/>
      <w:outlineLvl w:val="1"/>
    </w:pPr>
    <w:rPr>
      <w:b/>
      <w:color w:val="000000"/>
    </w:rPr>
  </w:style>
  <w:style w:type="paragraph" w:styleId="3">
    <w:name w:val="heading 3"/>
    <w:basedOn w:val="a"/>
    <w:next w:val="a"/>
    <w:pPr>
      <w:keepNext/>
      <w:spacing w:before="360"/>
      <w:ind w:left="709" w:hanging="709"/>
      <w:outlineLvl w:val="2"/>
    </w:pPr>
    <w:rPr>
      <w:i/>
    </w:rPr>
  </w:style>
  <w:style w:type="paragraph" w:styleId="4">
    <w:name w:val="heading 4"/>
    <w:basedOn w:val="a"/>
    <w:next w:val="a"/>
    <w:pPr>
      <w:spacing w:before="240"/>
      <w:outlineLvl w:val="3"/>
    </w:pPr>
    <w:rPr>
      <w:b/>
    </w:rPr>
  </w:style>
  <w:style w:type="paragraph" w:styleId="5">
    <w:name w:val="heading 5"/>
    <w:basedOn w:val="a"/>
    <w:next w:val="a"/>
    <w:pPr>
      <w:keepNext/>
      <w:spacing w:before="240"/>
      <w:ind w:left="284" w:hanging="284"/>
      <w:jc w:val="left"/>
      <w:outlineLvl w:val="4"/>
    </w:pPr>
    <w:rPr>
      <w:i/>
    </w:rPr>
  </w:style>
  <w:style w:type="paragraph" w:styleId="6">
    <w:name w:val="heading 6"/>
    <w:basedOn w:val="a"/>
    <w:next w:val="a"/>
    <w:pPr>
      <w:keepNext/>
      <w:ind w:left="284" w:hanging="284"/>
      <w:jc w:val="left"/>
      <w:outlineLvl w:val="5"/>
    </w:pPr>
    <w:rPr>
      <w:rFonts w:ascii="Arial" w:eastAsia="Arial" w:hAnsi="Arial" w:cs="Arial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before="480" w:after="240" w:line="480" w:lineRule="auto"/>
      <w:jc w:val="center"/>
    </w:pPr>
    <w:rPr>
      <w:b/>
      <w:sz w:val="28"/>
      <w:szCs w:val="28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82672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8</Pages>
  <Words>354</Words>
  <Characters>1559</Characters>
  <Application>Microsoft Office Word</Application>
  <DocSecurity>0</DocSecurity>
  <Lines>67</Lines>
  <Paragraphs>34</Paragraphs>
  <ScaleCrop>false</ScaleCrop>
  <Company/>
  <LinksUpToDate>false</LinksUpToDate>
  <CharactersWithSpaces>1879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使用者</cp:lastModifiedBy>
  <cp:revision>9</cp:revision>
  <dcterms:created xsi:type="dcterms:W3CDTF">2018-10-31T02:01:00Z</dcterms:created>
  <dcterms:modified xsi:type="dcterms:W3CDTF">2018-10-31T16:21:00Z</dcterms:modified>
</cp:coreProperties>
</file>