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76E" w:rsidRPr="00EB355E" w:rsidRDefault="00580BA5">
      <w:pPr>
        <w:pStyle w:val="a3"/>
        <w:spacing w:line="240" w:lineRule="auto"/>
        <w:rPr>
          <w:rFonts w:ascii="UD Digi Kyokasho NP-R" w:eastAsia="UD Digi Kyokasho NP-R"/>
        </w:rPr>
      </w:pPr>
      <w:r w:rsidRPr="00580BA5">
        <w:rPr>
          <w:rFonts w:ascii="UD Digi Kyokasho NP-R" w:eastAsia="UD Digi Kyokasho NP-R" w:hAnsi="Gungsuh" w:cs="Gungsuh" w:hint="eastAsia"/>
        </w:rPr>
        <w:t>Lab.</w:t>
      </w:r>
      <w:r w:rsidRPr="00580BA5">
        <w:rPr>
          <w:rFonts w:ascii="UD Digi Kyokasho NP-R" w:eastAsia="UD Digi Kyokasho NP-R" w:hAnsiTheme="minorEastAsia" w:cs="Gungsuh" w:hint="eastAsia"/>
        </w:rPr>
        <w:t>8</w:t>
      </w:r>
      <w:r w:rsidR="00246A05" w:rsidRPr="00580BA5">
        <w:rPr>
          <w:rFonts w:ascii="UD Digi Kyokasho NP-R" w:eastAsia="UD Digi Kyokasho NP-R" w:cs="LiberationSans-Bold" w:hint="eastAsia"/>
          <w:bCs/>
        </w:rPr>
        <w:t xml:space="preserve"> </w:t>
      </w:r>
      <w:r>
        <w:rPr>
          <w:rFonts w:ascii="UD Digi Kyokasho NP-R" w:eastAsia="UD Digi Kyokasho NP-R" w:cs="LiberationSans-Bold" w:hint="eastAsia"/>
          <w:bCs/>
        </w:rPr>
        <w:t>STM32 Interrupt and Exception</w:t>
      </w:r>
    </w:p>
    <w:p w:rsidR="00CF276E" w:rsidRPr="00EB355E" w:rsidRDefault="00246A05">
      <w:pPr>
        <w:jc w:val="center"/>
        <w:rPr>
          <w:rFonts w:ascii="UD Digi Kyokasho NP-R" w:eastAsia="UD Digi Kyokasho NP-R"/>
        </w:rPr>
      </w:pPr>
      <w:r w:rsidRPr="00EB355E">
        <w:rPr>
          <w:rFonts w:ascii="UD Digi Kyokasho NP-R" w:eastAsia="UD Digi Kyokasho NP-R" w:hAnsi="Gungsuh" w:cs="Gungsuh" w:hint="eastAsia"/>
        </w:rPr>
        <w:t xml:space="preserve">0516076 </w:t>
      </w:r>
      <w:r w:rsidRPr="00EB355E">
        <w:rPr>
          <w:rFonts w:ascii="UD Digi Kyokasho NP-R" w:eastAsia="UD Digi Kyokasho NP-R" w:hAnsi="微軟正黑體" w:cs="微軟正黑體" w:hint="eastAsia"/>
        </w:rPr>
        <w:t>施威綸</w:t>
      </w:r>
    </w:p>
    <w:p w:rsidR="00CF276E" w:rsidRPr="00EB355E" w:rsidRDefault="003B1907">
      <w:pPr>
        <w:pStyle w:val="1"/>
        <w:numPr>
          <w:ilvl w:val="0"/>
          <w:numId w:val="1"/>
        </w:numPr>
        <w:rPr>
          <w:rFonts w:ascii="UD Digi Kyokasho NP-R" w:eastAsia="UD Digi Kyokasho NP-R"/>
        </w:rPr>
      </w:pPr>
      <w:r w:rsidRPr="00EB355E">
        <w:rPr>
          <w:rFonts w:ascii="UD Digi Kyokasho NP-R" w:eastAsia="UD Digi Kyokasho NP-R" w:hAnsi="Gungsuh" w:cs="Gungsuh" w:hint="eastAsia"/>
        </w:rPr>
        <w:t xml:space="preserve">Lab objectives </w:t>
      </w:r>
      <w:r w:rsidRPr="00EB355E">
        <w:rPr>
          <w:rFonts w:ascii="UD Digi Kyokasho NP-R" w:eastAsia="UD Digi Kyokasho NP-R" w:hAnsi="微軟正黑體" w:cs="微軟正黑體" w:hint="eastAsia"/>
        </w:rPr>
        <w:t>實驗目的</w:t>
      </w:r>
    </w:p>
    <w:p w:rsidR="00246A05" w:rsidRPr="00EB355E" w:rsidRDefault="00246A05" w:rsidP="00246A05">
      <w:pPr>
        <w:pStyle w:val="a5"/>
        <w:numPr>
          <w:ilvl w:val="0"/>
          <w:numId w:val="2"/>
        </w:numPr>
        <w:autoSpaceDE w:val="0"/>
        <w:autoSpaceDN w:val="0"/>
        <w:adjustRightInd w:val="0"/>
        <w:spacing w:after="0"/>
        <w:ind w:leftChars="0"/>
        <w:jc w:val="left"/>
        <w:rPr>
          <w:rFonts w:ascii="UD Digi Kyokasho NP-R" w:eastAsia="UD Digi Kyokasho NP-R" w:cs="NotoSansCJKjp-Regular-VKana"/>
        </w:rPr>
      </w:pPr>
      <w:r w:rsidRPr="00EB355E">
        <w:rPr>
          <w:rFonts w:ascii="UD Digi Kyokasho NP-R" w:eastAsia="UD Digi Kyokasho NP-R" w:cs="NotoSansCJKjp-Regular-VKana" w:hint="eastAsia"/>
        </w:rPr>
        <w:t xml:space="preserve">Understand </w:t>
      </w:r>
      <w:r w:rsidR="00580BA5">
        <w:rPr>
          <w:rFonts w:ascii="UD Digi Kyokasho NP-R" w:eastAsia="UD Digi Kyokasho NP-R" w:cs="NotoSansCJKjp-Regular-VKana"/>
        </w:rPr>
        <w:t>how to set</w:t>
      </w:r>
      <w:r w:rsidRPr="00EB355E">
        <w:rPr>
          <w:rFonts w:ascii="UD Digi Kyokasho NP-R" w:eastAsia="UD Digi Kyokasho NP-R" w:cs="NotoSansCJKjp-Regular-VKana" w:hint="eastAsia"/>
        </w:rPr>
        <w:t xml:space="preserve"> STM32</w:t>
      </w:r>
      <w:r w:rsidR="00580BA5">
        <w:rPr>
          <w:rFonts w:ascii="UD Digi Kyokasho NP-R" w:eastAsia="UD Digi Kyokasho NP-R" w:cs="NotoSansCJKjp-Regular-VKana"/>
        </w:rPr>
        <w:t xml:space="preserve"> SysTick timer.</w:t>
      </w:r>
    </w:p>
    <w:p w:rsidR="00CF276E" w:rsidRPr="00580BA5" w:rsidRDefault="00580BA5" w:rsidP="00580BA5">
      <w:pPr>
        <w:pStyle w:val="a5"/>
        <w:numPr>
          <w:ilvl w:val="0"/>
          <w:numId w:val="2"/>
        </w:numPr>
        <w:autoSpaceDE w:val="0"/>
        <w:autoSpaceDN w:val="0"/>
        <w:adjustRightInd w:val="0"/>
        <w:spacing w:after="0"/>
        <w:ind w:leftChars="0"/>
        <w:jc w:val="left"/>
        <w:rPr>
          <w:rFonts w:ascii="UD Digi Kyokasho NP-R" w:eastAsia="UD Digi Kyokasho NP-R" w:cs="NotoSansCJKjp-Regular-VKana" w:hint="eastAsia"/>
        </w:rPr>
      </w:pPr>
      <w:r>
        <w:rPr>
          <w:rFonts w:ascii="UD Digi Kyokasho NP-R" w:eastAsia="UD Digi Kyokasho NP-R" w:cs="NotoSansCJKjp-Regular-VKana" w:hint="eastAsia"/>
        </w:rPr>
        <w:t xml:space="preserve">Understand the setting and </w:t>
      </w:r>
      <w:r>
        <w:rPr>
          <w:rFonts w:ascii="UD Digi Kyokasho NP-R" w:eastAsia="UD Digi Kyokasho NP-R" w:cs="NotoSansCJKjp-Regular-VKana"/>
        </w:rPr>
        <w:t>principle</w:t>
      </w:r>
      <w:r>
        <w:rPr>
          <w:rFonts w:ascii="UD Digi Kyokasho NP-R" w:eastAsia="UD Digi Kyokasho NP-R" w:cs="NotoSansCJKjp-Regular-VKana" w:hint="eastAsia"/>
        </w:rPr>
        <w:t xml:space="preserve"> </w:t>
      </w:r>
      <w:r>
        <w:rPr>
          <w:rFonts w:ascii="UD Digi Kyokasho NP-R" w:eastAsia="UD Digi Kyokasho NP-R" w:cs="NotoSansCJKjp-Regular-VKana"/>
        </w:rPr>
        <w:t>of NVIC and External</w:t>
      </w:r>
    </w:p>
    <w:p w:rsidR="00CF276E" w:rsidRPr="00EB355E" w:rsidRDefault="003B1907">
      <w:pPr>
        <w:pStyle w:val="1"/>
        <w:numPr>
          <w:ilvl w:val="0"/>
          <w:numId w:val="1"/>
        </w:numPr>
        <w:rPr>
          <w:rFonts w:ascii="UD Digi Kyokasho NP-R" w:eastAsia="UD Digi Kyokasho NP-R"/>
        </w:rPr>
      </w:pPr>
      <w:r w:rsidRPr="00EB355E">
        <w:rPr>
          <w:rFonts w:ascii="UD Digi Kyokasho NP-R" w:eastAsia="UD Digi Kyokasho NP-R" w:hAnsi="Gungsuh" w:cs="Gungsuh" w:hint="eastAsia"/>
        </w:rPr>
        <w:t xml:space="preserve">Steps </w:t>
      </w:r>
      <w:r w:rsidRPr="00EB355E">
        <w:rPr>
          <w:rFonts w:ascii="UD Digi Kyokasho NP-R" w:eastAsia="UD Digi Kyokasho NP-R" w:hAnsi="微軟正黑體" w:cs="微軟正黑體" w:hint="eastAsia"/>
        </w:rPr>
        <w:t>實驗</w:t>
      </w:r>
      <w:r w:rsidRPr="00EB355E">
        <w:rPr>
          <w:rFonts w:ascii="新細明體" w:eastAsia="新細明體" w:hAnsi="新細明體" w:cs="新細明體" w:hint="eastAsia"/>
        </w:rPr>
        <w:t>步</w:t>
      </w:r>
      <w:r w:rsidRPr="00EB355E">
        <w:rPr>
          <w:rFonts w:ascii="UD Digi Kyokasho NP-R" w:eastAsia="UD Digi Kyokasho NP-R" w:hAnsi="UD Digi Kyokasho NP-R" w:cs="UD Digi Kyokasho NP-R" w:hint="eastAsia"/>
        </w:rPr>
        <w:t>驟</w:t>
      </w:r>
    </w:p>
    <w:p w:rsidR="005D0E33" w:rsidRPr="00EB355E" w:rsidRDefault="00580BA5" w:rsidP="005D0E33">
      <w:pPr>
        <w:pStyle w:val="a5"/>
        <w:numPr>
          <w:ilvl w:val="1"/>
          <w:numId w:val="1"/>
        </w:numPr>
        <w:autoSpaceDE w:val="0"/>
        <w:autoSpaceDN w:val="0"/>
        <w:adjustRightInd w:val="0"/>
        <w:spacing w:after="0"/>
        <w:ind w:leftChars="0"/>
        <w:jc w:val="left"/>
        <w:rPr>
          <w:rFonts w:ascii="UD Digi Kyokasho NP-R" w:eastAsia="UD Digi Kyokasho NP-R"/>
          <w:b/>
        </w:rPr>
      </w:pPr>
      <w:r>
        <w:rPr>
          <w:rFonts w:ascii="UD Digi Kyokasho NP-R" w:hint="eastAsia"/>
          <w:b/>
        </w:rPr>
        <w:t>S</w:t>
      </w:r>
      <w:r>
        <w:rPr>
          <w:rFonts w:ascii="UD Digi Kyokasho NP-R"/>
          <w:b/>
        </w:rPr>
        <w:t>ysTick timer interrupt setting</w:t>
      </w:r>
    </w:p>
    <w:p w:rsidR="005D0E33" w:rsidRDefault="00580BA5" w:rsidP="005D0E33">
      <w:pPr>
        <w:pStyle w:val="a5"/>
        <w:autoSpaceDE w:val="0"/>
        <w:autoSpaceDN w:val="0"/>
        <w:adjustRightInd w:val="0"/>
        <w:spacing w:after="0"/>
        <w:ind w:leftChars="0" w:left="425"/>
        <w:jc w:val="left"/>
        <w:rPr>
          <w:rFonts w:ascii="UD Digi Kyokasho NP-R" w:eastAsia="UD Digi Kyokasho NP-R" w:cs="LiberationSans"/>
        </w:rPr>
      </w:pPr>
      <w:r>
        <w:rPr>
          <w:rFonts w:ascii="UD Digi Kyokasho NP-R" w:eastAsia="UD Digi Kyokasho NP-R" w:cs="LiberationSans"/>
        </w:rPr>
        <w:t>Set the clock source as HSI</w:t>
      </w:r>
      <w:r>
        <w:rPr>
          <w:rFonts w:ascii="UD Digi Kyokasho NP-R" w:eastAsia="UD Digi Kyokasho NP-R" w:cs="LiberationSans"/>
        </w:rPr>
        <w:t>’</w:t>
      </w:r>
      <w:r>
        <w:rPr>
          <w:rFonts w:ascii="UD Digi Kyokasho NP-R" w:eastAsia="UD Digi Kyokasho NP-R" w:cs="LiberationSans"/>
        </w:rPr>
        <w:t>s SysTick timer, and use the SysTick timer interruption to darken the LED(one time for every three seconds).</w:t>
      </w:r>
    </w:p>
    <w:p w:rsidR="00FE29B9" w:rsidRPr="00FE29B9" w:rsidRDefault="00FE29B9" w:rsidP="00580BA5">
      <w:pPr>
        <w:autoSpaceDE w:val="0"/>
        <w:autoSpaceDN w:val="0"/>
        <w:adjustRightInd w:val="0"/>
        <w:spacing w:after="0"/>
        <w:jc w:val="left"/>
        <w:rPr>
          <w:rFonts w:ascii="UD Digi Kyokasho NP-R" w:eastAsia="UD Digi Kyokasho NP-R" w:cs="LiberationSans"/>
        </w:rPr>
      </w:pPr>
    </w:p>
    <w:p w:rsidR="00FE29B9" w:rsidRPr="00580BA5" w:rsidRDefault="00580BA5" w:rsidP="00FE29B9">
      <w:pPr>
        <w:pStyle w:val="a5"/>
        <w:numPr>
          <w:ilvl w:val="0"/>
          <w:numId w:val="5"/>
        </w:numPr>
        <w:autoSpaceDE w:val="0"/>
        <w:autoSpaceDN w:val="0"/>
        <w:adjustRightInd w:val="0"/>
        <w:spacing w:after="0"/>
        <w:ind w:leftChars="0"/>
        <w:jc w:val="left"/>
        <w:rPr>
          <w:rFonts w:ascii="UD Digi Kyokasho NP-R" w:eastAsia="UD Digi Kyokasho NP-R" w:cs="LiberationSans"/>
        </w:rPr>
      </w:pPr>
      <w:r>
        <w:rPr>
          <w:rFonts w:ascii="UD Digi Kyokasho NP-R" w:cs="LiberationSans"/>
        </w:rPr>
        <w:t>Set up system clock configurations and configure systick</w:t>
      </w:r>
    </w:p>
    <w:p w:rsidR="00580BA5" w:rsidRPr="00FE29B9" w:rsidRDefault="00580BA5" w:rsidP="00FE29B9">
      <w:pPr>
        <w:pStyle w:val="a5"/>
        <w:numPr>
          <w:ilvl w:val="0"/>
          <w:numId w:val="5"/>
        </w:numPr>
        <w:autoSpaceDE w:val="0"/>
        <w:autoSpaceDN w:val="0"/>
        <w:adjustRightInd w:val="0"/>
        <w:spacing w:after="0"/>
        <w:ind w:leftChars="0"/>
        <w:jc w:val="left"/>
        <w:rPr>
          <w:rFonts w:ascii="UD Digi Kyokasho NP-R" w:eastAsia="UD Digi Kyokasho NP-R" w:cs="LiberationSans"/>
        </w:rPr>
      </w:pPr>
      <w:r>
        <w:rPr>
          <w:rFonts w:ascii="UD Digi Kyokasho NP-R" w:cs="LiberationSans"/>
        </w:rPr>
        <w:t>Set timer for 0.5 sec</w:t>
      </w:r>
    </w:p>
    <w:p w:rsidR="00FE29B9" w:rsidRDefault="00580BA5" w:rsidP="00FE29B9">
      <w:pPr>
        <w:pStyle w:val="a5"/>
        <w:numPr>
          <w:ilvl w:val="0"/>
          <w:numId w:val="5"/>
        </w:numPr>
        <w:autoSpaceDE w:val="0"/>
        <w:autoSpaceDN w:val="0"/>
        <w:adjustRightInd w:val="0"/>
        <w:spacing w:after="0"/>
        <w:ind w:leftChars="0"/>
        <w:jc w:val="left"/>
        <w:rPr>
          <w:rFonts w:ascii="UD Digi Kyokasho NP-R" w:eastAsia="UD Digi Kyokasho NP-R" w:cs="LiberationSans"/>
        </w:rPr>
      </w:pPr>
      <w:r>
        <w:rPr>
          <w:rFonts w:ascii="UD Digi Kyokasho NP-R" w:eastAsia="UD Digi Kyokasho NP-R" w:cs="LiberationSans"/>
        </w:rPr>
        <w:t>Switch the LED on PA5</w:t>
      </w:r>
    </w:p>
    <w:p w:rsidR="00475BC2" w:rsidRDefault="00475BC2" w:rsidP="00475BC2">
      <w:pPr>
        <w:autoSpaceDE w:val="0"/>
        <w:autoSpaceDN w:val="0"/>
        <w:adjustRightInd w:val="0"/>
        <w:spacing w:after="0"/>
        <w:ind w:left="425"/>
        <w:jc w:val="left"/>
        <w:rPr>
          <w:rFonts w:ascii="UD Digi Kyokasho NP-R" w:cs="LiberationSans"/>
        </w:rPr>
      </w:pPr>
    </w:p>
    <w:p w:rsidR="005C26EC" w:rsidRDefault="00580BA5" w:rsidP="00475BC2">
      <w:pPr>
        <w:autoSpaceDE w:val="0"/>
        <w:autoSpaceDN w:val="0"/>
        <w:adjustRightInd w:val="0"/>
        <w:spacing w:after="0"/>
        <w:ind w:left="425"/>
        <w:jc w:val="left"/>
        <w:rPr>
          <w:rFonts w:ascii="UD Digi Kyokasho NP-R" w:cs="LiberationSans"/>
        </w:rPr>
      </w:pPr>
      <w:r>
        <w:rPr>
          <w:noProof/>
        </w:rPr>
        <w:drawing>
          <wp:inline distT="0" distB="0" distL="0" distR="0" wp14:anchorId="6608EA74" wp14:editId="567528E0">
            <wp:extent cx="4867275" cy="1912144"/>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560" t="22805" r="29930" b="45396"/>
                    <a:stretch/>
                  </pic:blipFill>
                  <pic:spPr bwMode="auto">
                    <a:xfrm>
                      <a:off x="0" y="0"/>
                      <a:ext cx="4925581" cy="1935050"/>
                    </a:xfrm>
                    <a:prstGeom prst="rect">
                      <a:avLst/>
                    </a:prstGeom>
                    <a:ln>
                      <a:noFill/>
                    </a:ln>
                    <a:extLst>
                      <a:ext uri="{53640926-AAD7-44D8-BBD7-CCE9431645EC}">
                        <a14:shadowObscured xmlns:a14="http://schemas.microsoft.com/office/drawing/2010/main"/>
                      </a:ext>
                    </a:extLst>
                  </pic:spPr>
                </pic:pic>
              </a:graphicData>
            </a:graphic>
          </wp:inline>
        </w:drawing>
      </w:r>
    </w:p>
    <w:p w:rsidR="005C26EC" w:rsidRPr="00475BC2" w:rsidRDefault="005C26EC" w:rsidP="00475BC2">
      <w:pPr>
        <w:autoSpaceDE w:val="0"/>
        <w:autoSpaceDN w:val="0"/>
        <w:adjustRightInd w:val="0"/>
        <w:spacing w:after="0"/>
        <w:ind w:left="425"/>
        <w:jc w:val="left"/>
        <w:rPr>
          <w:rFonts w:ascii="UD Digi Kyokasho NP-R" w:cs="LiberationSans"/>
        </w:rPr>
      </w:pPr>
    </w:p>
    <w:p w:rsidR="005D0E33" w:rsidRPr="00EB355E" w:rsidRDefault="00580BA5" w:rsidP="005D0E33">
      <w:pPr>
        <w:pStyle w:val="a5"/>
        <w:numPr>
          <w:ilvl w:val="1"/>
          <w:numId w:val="1"/>
        </w:numPr>
        <w:autoSpaceDE w:val="0"/>
        <w:autoSpaceDN w:val="0"/>
        <w:adjustRightInd w:val="0"/>
        <w:spacing w:after="0"/>
        <w:ind w:leftChars="0"/>
        <w:jc w:val="left"/>
        <w:rPr>
          <w:rFonts w:ascii="UD Digi Kyokasho NP-R" w:eastAsia="UD Digi Kyokasho NP-R"/>
          <w:b/>
        </w:rPr>
      </w:pPr>
      <w:r>
        <w:rPr>
          <w:rFonts w:ascii="UD Digi Kyokasho NP-R" w:eastAsia="UD Digi Kyokasho NP-R" w:hint="eastAsia"/>
          <w:b/>
        </w:rPr>
        <w:t>Multiple External Interrupt setting</w:t>
      </w:r>
    </w:p>
    <w:p w:rsidR="005D0E33" w:rsidRDefault="00580BA5" w:rsidP="005D0E33">
      <w:pPr>
        <w:pStyle w:val="a5"/>
        <w:autoSpaceDE w:val="0"/>
        <w:autoSpaceDN w:val="0"/>
        <w:adjustRightInd w:val="0"/>
        <w:spacing w:after="0"/>
        <w:ind w:leftChars="0" w:left="425"/>
        <w:jc w:val="left"/>
        <w:rPr>
          <w:rFonts w:ascii="UD Digi Kyokasho NP-R" w:eastAsia="UD Digi Kyokasho NP-R" w:cs="LiberationSans"/>
        </w:rPr>
      </w:pPr>
      <w:r>
        <w:rPr>
          <w:rFonts w:ascii="UD Digi Kyokasho NP-R" w:eastAsia="UD Digi Kyokasho NP-R" w:cs="LiberationSans"/>
        </w:rPr>
        <w:t>Set the interruption as input source for input pin of keypad. LED will keep lighting when button is not pressed, otherwise program will be triggered into the handler. LED will flash the time you enter from the keypad in the handler(light and dark each 0.5 second), after that LED will back to the initial state.</w:t>
      </w:r>
    </w:p>
    <w:p w:rsidR="005C26EC" w:rsidRDefault="005C26EC" w:rsidP="005D0E33">
      <w:pPr>
        <w:pStyle w:val="a5"/>
        <w:autoSpaceDE w:val="0"/>
        <w:autoSpaceDN w:val="0"/>
        <w:adjustRightInd w:val="0"/>
        <w:spacing w:after="0"/>
        <w:ind w:leftChars="0" w:left="425"/>
        <w:jc w:val="left"/>
        <w:rPr>
          <w:rFonts w:ascii="UD Digi Kyokasho NP-R" w:eastAsia="UD Digi Kyokasho NP-R" w:cs="LiberationSans"/>
        </w:rPr>
      </w:pPr>
    </w:p>
    <w:p w:rsidR="005A6B8E" w:rsidRDefault="00C171D1" w:rsidP="005A6B8E">
      <w:pPr>
        <w:pStyle w:val="a5"/>
        <w:numPr>
          <w:ilvl w:val="0"/>
          <w:numId w:val="6"/>
        </w:numPr>
        <w:autoSpaceDE w:val="0"/>
        <w:autoSpaceDN w:val="0"/>
        <w:adjustRightInd w:val="0"/>
        <w:spacing w:after="0"/>
        <w:ind w:leftChars="0"/>
        <w:jc w:val="left"/>
        <w:rPr>
          <w:rFonts w:ascii="UD Digi Kyokasho NP-R" w:cs="LiberationSans"/>
        </w:rPr>
      </w:pPr>
      <w:r>
        <w:rPr>
          <w:rFonts w:ascii="UD Digi Kyokasho NP-R" w:cs="LiberationSans"/>
        </w:rPr>
        <w:t>Set up external interrupt handler for EXTI 10~15(GPIOx 10~15)</w:t>
      </w:r>
    </w:p>
    <w:p w:rsidR="00C171D1" w:rsidRDefault="00C171D1" w:rsidP="005A6B8E">
      <w:pPr>
        <w:pStyle w:val="a5"/>
        <w:numPr>
          <w:ilvl w:val="0"/>
          <w:numId w:val="6"/>
        </w:numPr>
        <w:autoSpaceDE w:val="0"/>
        <w:autoSpaceDN w:val="0"/>
        <w:adjustRightInd w:val="0"/>
        <w:spacing w:after="0"/>
        <w:ind w:leftChars="0"/>
        <w:jc w:val="left"/>
        <w:rPr>
          <w:rFonts w:ascii="UD Digi Kyokasho NP-R" w:cs="LiberationSans"/>
        </w:rPr>
      </w:pPr>
      <w:r>
        <w:rPr>
          <w:rFonts w:ascii="UD Digi Kyokasho NP-R" w:cs="LiberationSans"/>
        </w:rPr>
        <w:t>Set EXTI and NVIC configuration</w:t>
      </w:r>
    </w:p>
    <w:p w:rsidR="00C171D1" w:rsidRDefault="00C171D1" w:rsidP="005A6B8E">
      <w:pPr>
        <w:pStyle w:val="a5"/>
        <w:numPr>
          <w:ilvl w:val="0"/>
          <w:numId w:val="6"/>
        </w:numPr>
        <w:autoSpaceDE w:val="0"/>
        <w:autoSpaceDN w:val="0"/>
        <w:adjustRightInd w:val="0"/>
        <w:spacing w:after="0"/>
        <w:ind w:leftChars="0"/>
        <w:jc w:val="left"/>
        <w:rPr>
          <w:rFonts w:ascii="UD Digi Kyokasho NP-R" w:cs="LiberationSans"/>
        </w:rPr>
      </w:pPr>
      <w:r>
        <w:rPr>
          <w:rFonts w:ascii="UD Digi Kyokasho NP-R" w:cs="LiberationSans"/>
        </w:rPr>
        <w:t>Set interrupt priority between systick and EXTI</w:t>
      </w:r>
    </w:p>
    <w:p w:rsidR="005A6B8E" w:rsidRDefault="005A6B8E" w:rsidP="005A6B8E">
      <w:pPr>
        <w:pStyle w:val="a5"/>
        <w:numPr>
          <w:ilvl w:val="0"/>
          <w:numId w:val="6"/>
        </w:numPr>
        <w:autoSpaceDE w:val="0"/>
        <w:autoSpaceDN w:val="0"/>
        <w:adjustRightInd w:val="0"/>
        <w:spacing w:after="0"/>
        <w:ind w:leftChars="0"/>
        <w:jc w:val="left"/>
        <w:rPr>
          <w:rFonts w:ascii="UD Digi Kyokasho NP-R" w:cs="LiberationSans"/>
        </w:rPr>
      </w:pPr>
      <w:r>
        <w:rPr>
          <w:rFonts w:ascii="UD Digi Kyokasho NP-R" w:cs="LiberationSans"/>
        </w:rPr>
        <w:t>Scan the keypad input.</w:t>
      </w:r>
    </w:p>
    <w:p w:rsidR="005A6B8E" w:rsidRDefault="00C171D1" w:rsidP="005A6B8E">
      <w:pPr>
        <w:pStyle w:val="a5"/>
        <w:numPr>
          <w:ilvl w:val="0"/>
          <w:numId w:val="6"/>
        </w:numPr>
        <w:autoSpaceDE w:val="0"/>
        <w:autoSpaceDN w:val="0"/>
        <w:adjustRightInd w:val="0"/>
        <w:spacing w:after="0"/>
        <w:ind w:leftChars="0"/>
        <w:jc w:val="left"/>
        <w:rPr>
          <w:rFonts w:ascii="UD Digi Kyokasho NP-R" w:cs="LiberationSans"/>
        </w:rPr>
      </w:pPr>
      <w:r>
        <w:rPr>
          <w:rFonts w:ascii="UD Digi Kyokasho NP-R" w:cs="LiberationSans"/>
        </w:rPr>
        <w:lastRenderedPageBreak/>
        <w:t>Switch LED</w:t>
      </w:r>
    </w:p>
    <w:p w:rsidR="005A6B8E" w:rsidRPr="00C171D1" w:rsidRDefault="005A6B8E" w:rsidP="00C171D1">
      <w:pPr>
        <w:autoSpaceDE w:val="0"/>
        <w:autoSpaceDN w:val="0"/>
        <w:adjustRightInd w:val="0"/>
        <w:spacing w:after="0"/>
        <w:jc w:val="left"/>
        <w:rPr>
          <w:rFonts w:ascii="UD Digi Kyokasho NP-R" w:cs="LiberationSans" w:hint="eastAsia"/>
        </w:rPr>
      </w:pPr>
    </w:p>
    <w:p w:rsidR="005C26EC" w:rsidRDefault="00C171D1" w:rsidP="005D0E33">
      <w:pPr>
        <w:pStyle w:val="a5"/>
        <w:autoSpaceDE w:val="0"/>
        <w:autoSpaceDN w:val="0"/>
        <w:adjustRightInd w:val="0"/>
        <w:spacing w:after="0"/>
        <w:ind w:leftChars="0" w:left="425"/>
        <w:jc w:val="left"/>
        <w:rPr>
          <w:rFonts w:ascii="UD Digi Kyokasho NP-R" w:cs="LiberationSans"/>
        </w:rPr>
      </w:pPr>
      <w:r>
        <w:rPr>
          <w:noProof/>
        </w:rPr>
        <w:drawing>
          <wp:inline distT="0" distB="0" distL="0" distR="0" wp14:anchorId="7C69431B" wp14:editId="357DA5C2">
            <wp:extent cx="4848225" cy="3312337"/>
            <wp:effectExtent l="0" t="0" r="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921" t="23448" r="27764" b="19057"/>
                    <a:stretch/>
                  </pic:blipFill>
                  <pic:spPr bwMode="auto">
                    <a:xfrm>
                      <a:off x="0" y="0"/>
                      <a:ext cx="4869150" cy="3326633"/>
                    </a:xfrm>
                    <a:prstGeom prst="rect">
                      <a:avLst/>
                    </a:prstGeom>
                    <a:ln>
                      <a:noFill/>
                    </a:ln>
                    <a:extLst>
                      <a:ext uri="{53640926-AAD7-44D8-BBD7-CCE9431645EC}">
                        <a14:shadowObscured xmlns:a14="http://schemas.microsoft.com/office/drawing/2010/main"/>
                      </a:ext>
                    </a:extLst>
                  </pic:spPr>
                </pic:pic>
              </a:graphicData>
            </a:graphic>
          </wp:inline>
        </w:drawing>
      </w:r>
    </w:p>
    <w:p w:rsidR="005C26EC" w:rsidRDefault="00C171D1" w:rsidP="005D0E33">
      <w:pPr>
        <w:pStyle w:val="a5"/>
        <w:autoSpaceDE w:val="0"/>
        <w:autoSpaceDN w:val="0"/>
        <w:adjustRightInd w:val="0"/>
        <w:spacing w:after="0"/>
        <w:ind w:leftChars="0" w:left="425"/>
        <w:jc w:val="left"/>
        <w:rPr>
          <w:rFonts w:ascii="UD Digi Kyokasho NP-R" w:cs="LiberationSans"/>
        </w:rPr>
      </w:pPr>
      <w:r>
        <w:rPr>
          <w:noProof/>
        </w:rPr>
        <w:drawing>
          <wp:inline distT="0" distB="0" distL="0" distR="0" wp14:anchorId="7350710D" wp14:editId="726BEABF">
            <wp:extent cx="4953000" cy="153262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5283" t="25054" r="26860" b="48607"/>
                    <a:stretch/>
                  </pic:blipFill>
                  <pic:spPr bwMode="auto">
                    <a:xfrm>
                      <a:off x="0" y="0"/>
                      <a:ext cx="5006844" cy="1549287"/>
                    </a:xfrm>
                    <a:prstGeom prst="rect">
                      <a:avLst/>
                    </a:prstGeom>
                    <a:ln>
                      <a:noFill/>
                    </a:ln>
                    <a:extLst>
                      <a:ext uri="{53640926-AAD7-44D8-BBD7-CCE9431645EC}">
                        <a14:shadowObscured xmlns:a14="http://schemas.microsoft.com/office/drawing/2010/main"/>
                      </a:ext>
                    </a:extLst>
                  </pic:spPr>
                </pic:pic>
              </a:graphicData>
            </a:graphic>
          </wp:inline>
        </w:drawing>
      </w:r>
    </w:p>
    <w:p w:rsidR="005C26EC" w:rsidRPr="00C171D1" w:rsidRDefault="005C26EC" w:rsidP="00C171D1">
      <w:pPr>
        <w:autoSpaceDE w:val="0"/>
        <w:autoSpaceDN w:val="0"/>
        <w:adjustRightInd w:val="0"/>
        <w:spacing w:after="0"/>
        <w:jc w:val="left"/>
        <w:rPr>
          <w:rFonts w:ascii="UD Digi Kyokasho NP-R" w:cs="LiberationSans" w:hint="eastAsia"/>
        </w:rPr>
      </w:pPr>
    </w:p>
    <w:p w:rsidR="005C26EC" w:rsidRPr="005C26EC" w:rsidRDefault="005C26EC" w:rsidP="005D0E33">
      <w:pPr>
        <w:pStyle w:val="a5"/>
        <w:autoSpaceDE w:val="0"/>
        <w:autoSpaceDN w:val="0"/>
        <w:adjustRightInd w:val="0"/>
        <w:spacing w:after="0"/>
        <w:ind w:leftChars="0" w:left="425"/>
        <w:jc w:val="left"/>
        <w:rPr>
          <w:rFonts w:ascii="UD Digi Kyokasho NP-R" w:cs="LiberationSans"/>
        </w:rPr>
      </w:pPr>
    </w:p>
    <w:p w:rsidR="005D0E33" w:rsidRPr="00EB355E" w:rsidRDefault="005216FA" w:rsidP="005D0E33">
      <w:pPr>
        <w:pStyle w:val="a5"/>
        <w:numPr>
          <w:ilvl w:val="1"/>
          <w:numId w:val="1"/>
        </w:numPr>
        <w:autoSpaceDE w:val="0"/>
        <w:autoSpaceDN w:val="0"/>
        <w:adjustRightInd w:val="0"/>
        <w:spacing w:after="0"/>
        <w:ind w:leftChars="0"/>
        <w:jc w:val="left"/>
        <w:rPr>
          <w:rFonts w:ascii="UD Digi Kyokasho NP-R" w:eastAsia="UD Digi Kyokasho NP-R"/>
          <w:b/>
        </w:rPr>
      </w:pPr>
      <w:r>
        <w:rPr>
          <w:rFonts w:ascii="UD Digi Kyokasho NP-R" w:eastAsia="UD Digi Kyokasho NP-R"/>
          <w:b/>
        </w:rPr>
        <w:t>Alarm</w:t>
      </w:r>
    </w:p>
    <w:p w:rsidR="005D0E33" w:rsidRDefault="00C171D1" w:rsidP="005216FA">
      <w:pPr>
        <w:pStyle w:val="a5"/>
        <w:autoSpaceDE w:val="0"/>
        <w:autoSpaceDN w:val="0"/>
        <w:adjustRightInd w:val="0"/>
        <w:spacing w:after="0"/>
        <w:jc w:val="left"/>
        <w:rPr>
          <w:rFonts w:ascii="UD Digi Kyokasho NP-R" w:eastAsia="UD Digi Kyokasho NP-R" w:cs="LiberationSans"/>
        </w:rPr>
      </w:pPr>
      <w:r w:rsidRPr="00C171D1">
        <w:rPr>
          <w:rFonts w:ascii="UD Digi Kyokasho NP-R" w:eastAsia="UD Digi Kyokasho NP-R" w:cs="LiberationSans"/>
        </w:rPr>
        <w:t>Use SysTick timer, user button and buzzer to design a simple alarm clock. Take the</w:t>
      </w:r>
      <w:r>
        <w:rPr>
          <w:rFonts w:asciiTheme="minorEastAsia" w:hAnsiTheme="minorEastAsia" w:cs="LiberationSans" w:hint="eastAsia"/>
        </w:rPr>
        <w:t xml:space="preserve"> </w:t>
      </w:r>
      <w:r w:rsidRPr="00C171D1">
        <w:rPr>
          <w:rFonts w:ascii="UD Digi Kyokasho NP-R" w:eastAsia="UD Digi Kyokasho NP-R" w:cs="LiberationSans"/>
        </w:rPr>
        <w:t>keypad as input of the time for alarming, every single number is represented to the</w:t>
      </w:r>
      <w:r>
        <w:rPr>
          <w:rFonts w:asciiTheme="minorEastAsia" w:hAnsiTheme="minorEastAsia" w:cs="LiberationSans" w:hint="eastAsia"/>
        </w:rPr>
        <w:t xml:space="preserve"> </w:t>
      </w:r>
      <w:r w:rsidRPr="00C171D1">
        <w:rPr>
          <w:rFonts w:ascii="UD Digi Kyokasho NP-R" w:eastAsia="UD Digi Kyokasho NP-R" w:cs="LiberationSans"/>
        </w:rPr>
        <w:t>second(ex. 2 for 2 second). When input is zero, it won</w:t>
      </w:r>
      <w:r w:rsidRPr="00C171D1">
        <w:rPr>
          <w:rFonts w:ascii="UD Digi Kyokasho NP-R" w:eastAsia="UD Digi Kyokasho NP-R" w:cs="LiberationSans"/>
        </w:rPr>
        <w:t>’</w:t>
      </w:r>
      <w:r w:rsidRPr="00C171D1">
        <w:rPr>
          <w:rFonts w:ascii="UD Digi Kyokasho NP-R" w:eastAsia="UD Digi Kyokasho NP-R" w:cs="LiberationSans"/>
        </w:rPr>
        <w:t>t have any response until next</w:t>
      </w:r>
      <w:r>
        <w:rPr>
          <w:rFonts w:asciiTheme="minorEastAsia" w:hAnsiTheme="minorEastAsia" w:cs="LiberationSans" w:hint="eastAsia"/>
        </w:rPr>
        <w:t xml:space="preserve"> </w:t>
      </w:r>
      <w:r w:rsidRPr="00C171D1">
        <w:rPr>
          <w:rFonts w:ascii="UD Digi Kyokasho NP-R" w:eastAsia="UD Digi Kyokasho NP-R" w:cs="LiberationSans"/>
        </w:rPr>
        <w:t>input come in. After enter your input, Systick timer will start</w:t>
      </w:r>
      <w:r>
        <w:rPr>
          <w:rFonts w:asciiTheme="minorEastAsia" w:hAnsiTheme="minorEastAsia" w:cs="LiberationSans" w:hint="eastAsia"/>
        </w:rPr>
        <w:t xml:space="preserve"> </w:t>
      </w:r>
      <w:r w:rsidRPr="00C171D1">
        <w:rPr>
          <w:rFonts w:ascii="UD Digi Kyokasho NP-R" w:eastAsia="UD Digi Kyokasho NP-R" w:cs="LiberationSans"/>
        </w:rPr>
        <w:t>counting and buzzer will</w:t>
      </w:r>
      <w:r w:rsidR="005216FA">
        <w:rPr>
          <w:rFonts w:asciiTheme="minorEastAsia" w:hAnsiTheme="minorEastAsia" w:cs="LiberationSans" w:hint="eastAsia"/>
        </w:rPr>
        <w:t xml:space="preserve"> </w:t>
      </w:r>
      <w:r w:rsidRPr="00C171D1">
        <w:rPr>
          <w:rFonts w:ascii="UD Digi Kyokasho NP-R" w:eastAsia="UD Digi Kyokasho NP-R" w:cs="LiberationSans"/>
        </w:rPr>
        <w:t>alarm(using delay to make buzzer alarm, and you can set your own frequency) when</w:t>
      </w:r>
      <w:r w:rsidR="005216FA">
        <w:rPr>
          <w:rFonts w:asciiTheme="minorEastAsia" w:hAnsiTheme="minorEastAsia" w:cs="LiberationSans" w:hint="eastAsia"/>
        </w:rPr>
        <w:t xml:space="preserve"> </w:t>
      </w:r>
      <w:r w:rsidRPr="00C171D1">
        <w:rPr>
          <w:rFonts w:ascii="UD Digi Kyokasho NP-R" w:eastAsia="UD Digi Kyokasho NP-R" w:cs="LiberationSans"/>
        </w:rPr>
        <w:t>the counting finish. After that, when user press user button, buzzer will stop alarming</w:t>
      </w:r>
      <w:r w:rsidR="005216FA">
        <w:rPr>
          <w:rFonts w:asciiTheme="minorEastAsia" w:hAnsiTheme="minorEastAsia" w:cs="LiberationSans" w:hint="eastAsia"/>
        </w:rPr>
        <w:t xml:space="preserve"> </w:t>
      </w:r>
      <w:r w:rsidRPr="00C171D1">
        <w:rPr>
          <w:rFonts w:ascii="UD Digi Kyokasho NP-R" w:eastAsia="UD Digi Kyokasho NP-R" w:cs="LiberationSans"/>
        </w:rPr>
        <w:t>and wait for the next input. Note that keypad cannot work between start counting anduser stop the buzzer.</w:t>
      </w:r>
    </w:p>
    <w:p w:rsidR="006831CC" w:rsidRDefault="006831CC" w:rsidP="005D0E33">
      <w:pPr>
        <w:autoSpaceDE w:val="0"/>
        <w:autoSpaceDN w:val="0"/>
        <w:adjustRightInd w:val="0"/>
        <w:spacing w:after="0"/>
        <w:ind w:leftChars="177" w:left="425"/>
        <w:jc w:val="left"/>
        <w:rPr>
          <w:rFonts w:ascii="UD Digi Kyokasho NP-R" w:eastAsia="UD Digi Kyokasho NP-R" w:cs="LiberationSans"/>
        </w:rPr>
      </w:pPr>
    </w:p>
    <w:p w:rsidR="006831CC" w:rsidRPr="006831CC" w:rsidRDefault="006831CC" w:rsidP="006831CC">
      <w:pPr>
        <w:pStyle w:val="a5"/>
        <w:numPr>
          <w:ilvl w:val="0"/>
          <w:numId w:val="7"/>
        </w:numPr>
        <w:autoSpaceDE w:val="0"/>
        <w:autoSpaceDN w:val="0"/>
        <w:adjustRightInd w:val="0"/>
        <w:spacing w:after="0"/>
        <w:ind w:leftChars="0"/>
        <w:jc w:val="left"/>
        <w:rPr>
          <w:rFonts w:ascii="UD Digi Kyokasho NP-R" w:eastAsia="UD Digi Kyokasho NP-R" w:cs="LiberationSans"/>
        </w:rPr>
      </w:pPr>
      <w:r>
        <w:rPr>
          <w:rFonts w:ascii="UD Digi Kyokasho NP-R" w:cs="LiberationSans"/>
        </w:rPr>
        <w:t>S</w:t>
      </w:r>
      <w:r>
        <w:rPr>
          <w:rFonts w:ascii="UD Digi Kyokasho NP-R" w:cs="LiberationSans" w:hint="eastAsia"/>
        </w:rPr>
        <w:t xml:space="preserve">ame </w:t>
      </w:r>
      <w:r w:rsidR="005216FA">
        <w:rPr>
          <w:rFonts w:ascii="UD Digi Kyokasho NP-R" w:cs="LiberationSans"/>
        </w:rPr>
        <w:t>as lab</w:t>
      </w:r>
      <w:r w:rsidR="005216FA">
        <w:rPr>
          <w:rFonts w:ascii="UD Digi Kyokasho NP-R" w:cs="LiberationSans" w:hint="eastAsia"/>
        </w:rPr>
        <w:t>8</w:t>
      </w:r>
      <w:r>
        <w:rPr>
          <w:rFonts w:ascii="UD Digi Kyokasho NP-R" w:cs="LiberationSans"/>
        </w:rPr>
        <w:t>.2.</w:t>
      </w:r>
    </w:p>
    <w:p w:rsidR="006831CC" w:rsidRPr="006831CC" w:rsidRDefault="005216FA" w:rsidP="005216FA">
      <w:pPr>
        <w:pStyle w:val="a5"/>
        <w:numPr>
          <w:ilvl w:val="0"/>
          <w:numId w:val="7"/>
        </w:numPr>
        <w:autoSpaceDE w:val="0"/>
        <w:autoSpaceDN w:val="0"/>
        <w:adjustRightInd w:val="0"/>
        <w:spacing w:after="0"/>
        <w:ind w:leftChars="0"/>
        <w:jc w:val="left"/>
        <w:rPr>
          <w:rFonts w:ascii="UD Digi Kyokasho NP-R" w:cs="LiberationSans"/>
        </w:rPr>
      </w:pPr>
      <w:r>
        <w:rPr>
          <w:rFonts w:ascii="UD Digi Kyokasho NP-R" w:cs="LiberationSans"/>
        </w:rPr>
        <w:t>Set buzzer.</w:t>
      </w:r>
    </w:p>
    <w:p w:rsidR="006831CC" w:rsidRPr="006831CC" w:rsidRDefault="006831CC" w:rsidP="006831CC">
      <w:pPr>
        <w:autoSpaceDE w:val="0"/>
        <w:autoSpaceDN w:val="0"/>
        <w:adjustRightInd w:val="0"/>
        <w:spacing w:after="0"/>
        <w:ind w:left="425"/>
        <w:jc w:val="left"/>
        <w:rPr>
          <w:rFonts w:ascii="UD Digi Kyokasho NP-R" w:cs="LiberationSans"/>
        </w:rPr>
      </w:pPr>
    </w:p>
    <w:p w:rsidR="00CF276E" w:rsidRDefault="003B1907">
      <w:pPr>
        <w:pStyle w:val="1"/>
        <w:numPr>
          <w:ilvl w:val="0"/>
          <w:numId w:val="1"/>
        </w:numPr>
        <w:rPr>
          <w:rFonts w:ascii="UD Digi Kyokasho NP-R" w:eastAsiaTheme="minorEastAsia" w:hAnsi="微軟正黑體" w:cs="微軟正黑體"/>
        </w:rPr>
      </w:pPr>
      <w:bookmarkStart w:id="0" w:name="_wzp78xcsf6km" w:colFirst="0" w:colLast="0"/>
      <w:bookmarkEnd w:id="0"/>
      <w:r w:rsidRPr="00EB355E">
        <w:rPr>
          <w:rFonts w:ascii="UD Digi Kyokasho NP-R" w:eastAsia="UD Digi Kyokasho NP-R" w:hAnsi="Gungsuh" w:cs="Gungsuh" w:hint="eastAsia"/>
        </w:rPr>
        <w:lastRenderedPageBreak/>
        <w:t xml:space="preserve">Results and analysis </w:t>
      </w:r>
      <w:r w:rsidRPr="00EB355E">
        <w:rPr>
          <w:rFonts w:ascii="UD Digi Kyokasho NP-R" w:eastAsia="UD Digi Kyokasho NP-R" w:hAnsi="微軟正黑體" w:cs="微軟正黑體" w:hint="eastAsia"/>
        </w:rPr>
        <w:t>實驗結果與分析</w:t>
      </w:r>
    </w:p>
    <w:p w:rsidR="008E4CA0" w:rsidRPr="00EB355E" w:rsidRDefault="003E167F" w:rsidP="008E4CA0">
      <w:pPr>
        <w:pStyle w:val="a5"/>
        <w:numPr>
          <w:ilvl w:val="1"/>
          <w:numId w:val="1"/>
        </w:numPr>
        <w:autoSpaceDE w:val="0"/>
        <w:autoSpaceDN w:val="0"/>
        <w:adjustRightInd w:val="0"/>
        <w:spacing w:after="0"/>
        <w:ind w:leftChars="0"/>
        <w:jc w:val="left"/>
        <w:rPr>
          <w:rFonts w:ascii="UD Digi Kyokasho NP-R" w:eastAsia="UD Digi Kyokasho NP-R"/>
          <w:b/>
        </w:rPr>
      </w:pPr>
      <w:r>
        <w:rPr>
          <w:rFonts w:ascii="UD Digi Kyokasho NP-R" w:eastAsia="UD Digi Kyokasho NP-R"/>
          <w:b/>
        </w:rPr>
        <w:t>SysTick timer interrupt setting</w:t>
      </w:r>
    </w:p>
    <w:p w:rsidR="008E4CA0" w:rsidRDefault="003E167F" w:rsidP="008E4CA0">
      <w:pPr>
        <w:pStyle w:val="a5"/>
        <w:autoSpaceDE w:val="0"/>
        <w:autoSpaceDN w:val="0"/>
        <w:adjustRightInd w:val="0"/>
        <w:spacing w:after="0"/>
        <w:ind w:leftChars="0" w:left="425"/>
        <w:jc w:val="left"/>
        <w:rPr>
          <w:rFonts w:ascii="UD Digi Kyokasho NP-R" w:cs="LiberationSans"/>
        </w:rPr>
      </w:pPr>
      <w:r>
        <w:rPr>
          <w:rFonts w:ascii="UD Digi Kyokasho NP-R" w:cs="LiberationSans"/>
        </w:rPr>
        <w:t>SysTick is a built-in timer with interrupt, if no special use but only counting and timing, SysTick is an easy way to do it.</w:t>
      </w:r>
    </w:p>
    <w:p w:rsidR="00A20672" w:rsidRPr="00A20672" w:rsidRDefault="00A20672" w:rsidP="008E4CA0">
      <w:pPr>
        <w:pStyle w:val="a5"/>
        <w:autoSpaceDE w:val="0"/>
        <w:autoSpaceDN w:val="0"/>
        <w:adjustRightInd w:val="0"/>
        <w:spacing w:after="0"/>
        <w:ind w:leftChars="0" w:left="425"/>
        <w:jc w:val="left"/>
        <w:rPr>
          <w:rFonts w:ascii="UD Digi Kyokasho NP-R" w:cs="LiberationSans"/>
        </w:rPr>
      </w:pPr>
    </w:p>
    <w:p w:rsidR="008E4CA0" w:rsidRPr="00F14B76" w:rsidRDefault="00F14B76" w:rsidP="00F14B76">
      <w:pPr>
        <w:pStyle w:val="a5"/>
        <w:numPr>
          <w:ilvl w:val="1"/>
          <w:numId w:val="1"/>
        </w:numPr>
        <w:autoSpaceDE w:val="0"/>
        <w:autoSpaceDN w:val="0"/>
        <w:adjustRightInd w:val="0"/>
        <w:spacing w:after="0"/>
        <w:ind w:leftChars="0"/>
        <w:jc w:val="left"/>
        <w:rPr>
          <w:rFonts w:ascii="UD Digi Kyokasho NP-R" w:eastAsia="UD Digi Kyokasho NP-R" w:hint="eastAsia"/>
          <w:b/>
        </w:rPr>
      </w:pPr>
      <w:r>
        <w:rPr>
          <w:rFonts w:ascii="UD Digi Kyokasho NP-R" w:eastAsia="UD Digi Kyokasho NP-R"/>
          <w:b/>
        </w:rPr>
        <w:t>Multiple External Interrupt setting</w:t>
      </w:r>
    </w:p>
    <w:p w:rsidR="00743593" w:rsidRDefault="00F14B76" w:rsidP="008E4CA0">
      <w:pPr>
        <w:pStyle w:val="a5"/>
        <w:autoSpaceDE w:val="0"/>
        <w:autoSpaceDN w:val="0"/>
        <w:adjustRightInd w:val="0"/>
        <w:spacing w:after="0"/>
        <w:ind w:leftChars="0" w:left="425"/>
        <w:jc w:val="left"/>
        <w:rPr>
          <w:rFonts w:ascii="UD Digi Kyokasho NP-R" w:cs="LiberationSans"/>
        </w:rPr>
      </w:pPr>
      <w:r>
        <w:rPr>
          <w:rFonts w:ascii="UD Digi Kyokasho NP-R" w:cs="LiberationSans"/>
        </w:rPr>
        <w:t>The systick configure function inside the API has done something not expected(set up the lowest priority). This took me so much time debugging. I have to look in detail every time using a new function.</w:t>
      </w:r>
    </w:p>
    <w:p w:rsidR="00743593" w:rsidRPr="00F14B76" w:rsidRDefault="00743593" w:rsidP="008E4CA0">
      <w:pPr>
        <w:pStyle w:val="a5"/>
        <w:autoSpaceDE w:val="0"/>
        <w:autoSpaceDN w:val="0"/>
        <w:adjustRightInd w:val="0"/>
        <w:spacing w:after="0"/>
        <w:ind w:leftChars="0" w:left="425"/>
        <w:jc w:val="left"/>
        <w:rPr>
          <w:rFonts w:ascii="UD Digi Kyokasho NP-R" w:cs="LiberationSans"/>
        </w:rPr>
      </w:pPr>
    </w:p>
    <w:p w:rsidR="008E4CA0" w:rsidRPr="00EB355E" w:rsidRDefault="008E4CA0" w:rsidP="008E4CA0">
      <w:pPr>
        <w:pStyle w:val="a5"/>
        <w:numPr>
          <w:ilvl w:val="1"/>
          <w:numId w:val="1"/>
        </w:numPr>
        <w:autoSpaceDE w:val="0"/>
        <w:autoSpaceDN w:val="0"/>
        <w:adjustRightInd w:val="0"/>
        <w:spacing w:after="0"/>
        <w:ind w:leftChars="0"/>
        <w:jc w:val="left"/>
        <w:rPr>
          <w:rFonts w:ascii="UD Digi Kyokasho NP-R" w:eastAsia="UD Digi Kyokasho NP-R"/>
          <w:b/>
        </w:rPr>
      </w:pPr>
      <w:r w:rsidRPr="00EB355E">
        <w:rPr>
          <w:rFonts w:ascii="UD Digi Kyokasho NP-R" w:eastAsia="UD Digi Kyokasho NP-R" w:hint="eastAsia"/>
          <w:b/>
        </w:rPr>
        <w:t>Single and multi buttons</w:t>
      </w:r>
    </w:p>
    <w:p w:rsidR="008E4CA0" w:rsidRPr="007A67A0" w:rsidRDefault="00FF14B7" w:rsidP="007A67A0">
      <w:pPr>
        <w:autoSpaceDE w:val="0"/>
        <w:autoSpaceDN w:val="0"/>
        <w:adjustRightInd w:val="0"/>
        <w:spacing w:after="0"/>
        <w:ind w:left="425"/>
        <w:jc w:val="left"/>
        <w:rPr>
          <w:rFonts w:ascii="UD Digi Kyokasho NP-R" w:cs="LiberationSans"/>
        </w:rPr>
      </w:pPr>
      <w:r>
        <w:rPr>
          <w:rFonts w:ascii="UD Digi Kyokasho NP-R" w:cs="LiberationSans"/>
        </w:rPr>
        <w:t>Nothing special.</w:t>
      </w:r>
    </w:p>
    <w:p w:rsidR="008E4CA0" w:rsidRPr="008E4CA0" w:rsidRDefault="008E4CA0" w:rsidP="008E4CA0"/>
    <w:p w:rsidR="00CF276E" w:rsidRPr="00EB355E" w:rsidRDefault="003B1907">
      <w:pPr>
        <w:numPr>
          <w:ilvl w:val="0"/>
          <w:numId w:val="1"/>
        </w:numPr>
        <w:spacing w:after="180"/>
        <w:contextualSpacing/>
        <w:jc w:val="left"/>
        <w:rPr>
          <w:rFonts w:ascii="UD Digi Kyokasho NP-R" w:eastAsia="UD Digi Kyokasho NP-R"/>
          <w:b/>
        </w:rPr>
      </w:pPr>
      <w:r w:rsidRPr="00EB355E">
        <w:rPr>
          <w:rFonts w:ascii="UD Digi Kyokasho NP-R" w:eastAsia="UD Digi Kyokasho NP-R" w:hAnsi="Gungsuh" w:cs="Gungsuh" w:hint="eastAsia"/>
          <w:b/>
        </w:rPr>
        <w:t xml:space="preserve">Conclusions and ideas </w:t>
      </w:r>
      <w:r w:rsidRPr="00EB355E">
        <w:rPr>
          <w:rFonts w:ascii="UD Digi Kyokasho NP-R" w:eastAsia="UD Digi Kyokasho NP-R" w:hAnsi="微軟正黑體" w:cs="微軟正黑體" w:hint="eastAsia"/>
          <w:b/>
        </w:rPr>
        <w:t>心得討論與應用聯想</w:t>
      </w:r>
    </w:p>
    <w:p w:rsidR="00CF276E" w:rsidRPr="00F0516D" w:rsidRDefault="00FF14B7" w:rsidP="00F0516D">
      <w:pPr>
        <w:spacing w:after="180"/>
        <w:ind w:leftChars="177" w:left="425"/>
        <w:jc w:val="left"/>
        <w:rPr>
          <w:rFonts w:ascii="UD Digi Kyokasho NP-R"/>
        </w:rPr>
      </w:pPr>
      <w:r>
        <w:rPr>
          <w:rFonts w:ascii="UD Digi Kyokasho NP-R"/>
        </w:rPr>
        <w:t xml:space="preserve">The buzzer </w:t>
      </w:r>
      <w:r w:rsidR="005055FB">
        <w:rPr>
          <w:rFonts w:ascii="UD Digi Kyokasho NP-R"/>
        </w:rPr>
        <w:t xml:space="preserve">&amp; PWM in lab8-3 </w:t>
      </w:r>
      <w:r>
        <w:rPr>
          <w:rFonts w:ascii="UD Digi Kyokasho NP-R"/>
        </w:rPr>
        <w:t xml:space="preserve">really </w:t>
      </w:r>
      <w:r w:rsidR="005055FB">
        <w:rPr>
          <w:rFonts w:ascii="UD Digi Kyokasho NP-R"/>
        </w:rPr>
        <w:t>drive me crazy, and took me a lot of time. This is actually from lab 7, maybe I should learn from my teammate. Unfortunately no one knows how it works and I had to read all the documents and references from the beginning.</w:t>
      </w:r>
      <w:bookmarkStart w:id="1" w:name="_GoBack"/>
      <w:bookmarkEnd w:id="1"/>
    </w:p>
    <w:sectPr w:rsidR="00CF276E" w:rsidRPr="00F0516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917" w:rsidRDefault="00F25917">
      <w:pPr>
        <w:spacing w:after="0"/>
      </w:pPr>
      <w:r>
        <w:separator/>
      </w:r>
    </w:p>
  </w:endnote>
  <w:endnote w:type="continuationSeparator" w:id="0">
    <w:p w:rsidR="00F25917" w:rsidRDefault="00F25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UD Digi Kyokasho NP-R">
    <w:panose1 w:val="02020400000000000000"/>
    <w:charset w:val="80"/>
    <w:family w:val="roman"/>
    <w:pitch w:val="variable"/>
    <w:sig w:usb0="800002A3" w:usb1="2AC7ECFA" w:usb2="00000010" w:usb3="00000000" w:csb0="00020000" w:csb1="00000000"/>
  </w:font>
  <w:font w:name="Gungsuh">
    <w:altName w:val="Times New Roman"/>
    <w:charset w:val="00"/>
    <w:family w:val="auto"/>
    <w:pitch w:val="default"/>
  </w:font>
  <w:font w:name="LiberationSans-Bold">
    <w:altName w:val="Malgun Gothic Semilight"/>
    <w:panose1 w:val="00000000000000000000"/>
    <w:charset w:val="88"/>
    <w:family w:val="auto"/>
    <w:notTrueType/>
    <w:pitch w:val="default"/>
    <w:sig w:usb0="00000001" w:usb1="08080000" w:usb2="00000010" w:usb3="00000000" w:csb0="00100000" w:csb1="00000000"/>
  </w:font>
  <w:font w:name="微軟正黑體">
    <w:panose1 w:val="020B0604030504040204"/>
    <w:charset w:val="88"/>
    <w:family w:val="swiss"/>
    <w:pitch w:val="variable"/>
    <w:sig w:usb0="000002A7" w:usb1="28CF4400" w:usb2="00000016" w:usb3="00000000" w:csb0="00100009" w:csb1="00000000"/>
  </w:font>
  <w:font w:name="NotoSansCJKjp-Regular-VKana">
    <w:altName w:val="Malgun Gothic Semilight"/>
    <w:panose1 w:val="00000000000000000000"/>
    <w:charset w:val="88"/>
    <w:family w:val="auto"/>
    <w:notTrueType/>
    <w:pitch w:val="default"/>
    <w:sig w:usb0="00000001" w:usb1="08080000" w:usb2="00000010" w:usb3="00000000" w:csb0="00100000" w:csb1="00000000"/>
  </w:font>
  <w:font w:name="LiberationSans">
    <w:altName w:val="Malgun Gothic Semilight"/>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6E" w:rsidRDefault="00CF276E">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6E" w:rsidRDefault="00CF276E">
    <w:pPr>
      <w:pBdr>
        <w:top w:val="nil"/>
        <w:left w:val="nil"/>
        <w:bottom w:val="nil"/>
        <w:right w:val="nil"/>
        <w:between w:val="nil"/>
      </w:pBdr>
      <w:tabs>
        <w:tab w:val="center" w:pos="4153"/>
        <w:tab w:val="right" w:pos="8306"/>
      </w:tabs>
      <w:rPr>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6E" w:rsidRDefault="00CF276E">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917" w:rsidRDefault="00F25917">
      <w:pPr>
        <w:spacing w:after="0"/>
      </w:pPr>
      <w:r>
        <w:separator/>
      </w:r>
    </w:p>
  </w:footnote>
  <w:footnote w:type="continuationSeparator" w:id="0">
    <w:p w:rsidR="00F25917" w:rsidRDefault="00F2591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6E" w:rsidRDefault="00CF276E">
    <w:pPr>
      <w:pBdr>
        <w:top w:val="nil"/>
        <w:left w:val="nil"/>
        <w:bottom w:val="nil"/>
        <w:right w:val="nil"/>
        <w:between w:val="nil"/>
      </w:pBdr>
      <w:tabs>
        <w:tab w:val="center" w:pos="4153"/>
        <w:tab w:val="right" w:pos="8306"/>
      </w:tabs>
      <w:jc w:val="center"/>
      <w:rPr>
        <w:color w:val="000000"/>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6E" w:rsidRPr="008E4CA0" w:rsidRDefault="003B1907">
    <w:pPr>
      <w:pBdr>
        <w:top w:val="nil"/>
        <w:left w:val="nil"/>
        <w:bottom w:val="nil"/>
        <w:right w:val="nil"/>
        <w:between w:val="nil"/>
      </w:pBdr>
      <w:tabs>
        <w:tab w:val="center" w:pos="4153"/>
        <w:tab w:val="right" w:pos="8306"/>
      </w:tabs>
      <w:spacing w:after="0"/>
      <w:jc w:val="left"/>
      <w:rPr>
        <w:rFonts w:ascii="UD Digi Kyokasho NP-R" w:eastAsia="UD Digi Kyokasho NP-R"/>
        <w:color w:val="000000"/>
        <w:sz w:val="16"/>
        <w:szCs w:val="16"/>
      </w:rPr>
    </w:pPr>
    <w:r w:rsidRPr="008E4CA0">
      <w:rPr>
        <w:rFonts w:ascii="UD Digi Kyokasho NP-R" w:eastAsia="UD Digi Kyokasho NP-R" w:hAnsi="Gungsuh" w:cs="Gungsuh" w:hint="eastAsia"/>
        <w:color w:val="000000"/>
        <w:sz w:val="16"/>
        <w:szCs w:val="16"/>
      </w:rPr>
      <w:t>課程：DCP3116 Microprocessor System Lab 授課教師：曹孝櫟教授    2018</w:t>
    </w:r>
    <w:r w:rsidRPr="008E4CA0">
      <w:rPr>
        <w:rFonts w:ascii="UD Digi Kyokasho NP-R" w:eastAsia="UD Digi Kyokasho NP-R" w:hint="eastAsia"/>
        <w:noProof/>
      </w:rPr>
      <w:drawing>
        <wp:anchor distT="0" distB="0" distL="114300" distR="114300" simplePos="0" relativeHeight="251658240" behindDoc="0" locked="0" layoutInCell="1" hidden="0" allowOverlap="1">
          <wp:simplePos x="0" y="0"/>
          <wp:positionH relativeFrom="margin">
            <wp:posOffset>5575632</wp:posOffset>
          </wp:positionH>
          <wp:positionV relativeFrom="paragraph">
            <wp:posOffset>-110102</wp:posOffset>
          </wp:positionV>
          <wp:extent cx="346075" cy="33909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6075" cy="339090"/>
                  </a:xfrm>
                  <a:prstGeom prst="rect">
                    <a:avLst/>
                  </a:prstGeom>
                  <a:ln/>
                </pic:spPr>
              </pic:pic>
            </a:graphicData>
          </a:graphic>
        </wp:anchor>
      </w:drawing>
    </w:r>
  </w:p>
  <w:p w:rsidR="00CF276E" w:rsidRPr="008E4CA0" w:rsidRDefault="003B1907">
    <w:pPr>
      <w:pBdr>
        <w:top w:val="nil"/>
        <w:left w:val="nil"/>
        <w:bottom w:val="nil"/>
        <w:right w:val="nil"/>
        <w:between w:val="nil"/>
      </w:pBdr>
      <w:tabs>
        <w:tab w:val="center" w:pos="4153"/>
        <w:tab w:val="right" w:pos="8306"/>
      </w:tabs>
      <w:spacing w:after="0"/>
      <w:jc w:val="left"/>
      <w:rPr>
        <w:rFonts w:ascii="UD Digi Kyokasho NP-R" w:eastAsia="UD Digi Kyokasho NP-R"/>
        <w:i/>
        <w:color w:val="000000"/>
        <w:sz w:val="16"/>
        <w:szCs w:val="16"/>
      </w:rPr>
    </w:pPr>
    <w:r w:rsidRPr="008E4CA0">
      <w:rPr>
        <w:rFonts w:ascii="UD Digi Kyokasho NP-R" w:eastAsia="UD Digi Kyokasho NP-R" w:hint="eastAsia"/>
        <w:i/>
        <w:sz w:val="16"/>
        <w:szCs w:val="16"/>
      </w:rPr>
      <w:t xml:space="preserve">NCTU CS </w:t>
    </w:r>
    <w:r w:rsidRPr="008E4CA0">
      <w:rPr>
        <w:rFonts w:ascii="UD Digi Kyokasho NP-R" w:eastAsia="UD Digi Kyokasho NP-R" w:hAnsi="Gungsuh" w:cs="Gungsuh" w:hint="eastAsia"/>
        <w:i/>
        <w:color w:val="000000"/>
        <w:sz w:val="16"/>
        <w:szCs w:val="16"/>
      </w:rPr>
      <w:t>國立交通大學 資訊工程學系</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276E" w:rsidRDefault="00CF276E">
    <w:pPr>
      <w:pBdr>
        <w:top w:val="nil"/>
        <w:left w:val="nil"/>
        <w:bottom w:val="nil"/>
        <w:right w:val="nil"/>
        <w:between w:val="nil"/>
      </w:pBdr>
      <w:tabs>
        <w:tab w:val="center" w:pos="4153"/>
        <w:tab w:val="right" w:pos="8306"/>
      </w:tabs>
      <w:jc w:val="center"/>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A62A2"/>
    <w:multiLevelType w:val="hybridMultilevel"/>
    <w:tmpl w:val="48288726"/>
    <w:lvl w:ilvl="0" w:tplc="ADB813A0">
      <w:start w:val="1"/>
      <w:numFmt w:val="lowerLetter"/>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0EEF1AD4"/>
    <w:multiLevelType w:val="hybridMultilevel"/>
    <w:tmpl w:val="FA7044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10137D"/>
    <w:multiLevelType w:val="hybridMultilevel"/>
    <w:tmpl w:val="066CBE92"/>
    <w:lvl w:ilvl="0" w:tplc="F3243CE8">
      <w:start w:val="1"/>
      <w:numFmt w:val="lowerLetter"/>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 w15:restartNumberingAfterBreak="0">
    <w:nsid w:val="1CC86B58"/>
    <w:multiLevelType w:val="hybridMultilevel"/>
    <w:tmpl w:val="25C8B394"/>
    <w:lvl w:ilvl="0" w:tplc="62EEC64E">
      <w:start w:val="1"/>
      <w:numFmt w:val="lowerLetter"/>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4" w15:restartNumberingAfterBreak="0">
    <w:nsid w:val="50062C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8736CE6"/>
    <w:multiLevelType w:val="hybridMultilevel"/>
    <w:tmpl w:val="3BA8E980"/>
    <w:lvl w:ilvl="0" w:tplc="31FE2EF8">
      <w:start w:val="1"/>
      <w:numFmt w:val="lowerLetter"/>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6" w15:restartNumberingAfterBreak="0">
    <w:nsid w:val="64DA4D8A"/>
    <w:multiLevelType w:val="hybridMultilevel"/>
    <w:tmpl w:val="8110D666"/>
    <w:lvl w:ilvl="0" w:tplc="5A3C030E">
      <w:start w:val="1"/>
      <w:numFmt w:val="lowerLetter"/>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
  </w:num>
  <w:num w:numId="3">
    <w:abstractNumId w:val="5"/>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6E"/>
    <w:rsid w:val="00022577"/>
    <w:rsid w:val="00220D16"/>
    <w:rsid w:val="00246A05"/>
    <w:rsid w:val="002D551C"/>
    <w:rsid w:val="003B1907"/>
    <w:rsid w:val="003E167F"/>
    <w:rsid w:val="00475BC2"/>
    <w:rsid w:val="004D7543"/>
    <w:rsid w:val="004E644F"/>
    <w:rsid w:val="005055FB"/>
    <w:rsid w:val="005216FA"/>
    <w:rsid w:val="00580BA5"/>
    <w:rsid w:val="005A6B8E"/>
    <w:rsid w:val="005C26EC"/>
    <w:rsid w:val="005D0E33"/>
    <w:rsid w:val="006155BA"/>
    <w:rsid w:val="006831CC"/>
    <w:rsid w:val="00743593"/>
    <w:rsid w:val="007A67A0"/>
    <w:rsid w:val="008A294B"/>
    <w:rsid w:val="008E4CA0"/>
    <w:rsid w:val="00A20672"/>
    <w:rsid w:val="00C171D1"/>
    <w:rsid w:val="00CF276E"/>
    <w:rsid w:val="00D36A17"/>
    <w:rsid w:val="00EB355E"/>
    <w:rsid w:val="00F0516D"/>
    <w:rsid w:val="00F14B76"/>
    <w:rsid w:val="00F25917"/>
    <w:rsid w:val="00F778F1"/>
    <w:rsid w:val="00FE29B9"/>
    <w:rsid w:val="00FF14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001FC"/>
  <w15:docId w15:val="{3BEDE0E5-6037-4B73-BBAB-C8EA6C03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pBdr>
        <w:top w:val="nil"/>
        <w:left w:val="nil"/>
        <w:bottom w:val="nil"/>
        <w:right w:val="nil"/>
        <w:between w:val="nil"/>
      </w:pBdr>
      <w:spacing w:before="360" w:after="240"/>
      <w:ind w:left="425" w:hanging="425"/>
      <w:jc w:val="left"/>
      <w:outlineLvl w:val="0"/>
    </w:pPr>
    <w:rPr>
      <w:rFonts w:eastAsia="Times New Roman"/>
      <w:b/>
      <w:color w:val="000000"/>
    </w:rPr>
  </w:style>
  <w:style w:type="paragraph" w:styleId="2">
    <w:name w:val="heading 2"/>
    <w:basedOn w:val="a"/>
    <w:next w:val="a"/>
    <w:pPr>
      <w:spacing w:before="120"/>
      <w:ind w:left="567" w:hanging="567"/>
      <w:jc w:val="left"/>
      <w:outlineLvl w:val="1"/>
    </w:pPr>
    <w:rPr>
      <w:b/>
      <w:color w:val="000000"/>
    </w:rPr>
  </w:style>
  <w:style w:type="paragraph" w:styleId="3">
    <w:name w:val="heading 3"/>
    <w:basedOn w:val="a"/>
    <w:next w:val="a"/>
    <w:pPr>
      <w:keepNext/>
      <w:spacing w:before="360"/>
      <w:ind w:left="709" w:hanging="709"/>
      <w:outlineLvl w:val="2"/>
    </w:pPr>
    <w:rPr>
      <w:i/>
    </w:rPr>
  </w:style>
  <w:style w:type="paragraph" w:styleId="4">
    <w:name w:val="heading 4"/>
    <w:basedOn w:val="a"/>
    <w:next w:val="a"/>
    <w:pPr>
      <w:spacing w:before="240"/>
      <w:outlineLvl w:val="3"/>
    </w:pPr>
    <w:rPr>
      <w:b/>
    </w:rPr>
  </w:style>
  <w:style w:type="paragraph" w:styleId="5">
    <w:name w:val="heading 5"/>
    <w:basedOn w:val="a"/>
    <w:next w:val="a"/>
    <w:pPr>
      <w:keepNext/>
      <w:spacing w:before="240"/>
      <w:ind w:left="284" w:hanging="284"/>
      <w:jc w:val="left"/>
      <w:outlineLvl w:val="4"/>
    </w:pPr>
    <w:rPr>
      <w:i/>
    </w:rPr>
  </w:style>
  <w:style w:type="paragraph" w:styleId="6">
    <w:name w:val="heading 6"/>
    <w:basedOn w:val="a"/>
    <w:next w:val="a"/>
    <w:pPr>
      <w:keepNext/>
      <w:ind w:left="284" w:hanging="284"/>
      <w:jc w:val="left"/>
      <w:outlineLvl w:val="5"/>
    </w:pPr>
    <w:rPr>
      <w:rFonts w:ascii="Arial" w:eastAsia="Arial" w:hAnsi="Arial" w:cs="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spacing w:before="480" w:after="240" w:line="480" w:lineRule="auto"/>
      <w:jc w:val="center"/>
    </w:pPr>
    <w:rPr>
      <w:b/>
      <w:sz w:val="28"/>
      <w:szCs w:val="28"/>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246A0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Windows 使用者</cp:lastModifiedBy>
  <cp:revision>6</cp:revision>
  <dcterms:created xsi:type="dcterms:W3CDTF">2019-01-18T14:07:00Z</dcterms:created>
  <dcterms:modified xsi:type="dcterms:W3CDTF">2019-01-18T14:42:00Z</dcterms:modified>
</cp:coreProperties>
</file>