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rPr/>
        <w:t xml:space="preserve">Mastering LangChain</w:t>
      </w:r>
    </w:p>
    <w:p>
      <w:pPr>
        <w:pStyle w:val="Heading3"/>
      </w:pPr>
      <w:r>
        <w:rPr/>
        <w:t xml:space="preserve">1. Introduction to LangChain</w:t>
      </w:r>
    </w:p>
    <w:p>
      <w:pPr>
        <w:pStyle w:val="ListParagraph"/>
        <w:numPr>
          <w:ilvl w:val="0"/>
          <w:numId w:val="1"/>
        </w:numPr>
      </w:pPr>
      <w:r>
        <w:rPr>
          <w:b w:val="1"/>
        </w:rPr>
        <w:t xml:space="preserve">1.1 What is LangChain?</w:t>
      </w:r>
    </w:p>
    <w:p>
      <w:pPr>
        <w:pStyle w:val="ListParagraph"/>
        <w:numPr>
          <w:ilvl w:val="0"/>
          <w:numId w:val="1"/>
        </w:numPr>
      </w:pPr>
      <w:r>
        <w:rPr>
          <w:b w:val="1"/>
        </w:rPr>
        <w:t xml:space="preserve">1.2 Key Features and Benefits</w:t>
      </w:r>
    </w:p>
    <w:p>
      <w:pPr>
        <w:pStyle w:val="ListParagraph"/>
        <w:numPr>
          <w:ilvl w:val="0"/>
          <w:numId w:val="1"/>
        </w:numPr>
      </w:pPr>
      <w:r>
        <w:rPr>
          <w:b w:val="1"/>
        </w:rPr>
        <w:t xml:space="preserve">1.3 Real-World Applications</w:t>
      </w:r>
    </w:p>
    <w:p>
      <w:pPr>
        <w:pStyle w:val="ListParagraph"/>
        <w:numPr>
          <w:ilvl w:val="0"/>
          <w:numId w:val="1"/>
        </w:numPr>
      </w:pPr>
      <w:r>
        <w:rPr>
          <w:b w:val="1"/>
        </w:rPr>
        <w:t xml:space="preserve">1.4 Installation and Setup</w:t>
      </w:r>
    </w:p>
    <w:p>
      <w:pPr>
        <w:pStyle w:val="ListParagraph"/>
        <w:numPr>
          <w:ilvl w:val="1"/>
          <w:numId w:val="2"/>
        </w:numPr>
      </w:pPr>
      <w:r>
        <w:rPr/>
        <w:t xml:space="preserve">1.4.1 System Requirements</w:t>
      </w:r>
    </w:p>
    <w:p>
      <w:pPr>
        <w:pStyle w:val="ListParagraph"/>
        <w:numPr>
          <w:ilvl w:val="1"/>
          <w:numId w:val="2"/>
        </w:numPr>
      </w:pPr>
      <w:r>
        <w:rPr/>
        <w:t xml:space="preserve">1.4.2 Installing LangChain</w:t>
      </w:r>
    </w:p>
    <w:p>
      <w:pPr>
        <w:pStyle w:val="ListParagraph"/>
        <w:numPr>
          <w:ilvl w:val="1"/>
          <w:numId w:val="2"/>
        </w:numPr>
      </w:pPr>
      <w:r>
        <w:rPr/>
        <w:t xml:space="preserve">1.4.3 Setting Up API Keys</w:t>
      </w:r>
    </w:p>
    <w:p>
      <w:pPr>
        <w:pStyle w:val="ListParagraph"/>
        <w:numPr>
          <w:ilvl w:val="0"/>
          <w:numId w:val="2"/>
        </w:numPr>
      </w:pPr>
      <w:r>
        <w:rPr>
          <w:b w:val="1"/>
        </w:rPr>
        <w:t xml:space="preserve">1.5 Overview of Language Models</w:t>
      </w:r>
    </w:p>
    <w:p/>
    <w:p>
      <w:pPr>
        <w:pStyle w:val="Heading3"/>
      </w:pPr>
      <w:r>
        <w:rPr/>
        <w:t xml:space="preserve">2. Fundamentals of LangChain</w:t>
      </w:r>
    </w:p>
    <w:p>
      <w:pPr>
        <w:pStyle w:val="ListParagraph"/>
        <w:numPr>
          <w:ilvl w:val="0"/>
          <w:numId w:val="3"/>
        </w:numPr>
      </w:pPr>
      <w:r>
        <w:rPr>
          <w:b w:val="1"/>
        </w:rPr>
        <w:t xml:space="preserve">2.1 Understanding Chains</w:t>
      </w:r>
    </w:p>
    <w:p>
      <w:pPr>
        <w:pStyle w:val="ListParagraph"/>
        <w:numPr>
          <w:ilvl w:val="1"/>
          <w:numId w:val="4"/>
        </w:numPr>
      </w:pPr>
      <w:r>
        <w:rPr/>
        <w:t xml:space="preserve">2.1.1 Simple Chains</w:t>
      </w:r>
    </w:p>
    <w:p>
      <w:pPr>
        <w:pStyle w:val="ListParagraph"/>
        <w:numPr>
          <w:ilvl w:val="1"/>
          <w:numId w:val="4"/>
        </w:numPr>
      </w:pPr>
      <w:r>
        <w:rPr/>
        <w:t xml:space="preserve">2.1.2 Sequential Chains</w:t>
      </w:r>
    </w:p>
    <w:p>
      <w:pPr>
        <w:pStyle w:val="ListParagraph"/>
        <w:numPr>
          <w:ilvl w:val="0"/>
          <w:numId w:val="4"/>
        </w:numPr>
      </w:pPr>
      <w:r>
        <w:rPr>
          <w:b w:val="1"/>
        </w:rPr>
        <w:t xml:space="preserve">2.2 Working with Prompts</w:t>
      </w:r>
    </w:p>
    <w:p>
      <w:pPr>
        <w:pStyle w:val="ListParagraph"/>
        <w:numPr>
          <w:ilvl w:val="1"/>
          <w:numId w:val="5"/>
        </w:numPr>
      </w:pPr>
      <w:r>
        <w:rPr/>
        <w:t xml:space="preserve">2.2.1 Prompt Templates</w:t>
      </w:r>
    </w:p>
    <w:p>
      <w:pPr>
        <w:pStyle w:val="ListParagraph"/>
        <w:numPr>
          <w:ilvl w:val="1"/>
          <w:numId w:val="5"/>
        </w:numPr>
      </w:pPr>
      <w:r>
        <w:rPr/>
        <w:t xml:space="preserve">2.2.2 Input Variables</w:t>
      </w:r>
    </w:p>
    <w:p>
      <w:pPr>
        <w:pStyle w:val="ListParagraph"/>
        <w:numPr>
          <w:ilvl w:val="0"/>
          <w:numId w:val="5"/>
        </w:numPr>
      </w:pPr>
      <w:r>
        <w:rPr>
          <w:b w:val="1"/>
        </w:rPr>
        <w:t xml:space="preserve">2.3 Introduction to Agents</w:t>
      </w:r>
    </w:p>
    <w:p>
      <w:pPr>
        <w:pStyle w:val="ListParagraph"/>
        <w:numPr>
          <w:ilvl w:val="1"/>
          <w:numId w:val="6"/>
        </w:numPr>
      </w:pPr>
      <w:r>
        <w:rPr/>
        <w:t xml:space="preserve">2.3.1 Agent Concepts</w:t>
      </w:r>
    </w:p>
    <w:p>
      <w:pPr>
        <w:pStyle w:val="ListParagraph"/>
        <w:numPr>
          <w:ilvl w:val="1"/>
          <w:numId w:val="6"/>
        </w:numPr>
      </w:pPr>
      <w:r>
        <w:rPr/>
        <w:t xml:space="preserve">2.3.2 Agent Types</w:t>
      </w:r>
    </w:p>
    <w:p>
      <w:pPr>
        <w:pStyle w:val="ListParagraph"/>
        <w:numPr>
          <w:ilvl w:val="0"/>
          <w:numId w:val="6"/>
        </w:numPr>
      </w:pPr>
      <w:r>
        <w:rPr>
          <w:b w:val="1"/>
        </w:rPr>
        <w:t xml:space="preserve">2.4 Memory in LangChain</w:t>
      </w:r>
    </w:p>
    <w:p>
      <w:pPr>
        <w:pStyle w:val="ListParagraph"/>
        <w:numPr>
          <w:ilvl w:val="1"/>
          <w:numId w:val="7"/>
        </w:numPr>
      </w:pPr>
      <w:r>
        <w:rPr/>
        <w:t xml:space="preserve">2.4.1 State Management</w:t>
      </w:r>
    </w:p>
    <w:p>
      <w:pPr>
        <w:pStyle w:val="ListParagraph"/>
        <w:numPr>
          <w:ilvl w:val="1"/>
          <w:numId w:val="7"/>
        </w:numPr>
      </w:pPr>
      <w:r>
        <w:rPr/>
        <w:t xml:space="preserve">2.4.2 Memory Types</w:t>
      </w:r>
    </w:p>
    <w:p/>
    <w:p>
      <w:pPr>
        <w:pStyle w:val="Heading3"/>
      </w:pPr>
      <w:r>
        <w:rPr/>
        <w:t xml:space="preserve">3. Building Your First Application</w:t>
      </w:r>
    </w:p>
    <w:p>
      <w:pPr>
        <w:pStyle w:val="ListParagraph"/>
        <w:numPr>
          <w:ilvl w:val="0"/>
          <w:numId w:val="8"/>
        </w:numPr>
      </w:pPr>
      <w:r>
        <w:rPr>
          <w:b w:val="1"/>
        </w:rPr>
        <w:t xml:space="preserve">3.1 Setting Up the Development Environment</w:t>
      </w:r>
    </w:p>
    <w:p>
      <w:pPr>
        <w:pStyle w:val="ListParagraph"/>
        <w:numPr>
          <w:ilvl w:val="0"/>
          <w:numId w:val="8"/>
        </w:numPr>
      </w:pPr>
      <w:r>
        <w:rPr>
          <w:b w:val="1"/>
        </w:rPr>
        <w:t xml:space="preserve">3.2 Creating a Simple Chain</w:t>
      </w:r>
    </w:p>
    <w:p>
      <w:pPr>
        <w:pStyle w:val="ListParagraph"/>
        <w:numPr>
          <w:ilvl w:val="0"/>
          <w:numId w:val="8"/>
        </w:numPr>
      </w:pPr>
      <w:r>
        <w:rPr>
          <w:b w:val="1"/>
        </w:rPr>
        <w:t xml:space="preserve">3.3 Integrating with Language Models</w:t>
      </w:r>
    </w:p>
    <w:p>
      <w:pPr>
        <w:pStyle w:val="ListParagraph"/>
        <w:numPr>
          <w:ilvl w:val="1"/>
          <w:numId w:val="9"/>
        </w:numPr>
      </w:pPr>
      <w:r>
        <w:rPr/>
        <w:t xml:space="preserve">3.3.1 OpenAI GPT Models</w:t>
      </w:r>
    </w:p>
    <w:p>
      <w:pPr>
        <w:pStyle w:val="ListParagraph"/>
        <w:numPr>
          <w:ilvl w:val="1"/>
          <w:numId w:val="9"/>
        </w:numPr>
      </w:pPr>
      <w:r>
        <w:rPr/>
        <w:t xml:space="preserve">3.3.2 Hugging Face Models</w:t>
      </w:r>
    </w:p>
    <w:p>
      <w:pPr>
        <w:pStyle w:val="ListParagraph"/>
        <w:numPr>
          <w:ilvl w:val="1"/>
          <w:numId w:val="9"/>
        </w:numPr>
      </w:pPr>
      <w:r>
        <w:rPr/>
        <w:t xml:space="preserve">3.3.3 Other Providers</w:t>
      </w:r>
    </w:p>
    <w:p>
      <w:pPr>
        <w:pStyle w:val="ListParagraph"/>
        <w:numPr>
          <w:ilvl w:val="0"/>
          <w:numId w:val="9"/>
        </w:numPr>
      </w:pPr>
      <w:r>
        <w:rPr>
          <w:b w:val="1"/>
        </w:rPr>
        <w:t xml:space="preserve">3.4 Running and Testing Your Application</w:t>
      </w:r>
    </w:p>
    <w:p/>
    <w:p>
      <w:pPr>
        <w:pStyle w:val="Heading3"/>
      </w:pPr>
      <w:r>
        <w:rPr/>
        <w:t xml:space="preserve">4. Deep Dive into Chains</w:t>
      </w:r>
    </w:p>
    <w:p>
      <w:pPr>
        <w:pStyle w:val="ListParagraph"/>
        <w:numPr>
          <w:ilvl w:val="0"/>
          <w:numId w:val="10"/>
        </w:numPr>
      </w:pPr>
      <w:r>
        <w:rPr>
          <w:b w:val="1"/>
        </w:rPr>
        <w:t xml:space="preserve">4.1 LLM Chains</w:t>
      </w:r>
    </w:p>
    <w:p>
      <w:pPr>
        <w:pStyle w:val="ListParagraph"/>
        <w:numPr>
          <w:ilvl w:val="0"/>
          <w:numId w:val="10"/>
        </w:numPr>
      </w:pPr>
      <w:r>
        <w:rPr>
          <w:b w:val="1"/>
        </w:rPr>
        <w:t xml:space="preserve">4.2 Sequential Chains</w:t>
      </w:r>
    </w:p>
    <w:p>
      <w:pPr>
        <w:pStyle w:val="ListParagraph"/>
        <w:numPr>
          <w:ilvl w:val="1"/>
          <w:numId w:val="11"/>
        </w:numPr>
      </w:pPr>
      <w:r>
        <w:rPr/>
        <w:t xml:space="preserve">4.2.1 Simple Sequential Chains</w:t>
      </w:r>
    </w:p>
    <w:p>
      <w:pPr>
        <w:pStyle w:val="ListParagraph"/>
        <w:numPr>
          <w:ilvl w:val="1"/>
          <w:numId w:val="11"/>
        </w:numPr>
      </w:pPr>
      <w:r>
        <w:rPr/>
        <w:t xml:space="preserve">4.2.2 Complex Sequential Chains</w:t>
      </w:r>
    </w:p>
    <w:p>
      <w:pPr>
        <w:pStyle w:val="ListParagraph"/>
        <w:numPr>
          <w:ilvl w:val="0"/>
          <w:numId w:val="11"/>
        </w:numPr>
      </w:pPr>
      <w:r>
        <w:rPr>
          <w:b w:val="1"/>
        </w:rPr>
        <w:t xml:space="preserve">4.3 Conditional Chains</w:t>
      </w:r>
    </w:p>
    <w:p>
      <w:pPr>
        <w:pStyle w:val="ListParagraph"/>
        <w:numPr>
          <w:ilvl w:val="0"/>
          <w:numId w:val="11"/>
        </w:numPr>
      </w:pPr>
      <w:r>
        <w:rPr>
          <w:b w:val="1"/>
        </w:rPr>
        <w:t xml:space="preserve">4.4 Custom Chains</w:t>
      </w:r>
    </w:p>
    <w:p>
      <w:pPr>
        <w:pStyle w:val="ListParagraph"/>
        <w:numPr>
          <w:ilvl w:val="1"/>
          <w:numId w:val="12"/>
        </w:numPr>
      </w:pPr>
      <w:r>
        <w:rPr/>
        <w:t xml:space="preserve">4.4.1 Building Custom Components</w:t>
      </w:r>
    </w:p>
    <w:p>
      <w:pPr>
        <w:pStyle w:val="ListParagraph"/>
        <w:numPr>
          <w:ilvl w:val="1"/>
          <w:numId w:val="12"/>
        </w:numPr>
      </w:pPr>
      <w:r>
        <w:rPr/>
        <w:t xml:space="preserve">4.4.2 Composing Chains</w:t>
      </w:r>
    </w:p>
    <w:p/>
    <w:p>
      <w:pPr>
        <w:pStyle w:val="Heading3"/>
      </w:pPr>
      <w:r>
        <w:rPr/>
        <w:t xml:space="preserve">5. Advanced Prompt Engineering</w:t>
      </w:r>
    </w:p>
    <w:p>
      <w:pPr>
        <w:pStyle w:val="ListParagraph"/>
        <w:numPr>
          <w:ilvl w:val="0"/>
          <w:numId w:val="13"/>
        </w:numPr>
      </w:pPr>
      <w:r>
        <w:rPr>
          <w:b w:val="1"/>
        </w:rPr>
        <w:t xml:space="preserve">5.1 Crafting Effective Prompts</w:t>
      </w:r>
    </w:p>
    <w:p>
      <w:pPr>
        <w:pStyle w:val="ListParagraph"/>
        <w:numPr>
          <w:ilvl w:val="0"/>
          <w:numId w:val="13"/>
        </w:numPr>
      </w:pPr>
      <w:r>
        <w:rPr>
          <w:b w:val="1"/>
        </w:rPr>
        <w:t xml:space="preserve">5.2 Dynamic Prompting</w:t>
      </w:r>
    </w:p>
    <w:p>
      <w:pPr>
        <w:pStyle w:val="ListParagraph"/>
        <w:numPr>
          <w:ilvl w:val="0"/>
          <w:numId w:val="13"/>
        </w:numPr>
      </w:pPr>
      <w:r>
        <w:rPr>
          <w:b w:val="1"/>
        </w:rPr>
        <w:t xml:space="preserve">5.3 Contextual Prompts</w:t>
      </w:r>
    </w:p>
    <w:p>
      <w:pPr>
        <w:pStyle w:val="ListParagraph"/>
        <w:numPr>
          <w:ilvl w:val="0"/>
          <w:numId w:val="13"/>
        </w:numPr>
      </w:pPr>
      <w:r>
        <w:rPr>
          <w:b w:val="1"/>
        </w:rPr>
        <w:t xml:space="preserve">5.4 Using Templates and Variables</w:t>
      </w:r>
    </w:p>
    <w:p/>
    <w:p>
      <w:pPr>
        <w:pStyle w:val="Heading3"/>
      </w:pPr>
      <w:r>
        <w:rPr/>
        <w:t xml:space="preserve">6. Agents and Tools</w:t>
      </w:r>
    </w:p>
    <w:p>
      <w:pPr>
        <w:pStyle w:val="ListParagraph"/>
        <w:numPr>
          <w:ilvl w:val="0"/>
          <w:numId w:val="14"/>
        </w:numPr>
      </w:pPr>
      <w:r>
        <w:rPr>
          <w:b w:val="1"/>
        </w:rPr>
        <w:t xml:space="preserve">6.1 Understanding Agents</w:t>
      </w:r>
    </w:p>
    <w:p>
      <w:pPr>
        <w:pStyle w:val="ListParagraph"/>
        <w:numPr>
          <w:ilvl w:val="0"/>
          <w:numId w:val="14"/>
        </w:numPr>
      </w:pPr>
      <w:r>
        <w:rPr>
          <w:b w:val="1"/>
        </w:rPr>
        <w:t xml:space="preserve">6.2 Agent Types and Use Cases</w:t>
      </w:r>
    </w:p>
    <w:p>
      <w:pPr>
        <w:pStyle w:val="ListParagraph"/>
        <w:numPr>
          <w:ilvl w:val="1"/>
          <w:numId w:val="15"/>
        </w:numPr>
      </w:pPr>
      <w:r>
        <w:rPr/>
        <w:t xml:space="preserve">6.2.1 Zero-Shot ReAct Description</w:t>
      </w:r>
    </w:p>
    <w:p>
      <w:pPr>
        <w:pStyle w:val="ListParagraph"/>
        <w:numPr>
          <w:ilvl w:val="1"/>
          <w:numId w:val="15"/>
        </w:numPr>
      </w:pPr>
      <w:r>
        <w:rPr/>
        <w:t xml:space="preserve">6.2.2 ReAct</w:t>
      </w:r>
    </w:p>
    <w:p>
      <w:pPr>
        <w:pStyle w:val="ListParagraph"/>
        <w:numPr>
          <w:ilvl w:val="1"/>
          <w:numId w:val="15"/>
        </w:numPr>
      </w:pPr>
      <w:r>
        <w:rPr/>
        <w:t xml:space="preserve">6.2.3 Self-Ask with Search</w:t>
      </w:r>
    </w:p>
    <w:p>
      <w:pPr>
        <w:pStyle w:val="ListParagraph"/>
        <w:numPr>
          <w:ilvl w:val="0"/>
          <w:numId w:val="15"/>
        </w:numPr>
      </w:pPr>
      <w:r>
        <w:rPr>
          <w:b w:val="1"/>
        </w:rPr>
        <w:t xml:space="preserve">6.3 Tools and Plugins</w:t>
      </w:r>
    </w:p>
    <w:p>
      <w:pPr>
        <w:pStyle w:val="ListParagraph"/>
        <w:numPr>
          <w:ilvl w:val="1"/>
          <w:numId w:val="16"/>
        </w:numPr>
      </w:pPr>
      <w:r>
        <w:rPr/>
        <w:t xml:space="preserve">6.3.1 Built-In Tools</w:t>
      </w:r>
    </w:p>
    <w:p>
      <w:pPr>
        <w:pStyle w:val="ListParagraph"/>
        <w:numPr>
          <w:ilvl w:val="1"/>
          <w:numId w:val="16"/>
        </w:numPr>
      </w:pPr>
      <w:r>
        <w:rPr/>
        <w:t xml:space="preserve">6.3.2 Creating Custom Tools</w:t>
      </w:r>
    </w:p>
    <w:p>
      <w:pPr>
        <w:pStyle w:val="ListParagraph"/>
        <w:numPr>
          <w:ilvl w:val="0"/>
          <w:numId w:val="16"/>
        </w:numPr>
      </w:pPr>
      <w:r>
        <w:rPr>
          <w:b w:val="1"/>
        </w:rPr>
        <w:t xml:space="preserve">6.4 Agent Execution and Monitoring</w:t>
      </w:r>
    </w:p>
    <w:p/>
    <w:p>
      <w:pPr>
        <w:pStyle w:val="Heading3"/>
      </w:pPr>
      <w:r>
        <w:rPr/>
        <w:t xml:space="preserve">7. Memory Management</w:t>
      </w:r>
    </w:p>
    <w:p>
      <w:pPr>
        <w:pStyle w:val="ListParagraph"/>
        <w:numPr>
          <w:ilvl w:val="0"/>
          <w:numId w:val="17"/>
        </w:numPr>
      </w:pPr>
      <w:r>
        <w:rPr>
          <w:b w:val="1"/>
        </w:rPr>
        <w:t xml:space="preserve">7.1 Short-Term vs. Long-Term Memory</w:t>
      </w:r>
    </w:p>
    <w:p>
      <w:pPr>
        <w:pStyle w:val="ListParagraph"/>
        <w:numPr>
          <w:ilvl w:val="0"/>
          <w:numId w:val="17"/>
        </w:numPr>
      </w:pPr>
      <w:r>
        <w:rPr>
          <w:b w:val="1"/>
        </w:rPr>
        <w:t xml:space="preserve">7.2 Implementing Memory in Chains</w:t>
      </w:r>
    </w:p>
    <w:p>
      <w:pPr>
        <w:pStyle w:val="ListParagraph"/>
        <w:numPr>
          <w:ilvl w:val="1"/>
          <w:numId w:val="18"/>
        </w:numPr>
      </w:pPr>
      <w:r>
        <w:rPr/>
        <w:t xml:space="preserve">7.2.1 Buffer Memory</w:t>
      </w:r>
    </w:p>
    <w:p>
      <w:pPr>
        <w:pStyle w:val="ListParagraph"/>
        <w:numPr>
          <w:ilvl w:val="1"/>
          <w:numId w:val="18"/>
        </w:numPr>
      </w:pPr>
      <w:r>
        <w:rPr/>
        <w:t xml:space="preserve">7.2.2 Conversation Buffer Window Memory</w:t>
      </w:r>
    </w:p>
    <w:p>
      <w:pPr>
        <w:pStyle w:val="ListParagraph"/>
        <w:numPr>
          <w:ilvl w:val="0"/>
          <w:numId w:val="18"/>
        </w:numPr>
      </w:pPr>
      <w:r>
        <w:rPr>
          <w:b w:val="1"/>
        </w:rPr>
        <w:t xml:space="preserve">7.3 Memory in Agents</w:t>
      </w:r>
    </w:p>
    <w:p>
      <w:pPr>
        <w:pStyle w:val="ListParagraph"/>
        <w:numPr>
          <w:ilvl w:val="0"/>
          <w:numId w:val="18"/>
        </w:numPr>
      </w:pPr>
      <w:r>
        <w:rPr>
          <w:b w:val="1"/>
        </w:rPr>
        <w:t xml:space="preserve">7.4 Custom Memory Modules</w:t>
      </w:r>
    </w:p>
    <w:p/>
    <w:p>
      <w:pPr>
        <w:pStyle w:val="Heading3"/>
      </w:pPr>
      <w:r>
        <w:rPr/>
        <w:t xml:space="preserve">8. Working with Documents and Data</w:t>
      </w:r>
    </w:p>
    <w:p>
      <w:pPr>
        <w:pStyle w:val="ListParagraph"/>
        <w:numPr>
          <w:ilvl w:val="0"/>
          <w:numId w:val="19"/>
        </w:numPr>
      </w:pPr>
      <w:r>
        <w:rPr>
          <w:b w:val="1"/>
        </w:rPr>
        <w:t xml:space="preserve">8.1 Document Loaders</w:t>
      </w:r>
    </w:p>
    <w:p>
      <w:pPr>
        <w:pStyle w:val="ListParagraph"/>
        <w:numPr>
          <w:ilvl w:val="1"/>
          <w:numId w:val="20"/>
        </w:numPr>
      </w:pPr>
      <w:r>
        <w:rPr/>
        <w:t xml:space="preserve">8.1.1 Text Files</w:t>
      </w:r>
    </w:p>
    <w:p>
      <w:pPr>
        <w:pStyle w:val="ListParagraph"/>
        <w:numPr>
          <w:ilvl w:val="1"/>
          <w:numId w:val="20"/>
        </w:numPr>
      </w:pPr>
      <w:r>
        <w:rPr/>
        <w:t xml:space="preserve">8.1.2 PDFs</w:t>
      </w:r>
    </w:p>
    <w:p>
      <w:pPr>
        <w:pStyle w:val="ListParagraph"/>
        <w:numPr>
          <w:ilvl w:val="1"/>
          <w:numId w:val="20"/>
        </w:numPr>
      </w:pPr>
      <w:r>
        <w:rPr/>
        <w:t xml:space="preserve">8.1.3 Web Pages</w:t>
      </w:r>
    </w:p>
    <w:p>
      <w:pPr>
        <w:pStyle w:val="ListParagraph"/>
        <w:numPr>
          <w:ilvl w:val="1"/>
          <w:numId w:val="20"/>
        </w:numPr>
      </w:pPr>
      <w:r>
        <w:rPr/>
        <w:t xml:space="preserve">8.1.4 Databases</w:t>
      </w:r>
    </w:p>
    <w:p>
      <w:pPr>
        <w:pStyle w:val="ListParagraph"/>
        <w:numPr>
          <w:ilvl w:val="0"/>
          <w:numId w:val="20"/>
        </w:numPr>
      </w:pPr>
      <w:r>
        <w:rPr>
          <w:b w:val="1"/>
        </w:rPr>
        <w:t xml:space="preserve">8.2 Indexes and Vector Stores</w:t>
      </w:r>
    </w:p>
    <w:p>
      <w:pPr>
        <w:pStyle w:val="ListParagraph"/>
        <w:numPr>
          <w:ilvl w:val="1"/>
          <w:numId w:val="21"/>
        </w:numPr>
      </w:pPr>
      <w:r>
        <w:rPr/>
        <w:t xml:space="preserve">8.2.1 Understanding Vector Stores</w:t>
      </w:r>
    </w:p>
    <w:p>
      <w:pPr>
        <w:pStyle w:val="ListParagraph"/>
        <w:numPr>
          <w:ilvl w:val="1"/>
          <w:numId w:val="21"/>
        </w:numPr>
      </w:pPr>
      <w:r>
        <w:rPr/>
        <w:t xml:space="preserve">8.2.2 FAISS</w:t>
      </w:r>
    </w:p>
    <w:p>
      <w:pPr>
        <w:pStyle w:val="ListParagraph"/>
        <w:numPr>
          <w:ilvl w:val="1"/>
          <w:numId w:val="21"/>
        </w:numPr>
      </w:pPr>
      <w:r>
        <w:rPr/>
        <w:t xml:space="preserve">8.2.3 Pinecone</w:t>
      </w:r>
    </w:p>
    <w:p>
      <w:pPr>
        <w:pStyle w:val="ListParagraph"/>
        <w:numPr>
          <w:ilvl w:val="1"/>
          <w:numId w:val="21"/>
        </w:numPr>
      </w:pPr>
      <w:r>
        <w:rPr/>
        <w:t xml:space="preserve">8.2.4 Chroma</w:t>
      </w:r>
    </w:p>
    <w:p>
      <w:pPr>
        <w:pStyle w:val="ListParagraph"/>
        <w:numPr>
          <w:ilvl w:val="0"/>
          <w:numId w:val="21"/>
        </w:numPr>
      </w:pPr>
      <w:r>
        <w:rPr>
          <w:b w:val="1"/>
        </w:rPr>
        <w:t xml:space="preserve">8.3 Retrieval and Search</w:t>
      </w:r>
    </w:p>
    <w:p>
      <w:pPr>
        <w:pStyle w:val="ListParagraph"/>
        <w:numPr>
          <w:ilvl w:val="1"/>
          <w:numId w:val="22"/>
        </w:numPr>
      </w:pPr>
      <w:r>
        <w:rPr/>
        <w:t xml:space="preserve">8.3.1 Retriever Classes</w:t>
      </w:r>
    </w:p>
    <w:p>
      <w:pPr>
        <w:pStyle w:val="ListParagraph"/>
        <w:numPr>
          <w:ilvl w:val="1"/>
          <w:numId w:val="22"/>
        </w:numPr>
      </w:pPr>
      <w:r>
        <w:rPr/>
        <w:t xml:space="preserve">8.3.2 Combining Retrievers with Chains</w:t>
      </w:r>
    </w:p>
    <w:p>
      <w:pPr>
        <w:pStyle w:val="ListParagraph"/>
        <w:numPr>
          <w:ilvl w:val="1"/>
          <w:numId w:val="22"/>
        </w:numPr>
      </w:pPr>
      <w:r>
        <w:rPr/>
        <w:t xml:space="preserve">8.3.3 Retrieval Augmented Generation (RAG)</w:t>
      </w:r>
    </w:p>
    <w:p/>
    <w:p>
      <w:pPr>
        <w:pStyle w:val="Heading3"/>
      </w:pPr>
      <w:r>
        <w:rPr/>
        <w:t xml:space="preserve">9. Advanced Language Model Integration</w:t>
      </w:r>
    </w:p>
    <w:p>
      <w:pPr>
        <w:pStyle w:val="ListParagraph"/>
        <w:numPr>
          <w:ilvl w:val="0"/>
          <w:numId w:val="23"/>
        </w:numPr>
      </w:pPr>
      <w:r>
        <w:rPr>
          <w:b w:val="1"/>
        </w:rPr>
        <w:t xml:space="preserve">9.1 Custom Language Models</w:t>
      </w:r>
    </w:p>
    <w:p>
      <w:pPr>
        <w:pStyle w:val="ListParagraph"/>
        <w:numPr>
          <w:ilvl w:val="0"/>
          <w:numId w:val="23"/>
        </w:numPr>
      </w:pPr>
      <w:r>
        <w:rPr>
          <w:b w:val="1"/>
        </w:rPr>
        <w:t xml:space="preserve">9.2 Fine-Tuning Models</w:t>
      </w:r>
    </w:p>
    <w:p>
      <w:pPr>
        <w:pStyle w:val="ListParagraph"/>
        <w:numPr>
          <w:ilvl w:val="0"/>
          <w:numId w:val="23"/>
        </w:numPr>
      </w:pPr>
      <w:r>
        <w:rPr>
          <w:b w:val="1"/>
        </w:rPr>
        <w:t xml:space="preserve">9.3 Asynchronous LLM Calls</w:t>
      </w:r>
    </w:p>
    <w:p>
      <w:pPr>
        <w:pStyle w:val="ListParagraph"/>
        <w:numPr>
          <w:ilvl w:val="0"/>
          <w:numId w:val="23"/>
        </w:numPr>
      </w:pPr>
      <w:r>
        <w:rPr>
          <w:b w:val="1"/>
        </w:rPr>
        <w:t xml:space="preserve">9.4 Handling Rate Limits and Errors</w:t>
      </w:r>
    </w:p>
    <w:p/>
    <w:p>
      <w:pPr>
        <w:pStyle w:val="Heading3"/>
      </w:pPr>
      <w:r>
        <w:rPr/>
        <w:t xml:space="preserve">10. Performance Optimization</w:t>
      </w:r>
    </w:p>
    <w:p>
      <w:pPr>
        <w:pStyle w:val="ListParagraph"/>
        <w:numPr>
          <w:ilvl w:val="0"/>
          <w:numId w:val="24"/>
        </w:numPr>
      </w:pPr>
      <w:r>
        <w:rPr>
          <w:b w:val="1"/>
        </w:rPr>
        <w:t xml:space="preserve">10.1 Caching Strategies</w:t>
      </w:r>
    </w:p>
    <w:p>
      <w:pPr>
        <w:pStyle w:val="ListParagraph"/>
        <w:numPr>
          <w:ilvl w:val="0"/>
          <w:numId w:val="24"/>
        </w:numPr>
      </w:pPr>
      <w:r>
        <w:rPr>
          <w:b w:val="1"/>
        </w:rPr>
        <w:t xml:space="preserve">10.2 Parallelism and Concurrency</w:t>
      </w:r>
    </w:p>
    <w:p>
      <w:pPr>
        <w:pStyle w:val="ListParagraph"/>
        <w:numPr>
          <w:ilvl w:val="0"/>
          <w:numId w:val="24"/>
        </w:numPr>
      </w:pPr>
      <w:r>
        <w:rPr>
          <w:b w:val="1"/>
        </w:rPr>
        <w:t xml:space="preserve">10.3 Profiling and Benchmarking</w:t>
      </w:r>
    </w:p>
    <w:p>
      <w:pPr>
        <w:pStyle w:val="ListParagraph"/>
        <w:numPr>
          <w:ilvl w:val="0"/>
          <w:numId w:val="24"/>
        </w:numPr>
      </w:pPr>
      <w:r>
        <w:rPr>
          <w:b w:val="1"/>
        </w:rPr>
        <w:t xml:space="preserve">10.4 Scaling Applications</w:t>
      </w:r>
    </w:p>
    <w:p/>
    <w:p>
      <w:pPr>
        <w:pStyle w:val="Heading3"/>
      </w:pPr>
      <w:r>
        <w:rPr/>
        <w:t xml:space="preserve">11. Deployment and Production</w:t>
      </w:r>
    </w:p>
    <w:p>
      <w:pPr>
        <w:pStyle w:val="ListParagraph"/>
        <w:numPr>
          <w:ilvl w:val="0"/>
          <w:numId w:val="25"/>
        </w:numPr>
      </w:pPr>
      <w:r>
        <w:rPr>
          <w:b w:val="1"/>
        </w:rPr>
        <w:t xml:space="preserve">11.1 Best Practices for Deployment</w:t>
      </w:r>
    </w:p>
    <w:p>
      <w:pPr>
        <w:pStyle w:val="ListParagraph"/>
        <w:numPr>
          <w:ilvl w:val="0"/>
          <w:numId w:val="25"/>
        </w:numPr>
      </w:pPr>
      <w:r>
        <w:rPr>
          <w:b w:val="1"/>
        </w:rPr>
        <w:t xml:space="preserve">11.2 Containerization with Docker</w:t>
      </w:r>
    </w:p>
    <w:p>
      <w:pPr>
        <w:pStyle w:val="ListParagraph"/>
        <w:numPr>
          <w:ilvl w:val="0"/>
          <w:numId w:val="25"/>
        </w:numPr>
      </w:pPr>
      <w:r>
        <w:rPr>
          <w:b w:val="1"/>
        </w:rPr>
        <w:t xml:space="preserve">11.3 Deploying on Cloud Platforms</w:t>
      </w:r>
    </w:p>
    <w:p>
      <w:pPr>
        <w:pStyle w:val="ListParagraph"/>
        <w:numPr>
          <w:ilvl w:val="1"/>
          <w:numId w:val="26"/>
        </w:numPr>
      </w:pPr>
      <w:r>
        <w:rPr/>
        <w:t xml:space="preserve">11.3.1 AWS</w:t>
      </w:r>
    </w:p>
    <w:p>
      <w:pPr>
        <w:pStyle w:val="ListParagraph"/>
        <w:numPr>
          <w:ilvl w:val="1"/>
          <w:numId w:val="26"/>
        </w:numPr>
      </w:pPr>
      <w:r>
        <w:rPr/>
        <w:t xml:space="preserve">11.3.2 Google Cloud</w:t>
      </w:r>
    </w:p>
    <w:p>
      <w:pPr>
        <w:pStyle w:val="ListParagraph"/>
        <w:numPr>
          <w:ilvl w:val="1"/>
          <w:numId w:val="26"/>
        </w:numPr>
      </w:pPr>
      <w:r>
        <w:rPr/>
        <w:t xml:space="preserve">11.3.3 Azure</w:t>
      </w:r>
    </w:p>
    <w:p>
      <w:pPr>
        <w:pStyle w:val="ListParagraph"/>
        <w:numPr>
          <w:ilvl w:val="0"/>
          <w:numId w:val="26"/>
        </w:numPr>
      </w:pPr>
      <w:r>
        <w:rPr>
          <w:b w:val="1"/>
        </w:rPr>
        <w:t xml:space="preserve">11.4 Monitoring and Logging</w:t>
      </w:r>
    </w:p>
    <w:p/>
    <w:p>
      <w:pPr>
        <w:pStyle w:val="Heading3"/>
      </w:pPr>
      <w:r>
        <w:rPr/>
        <w:t xml:space="preserve">12. Integrations and Extensions</w:t>
      </w:r>
    </w:p>
    <w:p>
      <w:pPr>
        <w:pStyle w:val="ListParagraph"/>
        <w:numPr>
          <w:ilvl w:val="0"/>
          <w:numId w:val="27"/>
        </w:numPr>
      </w:pPr>
      <w:r>
        <w:rPr>
          <w:b w:val="1"/>
        </w:rPr>
        <w:t xml:space="preserve">12.1 LangChain and Web Frameworks</w:t>
      </w:r>
    </w:p>
    <w:p>
      <w:pPr>
        <w:pStyle w:val="ListParagraph"/>
        <w:numPr>
          <w:ilvl w:val="1"/>
          <w:numId w:val="28"/>
        </w:numPr>
      </w:pPr>
      <w:r>
        <w:rPr/>
        <w:t xml:space="preserve">12.1.1 FastAPI</w:t>
      </w:r>
    </w:p>
    <w:p>
      <w:pPr>
        <w:pStyle w:val="ListParagraph"/>
        <w:numPr>
          <w:ilvl w:val="1"/>
          <w:numId w:val="28"/>
        </w:numPr>
      </w:pPr>
      <w:r>
        <w:rPr/>
        <w:t xml:space="preserve">12.1.2 Flask</w:t>
      </w:r>
    </w:p>
    <w:p>
      <w:pPr>
        <w:pStyle w:val="ListParagraph"/>
        <w:numPr>
          <w:ilvl w:val="0"/>
          <w:numId w:val="28"/>
        </w:numPr>
      </w:pPr>
      <w:r>
        <w:rPr>
          <w:b w:val="1"/>
        </w:rPr>
        <w:t xml:space="preserve">12.2 Integrating with Databases</w:t>
      </w:r>
    </w:p>
    <w:p>
      <w:pPr>
        <w:pStyle w:val="ListParagraph"/>
        <w:numPr>
          <w:ilvl w:val="0"/>
          <w:numId w:val="28"/>
        </w:numPr>
      </w:pPr>
      <w:r>
        <w:rPr>
          <w:b w:val="1"/>
        </w:rPr>
        <w:t xml:space="preserve">12.3 Third-Party Integrations</w:t>
      </w:r>
    </w:p>
    <w:p>
      <w:pPr>
        <w:pStyle w:val="ListParagraph"/>
        <w:numPr>
          <w:ilvl w:val="1"/>
          <w:numId w:val="29"/>
        </w:numPr>
      </w:pPr>
      <w:r>
        <w:rPr/>
        <w:t xml:space="preserve">12.3.1 Hugging Face</w:t>
      </w:r>
    </w:p>
    <w:p>
      <w:pPr>
        <w:pStyle w:val="ListParagraph"/>
        <w:numPr>
          <w:ilvl w:val="1"/>
          <w:numId w:val="29"/>
        </w:numPr>
      </w:pPr>
      <w:r>
        <w:rPr/>
        <w:t xml:space="preserve">12.3.2 Slack and Discord Bots</w:t>
      </w:r>
    </w:p>
    <w:p>
      <w:pPr>
        <w:pStyle w:val="ListParagraph"/>
        <w:numPr>
          <w:ilvl w:val="1"/>
          <w:numId w:val="29"/>
        </w:numPr>
      </w:pPr>
      <w:r>
        <w:rPr/>
        <w:t xml:space="preserve">12.3.3 Webhooks and APIs</w:t>
      </w:r>
    </w:p>
    <w:p/>
    <w:p>
      <w:pPr>
        <w:pStyle w:val="Heading3"/>
      </w:pPr>
      <w:r>
        <w:rPr/>
        <w:t xml:space="preserve">13. Security and Compliance</w:t>
      </w:r>
    </w:p>
    <w:p>
      <w:pPr>
        <w:pStyle w:val="ListParagraph"/>
        <w:numPr>
          <w:ilvl w:val="0"/>
          <w:numId w:val="30"/>
        </w:numPr>
      </w:pPr>
      <w:r>
        <w:rPr>
          <w:b w:val="1"/>
        </w:rPr>
        <w:t xml:space="preserve">13.1 Data Privacy Considerations</w:t>
      </w:r>
    </w:p>
    <w:p>
      <w:pPr>
        <w:pStyle w:val="ListParagraph"/>
        <w:numPr>
          <w:ilvl w:val="0"/>
          <w:numId w:val="30"/>
        </w:numPr>
      </w:pPr>
      <w:r>
        <w:rPr>
          <w:b w:val="1"/>
        </w:rPr>
        <w:t xml:space="preserve">13.2 Secure API Usage</w:t>
      </w:r>
    </w:p>
    <w:p>
      <w:pPr>
        <w:pStyle w:val="ListParagraph"/>
        <w:numPr>
          <w:ilvl w:val="0"/>
          <w:numId w:val="30"/>
        </w:numPr>
      </w:pPr>
      <w:r>
        <w:rPr>
          <w:b w:val="1"/>
        </w:rPr>
        <w:t xml:space="preserve">13.3 Compliance with Regulations</w:t>
      </w:r>
    </w:p>
    <w:p/>
    <w:p>
      <w:pPr>
        <w:pStyle w:val="Heading3"/>
      </w:pPr>
      <w:r>
        <w:rPr/>
        <w:t xml:space="preserve">14. Testing and Debugging</w:t>
      </w:r>
    </w:p>
    <w:p>
      <w:pPr>
        <w:pStyle w:val="ListParagraph"/>
        <w:numPr>
          <w:ilvl w:val="0"/>
          <w:numId w:val="31"/>
        </w:numPr>
      </w:pPr>
      <w:r>
        <w:rPr>
          <w:b w:val="1"/>
        </w:rPr>
        <w:t xml:space="preserve">14.1 Unit Testing Chains and Agents</w:t>
      </w:r>
    </w:p>
    <w:p>
      <w:pPr>
        <w:pStyle w:val="ListParagraph"/>
        <w:numPr>
          <w:ilvl w:val="0"/>
          <w:numId w:val="31"/>
        </w:numPr>
      </w:pPr>
      <w:r>
        <w:rPr>
          <w:b w:val="1"/>
        </w:rPr>
        <w:t xml:space="preserve">14.2 Debugging Tools</w:t>
      </w:r>
    </w:p>
    <w:p>
      <w:pPr>
        <w:pStyle w:val="ListParagraph"/>
        <w:numPr>
          <w:ilvl w:val="0"/>
          <w:numId w:val="31"/>
        </w:numPr>
      </w:pPr>
      <w:r>
        <w:rPr>
          <w:b w:val="1"/>
        </w:rPr>
        <w:t xml:space="preserve">14.3 Logging and Error Handling</w:t>
      </w:r>
    </w:p>
    <w:p/>
    <w:p>
      <w:pPr>
        <w:pStyle w:val="Heading3"/>
      </w:pPr>
      <w:r>
        <w:rPr/>
        <w:t xml:space="preserve">15. Case Studies and Real-World Applications</w:t>
      </w:r>
    </w:p>
    <w:p>
      <w:pPr>
        <w:pStyle w:val="ListParagraph"/>
        <w:numPr>
          <w:ilvl w:val="0"/>
          <w:numId w:val="32"/>
        </w:numPr>
      </w:pPr>
      <w:r>
        <w:rPr>
          <w:b w:val="1"/>
        </w:rPr>
        <w:t xml:space="preserve">15.1 Chatbots and Conversational AI</w:t>
      </w:r>
    </w:p>
    <w:p>
      <w:pPr>
        <w:pStyle w:val="ListParagraph"/>
        <w:numPr>
          <w:ilvl w:val="0"/>
          <w:numId w:val="32"/>
        </w:numPr>
      </w:pPr>
      <w:r>
        <w:rPr>
          <w:b w:val="1"/>
        </w:rPr>
        <w:t xml:space="preserve">15.2 Question Answering Systems</w:t>
      </w:r>
    </w:p>
    <w:p>
      <w:pPr>
        <w:pStyle w:val="ListParagraph"/>
        <w:numPr>
          <w:ilvl w:val="0"/>
          <w:numId w:val="32"/>
        </w:numPr>
      </w:pPr>
      <w:r>
        <w:rPr>
          <w:b w:val="1"/>
        </w:rPr>
        <w:t xml:space="preserve">15.3 Content Generation</w:t>
      </w:r>
    </w:p>
    <w:p>
      <w:pPr>
        <w:pStyle w:val="ListParagraph"/>
        <w:numPr>
          <w:ilvl w:val="0"/>
          <w:numId w:val="32"/>
        </w:numPr>
      </w:pPr>
      <w:r>
        <w:rPr>
          <w:b w:val="1"/>
        </w:rPr>
        <w:t xml:space="preserve">15.4 Data Analysis and Summarization</w:t>
      </w:r>
    </w:p>
    <w:p>
      <w:pPr>
        <w:pStyle w:val="ListParagraph"/>
        <w:numPr>
          <w:ilvl w:val="0"/>
          <w:numId w:val="32"/>
        </w:numPr>
      </w:pPr>
      <w:r>
        <w:rPr>
          <w:b w:val="1"/>
        </w:rPr>
        <w:t xml:space="preserve">15.5 Custom Business Solutions</w:t>
      </w:r>
    </w:p>
    <w:p/>
    <w:p>
      <w:pPr>
        <w:pStyle w:val="Heading3"/>
      </w:pPr>
      <w:r>
        <w:rPr/>
        <w:t xml:space="preserve">16. Contributing to LangChain</w:t>
      </w:r>
    </w:p>
    <w:p>
      <w:pPr>
        <w:pStyle w:val="ListParagraph"/>
        <w:numPr>
          <w:ilvl w:val="0"/>
          <w:numId w:val="33"/>
        </w:numPr>
      </w:pPr>
      <w:r>
        <w:rPr>
          <w:b w:val="1"/>
        </w:rPr>
        <w:t xml:space="preserve">16.1 Understanding the Codebase</w:t>
      </w:r>
    </w:p>
    <w:p>
      <w:pPr>
        <w:pStyle w:val="ListParagraph"/>
        <w:numPr>
          <w:ilvl w:val="0"/>
          <w:numId w:val="33"/>
        </w:numPr>
      </w:pPr>
      <w:r>
        <w:rPr>
          <w:b w:val="1"/>
        </w:rPr>
        <w:t xml:space="preserve">16.2 Reporting Issues and Bugs</w:t>
      </w:r>
    </w:p>
    <w:p>
      <w:pPr>
        <w:pStyle w:val="ListParagraph"/>
        <w:numPr>
          <w:ilvl w:val="0"/>
          <w:numId w:val="33"/>
        </w:numPr>
      </w:pPr>
      <w:r>
        <w:rPr>
          <w:b w:val="1"/>
        </w:rPr>
        <w:t xml:space="preserve">16.3 Submitting Pull Requests</w:t>
      </w:r>
    </w:p>
    <w:p>
      <w:pPr>
        <w:pStyle w:val="ListParagraph"/>
        <w:numPr>
          <w:ilvl w:val="0"/>
          <w:numId w:val="33"/>
        </w:numPr>
      </w:pPr>
      <w:r>
        <w:rPr>
          <w:b w:val="1"/>
        </w:rPr>
        <w:t xml:space="preserve">16.4 Community Involvement</w:t>
      </w:r>
    </w:p>
    <w:p/>
    <w:p>
      <w:pPr>
        <w:pStyle w:val="Heading3"/>
      </w:pPr>
      <w:r>
        <w:rPr/>
        <w:t xml:space="preserve">17. Future Directions and Roadmap</w:t>
      </w:r>
    </w:p>
    <w:p>
      <w:pPr>
        <w:pStyle w:val="ListParagraph"/>
        <w:numPr>
          <w:ilvl w:val="0"/>
          <w:numId w:val="34"/>
        </w:numPr>
      </w:pPr>
      <w:r>
        <w:rPr>
          <w:b w:val="1"/>
        </w:rPr>
        <w:t xml:space="preserve">17.1 Upcoming Features</w:t>
      </w:r>
    </w:p>
    <w:p>
      <w:pPr>
        <w:pStyle w:val="ListParagraph"/>
        <w:numPr>
          <w:ilvl w:val="0"/>
          <w:numId w:val="34"/>
        </w:numPr>
      </w:pPr>
      <w:r>
        <w:rPr>
          <w:b w:val="1"/>
        </w:rPr>
        <w:t xml:space="preserve">17.2 Trends in Language Models</w:t>
      </w:r>
    </w:p>
    <w:p>
      <w:pPr>
        <w:pStyle w:val="ListParagraph"/>
        <w:numPr>
          <w:ilvl w:val="0"/>
          <w:numId w:val="34"/>
        </w:numPr>
      </w:pPr>
      <w:r>
        <w:rPr>
          <w:b w:val="1"/>
        </w:rPr>
        <w:t xml:space="preserve">17.3 How to Stay Updated</w:t>
      </w:r>
    </w:p>
    <w:p/>
    <w:p>
      <w:pPr>
        <w:pStyle w:val="Heading3"/>
      </w:pPr>
      <w:r>
        <w:rPr/>
        <w:t xml:space="preserve">Appendices</w:t>
      </w:r>
    </w:p>
    <w:p>
      <w:pPr>
        <w:pStyle w:val="ListParagraph"/>
        <w:numPr>
          <w:ilvl w:val="0"/>
          <w:numId w:val="35"/>
        </w:numPr>
      </w:pPr>
      <w:r>
        <w:rPr>
          <w:b w:val="1"/>
        </w:rPr>
        <w:t xml:space="preserve">A. API Reference</w:t>
      </w:r>
    </w:p>
    <w:p>
      <w:pPr>
        <w:pStyle w:val="ListParagraph"/>
        <w:numPr>
          <w:ilvl w:val="0"/>
          <w:numId w:val="35"/>
        </w:numPr>
      </w:pPr>
      <w:r>
        <w:rPr>
          <w:b w:val="1"/>
        </w:rPr>
        <w:t xml:space="preserve">B. Glossary of Terms</w:t>
      </w:r>
    </w:p>
    <w:p>
      <w:pPr>
        <w:pStyle w:val="ListParagraph"/>
        <w:numPr>
          <w:ilvl w:val="0"/>
          <w:numId w:val="35"/>
        </w:numPr>
      </w:pPr>
      <w:r>
        <w:rPr>
          <w:b w:val="1"/>
        </w:rPr>
        <w:t xml:space="preserve">C. Additional Resources</w:t>
      </w:r>
    </w:p>
    <w:p>
      <w:pPr>
        <w:pStyle w:val="ListParagraph"/>
        <w:numPr>
          <w:ilvl w:val="1"/>
          <w:numId w:val="36"/>
        </w:numPr>
      </w:pPr>
      <w:r>
        <w:rPr/>
        <w:t xml:space="preserve">C.1 Official Documentation</w:t>
      </w:r>
    </w:p>
    <w:p>
      <w:pPr>
        <w:pStyle w:val="ListParagraph"/>
        <w:numPr>
          <w:ilvl w:val="1"/>
          <w:numId w:val="36"/>
        </w:numPr>
      </w:pPr>
      <w:r>
        <w:rPr/>
        <w:t xml:space="preserve">C.2 Community Forums</w:t>
      </w:r>
    </w:p>
    <w:p>
      <w:pPr>
        <w:pStyle w:val="ListParagraph"/>
        <w:numPr>
          <w:ilvl w:val="1"/>
          <w:numId w:val="36"/>
        </w:numPr>
      </w:pPr>
      <w:r>
        <w:rPr/>
        <w:t xml:space="preserve">C.3 Recommended Reading</w:t>
      </w:r>
    </w:p>
    <w:p>
      <w:pPr>
        <w:pStyle w:val="ListParagraph"/>
        <w:numPr>
          <w:ilvl w:val="0"/>
          <w:numId w:val="36"/>
        </w:numPr>
      </w:pPr>
      <w:r>
        <w:rPr>
          <w:b w:val="1"/>
        </w:rPr>
        <w:t xml:space="preserve">D. Frequently Asked Questions</w:t>
      </w:r>
    </w:p>
    <w:p/>
    <w:p>
      <w:pPr>
        <w:pStyle w:val="Normal"/>
      </w:pPr>
      <w:r>
        <w:rPr/>
        <w:t xml:space="preserve">————————</w:t>
      </w:r>
    </w:p>
    <w:p/>
    <w:p>
      <w:pPr>
        <w:pStyle w:val="Normal"/>
      </w:pPr>
      <w:r>
        <w:rPr/>
        <w:t xml:space="preserve">This comprehensive table of contents is designed to guide you from the basics of LangChain to advanced topics, helping you become an expert in building applications with language models. Whether you're just starting out or looking to deepen your understanding, this guide covers all the essential aspects of LangChain as of October 2023.</w:t>
      </w:r>
    </w:p>
    <w:p/>
    <w:p>
      <w:pPr>
        <w:pStyle w:val="Normal"/>
      </w:pPr>
      <w:r>
        <w:rPr/>
        <w:t xml:space="preserve">#</w:t>
      </w:r>
      <w:r>
        <w:rPr/>
        <w:t xml:space="preserve">ai</w:t>
      </w:r>
      <w:r>
        <w:rPr/>
        <w:t xml:space="preserve">/</w:t>
      </w:r>
      <w:r>
        <w:rPr/>
        <w:t xml:space="preserve">development</w:t>
      </w:r>
      <w:r>
        <w:rPr/>
        <w:t xml:space="preserve">/</w:t>
      </w:r>
      <w:r>
        <w:rPr/>
        <w:t xml:space="preserve">llm</w:t>
      </w:r>
      <w:r>
        <w:rPr/>
        <w:t xml:space="preserve">/</w:t>
      </w:r>
      <w:r>
        <w:rPr/>
        <w:t xml:space="preserve">langchain</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D72D" w14:textId="77777777" w:rsidR="00620C52" w:rsidRDefault="00620C52" w:rsidP="002422DF">
      <w:r>
        <w:separator/>
      </w:r>
    </w:p>
  </w:endnote>
  <w:endnote w:type="continuationSeparator" w:id="0">
    <w:p w14:paraId="35C86247" w14:textId="77777777" w:rsidR="00620C52" w:rsidRDefault="00620C52" w:rsidP="0024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20">
    <w:multiLevelType w:val="hybridMultilevel"/>
    <w:nsid w:val="11002000"/>
    <w:tmpl w:val="1010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
    <w:multiLevelType w:val="hybridMultilevel"/>
    <w:nsid w:val="11001100"/>
    <w:tmpl w:val="1010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
    <w:multiLevelType w:val="hybridMultilevel"/>
    <w:nsid w:val="11001000"/>
    <w:tmpl w:val="1010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
    <w:multiLevelType w:val="hybridMultilevel"/>
    <w:nsid w:val="11002900"/>
    <w:tmpl w:val="10102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
    <w:multiLevelType w:val="hybridMultilevel"/>
    <w:nsid w:val="11002800"/>
    <w:tmpl w:val="10102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
    <w:multiLevelType w:val="hybridMultilevel"/>
    <w:nsid w:val="11001900"/>
    <w:tmpl w:val="1010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
    <w:multiLevelType w:val="hybridMultilevel"/>
    <w:nsid w:val="11003600"/>
    <w:tmpl w:val="10103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
    <w:multiLevelType w:val="hybridMultilevel"/>
    <w:nsid w:val="11002700"/>
    <w:tmpl w:val="10102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
    <w:multiLevelType w:val="hybridMultilevel"/>
    <w:nsid w:val="11001800"/>
    <w:tmpl w:val="1010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
    <w:multiLevelType w:val="hybridMultilevel"/>
    <w:nsid w:val="11003500"/>
    <w:tmpl w:val="10103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
    <w:multiLevelType w:val="hybridMultilevel"/>
    <w:nsid w:val="11002600"/>
    <w:tmpl w:val="10102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
    <w:multiLevelType w:val="hybridMultilevel"/>
    <w:nsid w:val="11001700"/>
    <w:tmpl w:val="1010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
    <w:multiLevelType w:val="hybridMultilevel"/>
    <w:nsid w:val="11003400"/>
    <w:tmpl w:val="10103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
    <w:multiLevelType w:val="hybridMultilevel"/>
    <w:nsid w:val="11002500"/>
    <w:tmpl w:val="1010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
    <w:multiLevelType w:val="hybridMultilevel"/>
    <w:nsid w:val="11001600"/>
    <w:tmpl w:val="1010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
    <w:multiLevelType w:val="hybridMultilevel"/>
    <w:nsid w:val="11003300"/>
    <w:tmpl w:val="10103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
    <w:multiLevelType w:val="hybridMultilevel"/>
    <w:nsid w:val="11000900"/>
    <w:tmpl w:val="1010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
    <w:multiLevelType w:val="hybridMultilevel"/>
    <w:nsid w:val="11002400"/>
    <w:tmpl w:val="10102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
    <w:multiLevelType w:val="hybridMultilevel"/>
    <w:nsid w:val="11001500"/>
    <w:tmpl w:val="1010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
    <w:multiLevelType w:val="hybridMultilevel"/>
    <w:nsid w:val="11003200"/>
    <w:tmpl w:val="10103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
    <w:multiLevelType w:val="hybridMultilevel"/>
    <w:nsid w:val="11002300"/>
    <w:tmpl w:val="10102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
    <w:multiLevelType w:val="hybridMultilevel"/>
    <w:nsid w:val="11003100"/>
    <w:tmpl w:val="10103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
    <w:multiLevelType w:val="hybridMultilevel"/>
    <w:nsid w:val="11002200"/>
    <w:tmpl w:val="1010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
    <w:multiLevelType w:val="hybridMultilevel"/>
    <w:nsid w:val="11001300"/>
    <w:tmpl w:val="1010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
    <w:multiLevelType w:val="hybridMultilevel"/>
    <w:nsid w:val="11003000"/>
    <w:tmpl w:val="10103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
    <w:multiLevelType w:val="hybridMultilevel"/>
    <w:nsid w:val="11002100"/>
    <w:tmpl w:val="10102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
    <w:multiLevelType w:val="hybridMultilevel"/>
    <w:nsid w:val="11001200"/>
    <w:tmpl w:val="1010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20">
    <w:abstractNumId w:val="20"/>
  </w:num>
  <w:num w:numId="2">
    <w:abstractNumId w:val="2"/>
  </w:num>
  <w:num w:numId="11">
    <w:abstractNumId w:val="11"/>
  </w:num>
  <w:num w:numId="1">
    <w:abstractNumId w:val="1"/>
  </w:num>
  <w:num w:numId="10">
    <w:abstractNumId w:val="10"/>
  </w:num>
  <w:num w:numId="29">
    <w:abstractNumId w:val="29"/>
  </w:num>
  <w:num w:numId="28">
    <w:abstractNumId w:val="28"/>
  </w:num>
  <w:num w:numId="19">
    <w:abstractNumId w:val="19"/>
  </w:num>
  <w:num w:numId="36">
    <w:abstractNumId w:val="36"/>
  </w:num>
  <w:num w:numId="27">
    <w:abstractNumId w:val="27"/>
  </w:num>
  <w:num w:numId="18">
    <w:abstractNumId w:val="18"/>
  </w:num>
  <w:num w:numId="35">
    <w:abstractNumId w:val="35"/>
  </w:num>
  <w:num w:numId="26">
    <w:abstractNumId w:val="26"/>
  </w:num>
  <w:num w:numId="17">
    <w:abstractNumId w:val="17"/>
  </w:num>
  <w:num w:numId="34">
    <w:abstractNumId w:val="34"/>
  </w:num>
  <w:num w:numId="25">
    <w:abstractNumId w:val="25"/>
  </w:num>
  <w:num w:numId="16">
    <w:abstractNumId w:val="16"/>
  </w:num>
  <w:num w:numId="33">
    <w:abstractNumId w:val="33"/>
  </w:num>
  <w:num w:numId="9">
    <w:abstractNumId w:val="9"/>
  </w:num>
  <w:num w:numId="24">
    <w:abstractNumId w:val="24"/>
  </w:num>
  <w:num w:numId="8">
    <w:abstractNumId w:val="8"/>
  </w:num>
  <w:num w:numId="15">
    <w:abstractNumId w:val="15"/>
  </w:num>
  <w:num w:numId="32">
    <w:abstractNumId w:val="32"/>
  </w:num>
  <w:num w:numId="23">
    <w:abstractNumId w:val="23"/>
  </w:num>
  <w:num w:numId="7">
    <w:abstractNumId w:val="7"/>
  </w:num>
  <w:num w:numId="14">
    <w:abstractNumId w:val="14"/>
  </w:num>
  <w:num w:numId="31">
    <w:abstractNumId w:val="31"/>
  </w:num>
  <w:num w:numId="6">
    <w:abstractNumId w:val="6"/>
  </w:num>
  <w:num w:numId="22">
    <w:abstractNumId w:val="22"/>
  </w:num>
  <w:num w:numId="5">
    <w:abstractNumId w:val="5"/>
  </w:num>
  <w:num w:numId="13">
    <w:abstractNumId w:val="13"/>
  </w:num>
  <w:num w:numId="30">
    <w:abstractNumId w:val="30"/>
  </w:num>
  <w:num w:numId="4">
    <w:abstractNumId w:val="4"/>
  </w:num>
  <w:num w:numId="21">
    <w:abstractNumId w:val="21"/>
  </w:num>
  <w:num w:numId="12">
    <w:abstractNumId w:val="1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001"/>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Grid" w:uiPriority="39"/>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Bear</Application>
  <DocSecurity>0</DocSecurity>
  <Lines>0</Lines>
  <Paragraphs>0</Paragraphs>
  <ScaleCrop>false</ScaleCrop>
  <HeadingPairs>
    <vt:vector size="2" baseType="variant">
      <vt:variant>
        <vt:lpstr>Document</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Shiny User</cp:lastModifiedBy>
  <cp:revision>1</cp:revision>
  <dcterms:created xsi:type="dcterms:W3CDTF">2024-09-26T02:54:36Z</dcterms:created>
  <dcterms:modified xsi:type="dcterms:W3CDTF">2024-09-26T02:56:57Z</dcterms:modified>
</cp:coreProperties>
</file>