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Tailwind</w:t>
      </w:r>
    </w:p>
    <w:p>
      <w:pPr>
        <w:pStyle w:val="Heading2"/>
      </w:pPr>
      <w:r>
        <w:rPr/>
        <w:t xml:space="preserve">1. Introduction to Tailwind CSS</w:t>
      </w:r>
    </w:p>
    <w:p>
      <w:pPr>
        <w:pStyle w:val="ListParagraph"/>
        <w:numPr>
          <w:ilvl w:val="0"/>
          <w:numId w:val="1"/>
        </w:numPr>
      </w:pPr>
      <w:r>
        <w:rPr/>
        <w:t xml:space="preserve">1.1 What is Tailwind CSS?</w:t>
      </w:r>
    </w:p>
    <w:p>
      <w:pPr>
        <w:pStyle w:val="ListParagraph"/>
        <w:numPr>
          <w:ilvl w:val="0"/>
          <w:numId w:val="1"/>
        </w:numPr>
      </w:pPr>
      <w:r>
        <w:rPr/>
        <w:t xml:space="preserve">1.2 Advantages of Using Tailwind</w:t>
      </w:r>
    </w:p>
    <w:p>
      <w:pPr>
        <w:pStyle w:val="ListParagraph"/>
        <w:numPr>
          <w:ilvl w:val="0"/>
          <w:numId w:val="1"/>
        </w:numPr>
      </w:pPr>
      <w:r>
        <w:rPr/>
        <w:t xml:space="preserve">1.3 Comparing Tailwind with Other CSS Frameworks</w:t>
      </w:r>
    </w:p>
    <w:p>
      <w:pPr>
        <w:pStyle w:val="ListParagraph"/>
        <w:numPr>
          <w:ilvl w:val="0"/>
          <w:numId w:val="1"/>
        </w:numPr>
      </w:pPr>
      <w:r>
        <w:rPr/>
        <w:t xml:space="preserve">1.4 Setting Up Your Development Environment</w:t>
      </w:r>
    </w:p>
    <w:p>
      <w:pPr>
        <w:pStyle w:val="ListParagraph"/>
        <w:numPr>
          <w:ilvl w:val="0"/>
          <w:numId w:val="1"/>
        </w:numPr>
      </w:pPr>
      <w:r>
        <w:rPr/>
        <w:t xml:space="preserve">1.5 Installing Tailwind CSS</w:t>
      </w:r>
    </w:p>
    <w:p/>
    <w:p>
      <w:pPr>
        <w:pStyle w:val="Heading2"/>
      </w:pPr>
      <w:r>
        <w:rPr/>
        <w:t xml:space="preserve">2. Getting Started</w:t>
      </w:r>
    </w:p>
    <w:p>
      <w:pPr>
        <w:pStyle w:val="ListParagraph"/>
        <w:numPr>
          <w:ilvl w:val="0"/>
          <w:numId w:val="2"/>
        </w:numPr>
      </w:pPr>
      <w:r>
        <w:rPr/>
        <w:t xml:space="preserve">2.1 Creating Your First Tailwind Project</w:t>
      </w:r>
    </w:p>
    <w:p>
      <w:pPr>
        <w:pStyle w:val="ListParagraph"/>
        <w:numPr>
          <w:ilvl w:val="0"/>
          <w:numId w:val="2"/>
        </w:numPr>
      </w:pPr>
      <w:r>
        <w:rPr/>
        <w:t xml:space="preserve">2.2 Understanding the Utility-First Approach</w:t>
      </w:r>
    </w:p>
    <w:p>
      <w:pPr>
        <w:pStyle w:val="ListParagraph"/>
        <w:numPr>
          <w:ilvl w:val="0"/>
          <w:numId w:val="2"/>
        </w:numPr>
      </w:pPr>
      <w:r>
        <w:rPr/>
        <w:t xml:space="preserve">2.3 Tailwind Configuration File (</w:t>
      </w:r>
      <w:r>
        <w:rPr>
          <w:color w:val="424242"/>
        </w:rPr>
        <w:t xml:space="preserve">tailwind.config.js</w:t>
      </w:r>
      <w:r>
        <w:rPr/>
        <w:t xml:space="preserve">)</w:t>
      </w:r>
    </w:p>
    <w:p>
      <w:pPr>
        <w:pStyle w:val="ListParagraph"/>
        <w:numPr>
          <w:ilvl w:val="0"/>
          <w:numId w:val="2"/>
        </w:numPr>
      </w:pPr>
      <w:r>
        <w:rPr/>
        <w:t xml:space="preserve">2.4 Purging Unused CSS for Optimization</w:t>
      </w:r>
    </w:p>
    <w:p>
      <w:pPr>
        <w:pStyle w:val="ListParagraph"/>
        <w:numPr>
          <w:ilvl w:val="0"/>
          <w:numId w:val="2"/>
        </w:numPr>
      </w:pPr>
      <w:r>
        <w:rPr/>
        <w:t xml:space="preserve">2.5 Building and Watching for Changes</w:t>
      </w:r>
    </w:p>
    <w:p/>
    <w:p>
      <w:pPr>
        <w:pStyle w:val="Heading2"/>
      </w:pPr>
      <w:r>
        <w:rPr/>
        <w:t xml:space="preserve">3. Core Concepts</w:t>
      </w:r>
    </w:p>
    <w:p>
      <w:pPr>
        <w:pStyle w:val="ListParagraph"/>
        <w:numPr>
          <w:ilvl w:val="0"/>
          <w:numId w:val="3"/>
        </w:numPr>
      </w:pPr>
      <w:r>
        <w:rPr/>
        <w:t xml:space="preserve">3.1 Utility Classes Overview</w:t>
      </w:r>
    </w:p>
    <w:p>
      <w:pPr>
        <w:pStyle w:val="ListParagraph"/>
        <w:numPr>
          <w:ilvl w:val="0"/>
          <w:numId w:val="3"/>
        </w:numPr>
      </w:pPr>
      <w:r>
        <w:rPr/>
        <w:t xml:space="preserve">3.2 Responsive Design with Tailwind</w:t>
      </w:r>
    </w:p>
    <w:p>
      <w:pPr>
        <w:pStyle w:val="ListParagraph"/>
        <w:numPr>
          <w:ilvl w:val="0"/>
          <w:numId w:val="3"/>
        </w:numPr>
      </w:pPr>
      <w:r>
        <w:rPr/>
        <w:t xml:space="preserve">3.3 Hover, Focus, and Other States</w:t>
      </w:r>
    </w:p>
    <w:p>
      <w:pPr>
        <w:pStyle w:val="ListParagraph"/>
        <w:numPr>
          <w:ilvl w:val="0"/>
          <w:numId w:val="3"/>
        </w:numPr>
      </w:pPr>
      <w:r>
        <w:rPr/>
        <w:t xml:space="preserve">3.4 Customizing Utilities</w:t>
      </w:r>
    </w:p>
    <w:p>
      <w:pPr>
        <w:pStyle w:val="ListParagraph"/>
        <w:numPr>
          <w:ilvl w:val="0"/>
          <w:numId w:val="3"/>
        </w:numPr>
      </w:pPr>
      <w:r>
        <w:rPr/>
        <w:t xml:space="preserve">3.5 Applying Dark Mode</w:t>
      </w:r>
    </w:p>
    <w:p/>
    <w:p>
      <w:pPr>
        <w:pStyle w:val="Heading2"/>
      </w:pPr>
      <w:r>
        <w:rPr/>
        <w:t xml:space="preserve">4. Layouts and Positioning</w:t>
      </w:r>
    </w:p>
    <w:p>
      <w:pPr>
        <w:pStyle w:val="ListParagraph"/>
        <w:numPr>
          <w:ilvl w:val="0"/>
          <w:numId w:val="4"/>
        </w:numPr>
      </w:pPr>
      <w:r>
        <w:rPr/>
        <w:t xml:space="preserve">4.1 Flexbox Utilities</w:t>
      </w:r>
    </w:p>
    <w:p>
      <w:pPr>
        <w:pStyle w:val="ListParagraph"/>
        <w:numPr>
          <w:ilvl w:val="0"/>
          <w:numId w:val="4"/>
        </w:numPr>
      </w:pPr>
      <w:r>
        <w:rPr/>
        <w:t xml:space="preserve">4.2 Grid System</w:t>
      </w:r>
    </w:p>
    <w:p>
      <w:pPr>
        <w:pStyle w:val="ListParagraph"/>
        <w:numPr>
          <w:ilvl w:val="0"/>
          <w:numId w:val="4"/>
        </w:numPr>
      </w:pPr>
      <w:r>
        <w:rPr/>
        <w:t xml:space="preserve">4.3 Spacing (Margin and Padding)</w:t>
      </w:r>
    </w:p>
    <w:p>
      <w:pPr>
        <w:pStyle w:val="ListParagraph"/>
        <w:numPr>
          <w:ilvl w:val="0"/>
          <w:numId w:val="4"/>
        </w:numPr>
      </w:pPr>
      <w:r>
        <w:rPr/>
        <w:t xml:space="preserve">4.4 Sizing (Width and Height)</w:t>
      </w:r>
    </w:p>
    <w:p>
      <w:pPr>
        <w:pStyle w:val="ListParagraph"/>
        <w:numPr>
          <w:ilvl w:val="0"/>
          <w:numId w:val="4"/>
        </w:numPr>
      </w:pPr>
      <w:r>
        <w:rPr/>
        <w:t xml:space="preserve">4.5 Display Properties</w:t>
      </w:r>
    </w:p>
    <w:p>
      <w:pPr>
        <w:pStyle w:val="ListParagraph"/>
        <w:numPr>
          <w:ilvl w:val="0"/>
          <w:numId w:val="4"/>
        </w:numPr>
      </w:pPr>
      <w:r>
        <w:rPr/>
        <w:t xml:space="preserve">4.6 Positioning (Relative, Absolute, Fixed, Sticky)</w:t>
      </w:r>
    </w:p>
    <w:p/>
    <w:p>
      <w:pPr>
        <w:pStyle w:val="Heading2"/>
      </w:pPr>
      <w:r>
        <w:rPr/>
        <w:t xml:space="preserve">5. Typography</w:t>
      </w:r>
    </w:p>
    <w:p>
      <w:pPr>
        <w:pStyle w:val="ListParagraph"/>
        <w:numPr>
          <w:ilvl w:val="0"/>
          <w:numId w:val="5"/>
        </w:numPr>
      </w:pPr>
      <w:r>
        <w:rPr/>
        <w:t xml:space="preserve">5.1 Font Families</w:t>
      </w:r>
    </w:p>
    <w:p>
      <w:pPr>
        <w:pStyle w:val="ListParagraph"/>
        <w:numPr>
          <w:ilvl w:val="0"/>
          <w:numId w:val="5"/>
        </w:numPr>
      </w:pPr>
      <w:r>
        <w:rPr/>
        <w:t xml:space="preserve">5.2 Font Sizes and Scaling</w:t>
      </w:r>
    </w:p>
    <w:p>
      <w:pPr>
        <w:pStyle w:val="ListParagraph"/>
        <w:numPr>
          <w:ilvl w:val="0"/>
          <w:numId w:val="5"/>
        </w:numPr>
      </w:pPr>
      <w:r>
        <w:rPr/>
        <w:t xml:space="preserve">5.3 Font Weight and Style</w:t>
      </w:r>
    </w:p>
    <w:p>
      <w:pPr>
        <w:pStyle w:val="ListParagraph"/>
        <w:numPr>
          <w:ilvl w:val="0"/>
          <w:numId w:val="5"/>
        </w:numPr>
      </w:pPr>
      <w:r>
        <w:rPr/>
        <w:t xml:space="preserve">5.4 Line Height and Letter Spacing</w:t>
      </w:r>
    </w:p>
    <w:p>
      <w:pPr>
        <w:pStyle w:val="ListParagraph"/>
        <w:numPr>
          <w:ilvl w:val="0"/>
          <w:numId w:val="5"/>
        </w:numPr>
      </w:pPr>
      <w:r>
        <w:rPr/>
        <w:t xml:space="preserve">5.5 Text Alignment and Decoration</w:t>
      </w:r>
    </w:p>
    <w:p>
      <w:pPr>
        <w:pStyle w:val="ListParagraph"/>
        <w:numPr>
          <w:ilvl w:val="0"/>
          <w:numId w:val="5"/>
        </w:numPr>
      </w:pPr>
      <w:r>
        <w:rPr/>
        <w:t xml:space="preserve">5.6 Responsive Typography</w:t>
      </w:r>
    </w:p>
    <w:p/>
    <w:p>
      <w:pPr>
        <w:pStyle w:val="Heading2"/>
      </w:pPr>
      <w:r>
        <w:rPr/>
        <w:t xml:space="preserve">6. Colors and Backgrounds</w:t>
      </w:r>
    </w:p>
    <w:p>
      <w:pPr>
        <w:pStyle w:val="ListParagraph"/>
        <w:numPr>
          <w:ilvl w:val="0"/>
          <w:numId w:val="6"/>
        </w:numPr>
      </w:pPr>
      <w:r>
        <w:rPr/>
        <w:t xml:space="preserve">6.1 Color Palette in Tailwind</w:t>
      </w:r>
    </w:p>
    <w:p>
      <w:pPr>
        <w:pStyle w:val="ListParagraph"/>
        <w:numPr>
          <w:ilvl w:val="0"/>
          <w:numId w:val="6"/>
        </w:numPr>
      </w:pPr>
      <w:r>
        <w:rPr/>
        <w:t xml:space="preserve">6.2 Applying Text Colors</w:t>
      </w:r>
    </w:p>
    <w:p>
      <w:pPr>
        <w:pStyle w:val="ListParagraph"/>
        <w:numPr>
          <w:ilvl w:val="0"/>
          <w:numId w:val="6"/>
        </w:numPr>
      </w:pPr>
      <w:r>
        <w:rPr/>
        <w:t xml:space="preserve">6.3 Background Colors and Images</w:t>
      </w:r>
    </w:p>
    <w:p>
      <w:pPr>
        <w:pStyle w:val="ListParagraph"/>
        <w:numPr>
          <w:ilvl w:val="0"/>
          <w:numId w:val="6"/>
        </w:numPr>
      </w:pPr>
      <w:r>
        <w:rPr/>
        <w:t xml:space="preserve">6.4 Gradients and Opacity</w:t>
      </w:r>
    </w:p>
    <w:p>
      <w:pPr>
        <w:pStyle w:val="ListParagraph"/>
        <w:numPr>
          <w:ilvl w:val="0"/>
          <w:numId w:val="6"/>
        </w:numPr>
      </w:pPr>
      <w:r>
        <w:rPr/>
        <w:t xml:space="preserve">6.5 Customizing Colors</w:t>
      </w:r>
    </w:p>
    <w:p/>
    <w:p>
      <w:pPr>
        <w:pStyle w:val="Heading2"/>
      </w:pPr>
      <w:r>
        <w:rPr/>
        <w:t xml:space="preserve">7. Borders and Shadows</w:t>
      </w:r>
    </w:p>
    <w:p>
      <w:pPr>
        <w:pStyle w:val="ListParagraph"/>
        <w:numPr>
          <w:ilvl w:val="0"/>
          <w:numId w:val="7"/>
        </w:numPr>
      </w:pPr>
      <w:r>
        <w:rPr/>
        <w:t xml:space="preserve">7.1 Border Width and Style</w:t>
      </w:r>
    </w:p>
    <w:p>
      <w:pPr>
        <w:pStyle w:val="ListParagraph"/>
        <w:numPr>
          <w:ilvl w:val="0"/>
          <w:numId w:val="7"/>
        </w:numPr>
      </w:pPr>
      <w:r>
        <w:rPr/>
        <w:t xml:space="preserve">7.2 Border Radius for Rounded Corners</w:t>
      </w:r>
    </w:p>
    <w:p>
      <w:pPr>
        <w:pStyle w:val="ListParagraph"/>
        <w:numPr>
          <w:ilvl w:val="0"/>
          <w:numId w:val="7"/>
        </w:numPr>
      </w:pPr>
      <w:r>
        <w:rPr/>
        <w:t xml:space="preserve">7.3 Border Colors and Opacity</w:t>
      </w:r>
    </w:p>
    <w:p>
      <w:pPr>
        <w:pStyle w:val="ListParagraph"/>
        <w:numPr>
          <w:ilvl w:val="0"/>
          <w:numId w:val="7"/>
        </w:numPr>
      </w:pPr>
      <w:r>
        <w:rPr/>
        <w:t xml:space="preserve">7.4 Box Shadows and Inner Shadows</w:t>
      </w:r>
    </w:p>
    <w:p>
      <w:pPr>
        <w:pStyle w:val="ListParagraph"/>
        <w:numPr>
          <w:ilvl w:val="0"/>
          <w:numId w:val="7"/>
        </w:numPr>
      </w:pPr>
      <w:r>
        <w:rPr/>
        <w:t xml:space="preserve">7.5 Dividers and Separators</w:t>
      </w:r>
    </w:p>
    <w:p/>
    <w:p>
      <w:pPr>
        <w:pStyle w:val="Heading2"/>
      </w:pPr>
      <w:r>
        <w:rPr/>
        <w:t xml:space="preserve">8. Interactivity and Transitions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8.1 Cursor Utilities</w:t>
      </w:r>
    </w:p>
    <w:p>
      <w:pPr>
        <w:pStyle w:val="ListParagraph"/>
        <w:numPr>
          <w:ilvl w:val="0"/>
          <w:numId w:val="8"/>
        </w:numPr>
      </w:pPr>
      <w:r>
        <w:rPr/>
        <w:t xml:space="preserve">8.2 User Select and Pointer Events</w:t>
      </w:r>
    </w:p>
    <w:p>
      <w:pPr>
        <w:pStyle w:val="ListParagraph"/>
        <w:numPr>
          <w:ilvl w:val="0"/>
          <w:numId w:val="8"/>
        </w:numPr>
      </w:pPr>
      <w:r>
        <w:rPr/>
        <w:t xml:space="preserve">8.3 Transitions and Animations</w:t>
      </w:r>
    </w:p>
    <w:p>
      <w:pPr>
        <w:pStyle w:val="ListParagraph"/>
        <w:numPr>
          <w:ilvl w:val="0"/>
          <w:numId w:val="8"/>
        </w:numPr>
      </w:pPr>
      <w:r>
        <w:rPr/>
        <w:t xml:space="preserve">8.4 Transformations (Scale, Rotate, Translate)</w:t>
      </w:r>
    </w:p>
    <w:p>
      <w:pPr>
        <w:pStyle w:val="ListParagraph"/>
        <w:numPr>
          <w:ilvl w:val="0"/>
          <w:numId w:val="8"/>
        </w:numPr>
      </w:pPr>
      <w:r>
        <w:rPr/>
        <w:t xml:space="preserve">8.5 Animating with Tailwind</w:t>
      </w:r>
    </w:p>
    <w:p/>
    <w:p>
      <w:pPr>
        <w:pStyle w:val="Heading2"/>
      </w:pPr>
      <w:r>
        <w:rPr/>
        <w:t xml:space="preserve">9. Components and Patterns</w:t>
      </w:r>
    </w:p>
    <w:p>
      <w:pPr>
        <w:pStyle w:val="ListParagraph"/>
        <w:numPr>
          <w:ilvl w:val="0"/>
          <w:numId w:val="9"/>
        </w:numPr>
      </w:pPr>
      <w:r>
        <w:rPr/>
        <w:t xml:space="preserve">9.1 Building Reusable Components</w:t>
      </w:r>
    </w:p>
    <w:p>
      <w:pPr>
        <w:pStyle w:val="ListParagraph"/>
        <w:numPr>
          <w:ilvl w:val="0"/>
          <w:numId w:val="9"/>
        </w:numPr>
      </w:pPr>
      <w:r>
        <w:rPr/>
        <w:t xml:space="preserve">9.2 Navigation Bars</w:t>
      </w:r>
    </w:p>
    <w:p>
      <w:pPr>
        <w:pStyle w:val="ListParagraph"/>
        <w:numPr>
          <w:ilvl w:val="0"/>
          <w:numId w:val="9"/>
        </w:numPr>
      </w:pPr>
      <w:r>
        <w:rPr/>
        <w:t xml:space="preserve">9.3 Forms and Inputs</w:t>
      </w:r>
    </w:p>
    <w:p>
      <w:pPr>
        <w:pStyle w:val="ListParagraph"/>
        <w:numPr>
          <w:ilvl w:val="0"/>
          <w:numId w:val="9"/>
        </w:numPr>
      </w:pPr>
      <w:r>
        <w:rPr/>
        <w:t xml:space="preserve">9.4 Buttons and Call-to-Actions</w:t>
      </w:r>
    </w:p>
    <w:p>
      <w:pPr>
        <w:pStyle w:val="ListParagraph"/>
        <w:numPr>
          <w:ilvl w:val="0"/>
          <w:numId w:val="9"/>
        </w:numPr>
      </w:pPr>
      <w:r>
        <w:rPr/>
        <w:t xml:space="preserve">9.5 Cards and Modals</w:t>
      </w:r>
    </w:p>
    <w:p>
      <w:pPr>
        <w:pStyle w:val="ListParagraph"/>
        <w:numPr>
          <w:ilvl w:val="0"/>
          <w:numId w:val="9"/>
        </w:numPr>
      </w:pPr>
      <w:r>
        <w:rPr/>
        <w:t xml:space="preserve">9.6 Alerts and Notifications</w:t>
      </w:r>
    </w:p>
    <w:p/>
    <w:p>
      <w:pPr>
        <w:pStyle w:val="Heading2"/>
      </w:pPr>
      <w:r>
        <w:rPr/>
        <w:t xml:space="preserve">10. Advanced Customization</w:t>
      </w:r>
    </w:p>
    <w:p>
      <w:pPr>
        <w:pStyle w:val="ListParagraph"/>
        <w:numPr>
          <w:ilvl w:val="0"/>
          <w:numId w:val="10"/>
        </w:numPr>
      </w:pPr>
      <w:r>
        <w:rPr/>
        <w:t xml:space="preserve">10.1 Extending the Tailwind Configuration</w:t>
      </w:r>
    </w:p>
    <w:p>
      <w:pPr>
        <w:pStyle w:val="ListParagraph"/>
        <w:numPr>
          <w:ilvl w:val="0"/>
          <w:numId w:val="10"/>
        </w:numPr>
      </w:pPr>
      <w:r>
        <w:rPr/>
        <w:t xml:space="preserve">10.2 Creating Custom Utilities</w:t>
      </w:r>
    </w:p>
    <w:p>
      <w:pPr>
        <w:pStyle w:val="ListParagraph"/>
        <w:numPr>
          <w:ilvl w:val="0"/>
          <w:numId w:val="10"/>
        </w:numPr>
      </w:pPr>
      <w:r>
        <w:rPr/>
        <w:t xml:space="preserve">10.3 Using Plugins with Tailwind</w:t>
      </w:r>
    </w:p>
    <w:p>
      <w:pPr>
        <w:pStyle w:val="ListParagraph"/>
        <w:numPr>
          <w:ilvl w:val="0"/>
          <w:numId w:val="10"/>
        </w:numPr>
      </w:pPr>
      <w:r>
        <w:rPr/>
        <w:t xml:space="preserve">10.4 Customizing Themes and Variants</w:t>
      </w:r>
    </w:p>
    <w:p>
      <w:pPr>
        <w:pStyle w:val="ListParagraph"/>
        <w:numPr>
          <w:ilvl w:val="0"/>
          <w:numId w:val="10"/>
        </w:numPr>
      </w:pPr>
      <w:r>
        <w:rPr/>
        <w:t xml:space="preserve">10.5 Integrating with Design Systems</w:t>
      </w:r>
    </w:p>
    <w:p/>
    <w:p>
      <w:pPr>
        <w:pStyle w:val="Heading2"/>
      </w:pPr>
      <w:r>
        <w:rPr/>
        <w:t xml:space="preserve">11. Responsive Design and Mobile-First Approach</w:t>
      </w:r>
    </w:p>
    <w:p>
      <w:pPr>
        <w:pStyle w:val="ListParagraph"/>
        <w:numPr>
          <w:ilvl w:val="0"/>
          <w:numId w:val="11"/>
        </w:numPr>
      </w:pPr>
      <w:r>
        <w:rPr/>
        <w:t xml:space="preserve">11.1 Breakpoints in Tailwind</w:t>
      </w:r>
    </w:p>
    <w:p>
      <w:pPr>
        <w:pStyle w:val="ListParagraph"/>
        <w:numPr>
          <w:ilvl w:val="0"/>
          <w:numId w:val="11"/>
        </w:numPr>
      </w:pPr>
      <w:r>
        <w:rPr/>
        <w:t xml:space="preserve">11.2 Designing for Different Devices</w:t>
      </w:r>
    </w:p>
    <w:p>
      <w:pPr>
        <w:pStyle w:val="ListParagraph"/>
        <w:numPr>
          <w:ilvl w:val="0"/>
          <w:numId w:val="11"/>
        </w:numPr>
      </w:pPr>
      <w:r>
        <w:rPr/>
        <w:t xml:space="preserve">11.3 Mobile Navigation Patterns</w:t>
      </w:r>
    </w:p>
    <w:p>
      <w:pPr>
        <w:pStyle w:val="ListParagraph"/>
        <w:numPr>
          <w:ilvl w:val="0"/>
          <w:numId w:val="11"/>
        </w:numPr>
      </w:pPr>
      <w:r>
        <w:rPr/>
        <w:t xml:space="preserve">11.4 Responsive Images and Media</w:t>
      </w:r>
    </w:p>
    <w:p>
      <w:pPr>
        <w:pStyle w:val="ListParagraph"/>
        <w:numPr>
          <w:ilvl w:val="0"/>
          <w:numId w:val="11"/>
        </w:numPr>
      </w:pPr>
      <w:r>
        <w:rPr/>
        <w:t xml:space="preserve">11.5 Testing and Debugging Responsiveness</w:t>
      </w:r>
    </w:p>
    <w:p/>
    <w:p>
      <w:pPr>
        <w:pStyle w:val="Heading2"/>
      </w:pPr>
      <w:r>
        <w:rPr/>
        <w:t xml:space="preserve">12. Dark Mode and Theming</w:t>
      </w:r>
    </w:p>
    <w:p>
      <w:pPr>
        <w:pStyle w:val="ListParagraph"/>
        <w:numPr>
          <w:ilvl w:val="0"/>
          <w:numId w:val="12"/>
        </w:numPr>
      </w:pPr>
      <w:r>
        <w:rPr/>
        <w:t xml:space="preserve">12.1 Implementing Dark Mode</w:t>
      </w:r>
    </w:p>
    <w:p>
      <w:pPr>
        <w:pStyle w:val="ListParagraph"/>
        <w:numPr>
          <w:ilvl w:val="0"/>
          <w:numId w:val="12"/>
        </w:numPr>
      </w:pPr>
      <w:r>
        <w:rPr/>
        <w:t xml:space="preserve">12.2 Customizing Themes</w:t>
      </w:r>
    </w:p>
    <w:p>
      <w:pPr>
        <w:pStyle w:val="ListParagraph"/>
        <w:numPr>
          <w:ilvl w:val="0"/>
          <w:numId w:val="12"/>
        </w:numPr>
      </w:pPr>
      <w:r>
        <w:rPr/>
        <w:t xml:space="preserve">12.3 Switching Themes Dynamically</w:t>
      </w:r>
    </w:p>
    <w:p>
      <w:pPr>
        <w:pStyle w:val="ListParagraph"/>
        <w:numPr>
          <w:ilvl w:val="0"/>
          <w:numId w:val="12"/>
        </w:numPr>
      </w:pPr>
      <w:r>
        <w:rPr/>
        <w:t xml:space="preserve">12.4 Accessibility Considerations</w:t>
      </w:r>
    </w:p>
    <w:p/>
    <w:p>
      <w:pPr>
        <w:pStyle w:val="Heading2"/>
      </w:pPr>
      <w:r>
        <w:rPr/>
        <w:t xml:space="preserve">13. Integrating Tailwind with JavaScript Frameworks</w:t>
      </w:r>
    </w:p>
    <w:p>
      <w:pPr>
        <w:pStyle w:val="ListParagraph"/>
        <w:numPr>
          <w:ilvl w:val="0"/>
          <w:numId w:val="13"/>
        </w:numPr>
      </w:pPr>
      <w:r>
        <w:rPr/>
        <w:t xml:space="preserve">13.1 Using Tailwind with React</w:t>
      </w:r>
    </w:p>
    <w:p>
      <w:pPr>
        <w:pStyle w:val="ListParagraph"/>
        <w:numPr>
          <w:ilvl w:val="0"/>
          <w:numId w:val="13"/>
        </w:numPr>
      </w:pPr>
      <w:r>
        <w:rPr/>
        <w:t xml:space="preserve">13.2 Integrating Tailwind in Vue.js Projects</w:t>
      </w:r>
    </w:p>
    <w:p>
      <w:pPr>
        <w:pStyle w:val="ListParagraph"/>
        <w:numPr>
          <w:ilvl w:val="0"/>
          <w:numId w:val="13"/>
        </w:numPr>
      </w:pPr>
      <w:r>
        <w:rPr/>
        <w:t xml:space="preserve">13.3 Tailwind in Angular Applications</w:t>
      </w:r>
    </w:p>
    <w:p>
      <w:pPr>
        <w:pStyle w:val="ListParagraph"/>
        <w:numPr>
          <w:ilvl w:val="0"/>
          <w:numId w:val="13"/>
        </w:numPr>
      </w:pPr>
      <w:r>
        <w:rPr/>
        <w:t xml:space="preserve">13.4 Working with Next.js and Gatsby</w:t>
      </w:r>
    </w:p>
    <w:p>
      <w:pPr>
        <w:pStyle w:val="ListParagraph"/>
        <w:numPr>
          <w:ilvl w:val="0"/>
          <w:numId w:val="13"/>
        </w:numPr>
      </w:pPr>
      <w:r>
        <w:rPr/>
        <w:t xml:space="preserve">13.5 Tailwind and Svelte</w:t>
      </w:r>
    </w:p>
    <w:p/>
    <w:p>
      <w:pPr>
        <w:pStyle w:val="Heading2"/>
      </w:pPr>
      <w:r>
        <w:rPr/>
        <w:t xml:space="preserve">14. Performance Optimization</w:t>
      </w:r>
    </w:p>
    <w:p>
      <w:pPr>
        <w:pStyle w:val="ListParagraph"/>
        <w:numPr>
          <w:ilvl w:val="0"/>
          <w:numId w:val="14"/>
        </w:numPr>
      </w:pPr>
      <w:r>
        <w:rPr/>
        <w:t xml:space="preserve">14.1 Minimizing CSS Bundle Size</w:t>
      </w:r>
    </w:p>
    <w:p>
      <w:pPr>
        <w:pStyle w:val="ListParagraph"/>
        <w:numPr>
          <w:ilvl w:val="0"/>
          <w:numId w:val="14"/>
        </w:numPr>
      </w:pPr>
      <w:r>
        <w:rPr/>
        <w:t xml:space="preserve">14.2 Leveraging PurgeCSS</w:t>
      </w:r>
    </w:p>
    <w:p>
      <w:pPr>
        <w:pStyle w:val="ListParagraph"/>
        <w:numPr>
          <w:ilvl w:val="0"/>
          <w:numId w:val="14"/>
        </w:numPr>
      </w:pPr>
      <w:r>
        <w:rPr/>
        <w:t xml:space="preserve">14.3 Lazy Loading and Code Splitting</w:t>
      </w:r>
    </w:p>
    <w:p>
      <w:pPr>
        <w:pStyle w:val="ListParagraph"/>
        <w:numPr>
          <w:ilvl w:val="0"/>
          <w:numId w:val="14"/>
        </w:numPr>
      </w:pPr>
      <w:r>
        <w:rPr/>
        <w:t xml:space="preserve">14.4 Caching Strategies</w:t>
      </w:r>
    </w:p>
    <w:p>
      <w:pPr>
        <w:pStyle w:val="ListParagraph"/>
        <w:numPr>
          <w:ilvl w:val="0"/>
          <w:numId w:val="14"/>
        </w:numPr>
      </w:pPr>
      <w:r>
        <w:rPr/>
        <w:t xml:space="preserve">14.5 Analyzing and Improving Performance</w:t>
      </w:r>
    </w:p>
    <w:p/>
    <w:p>
      <w:pPr>
        <w:pStyle w:val="Heading2"/>
      </w:pPr>
      <w:r>
        <w:rPr/>
        <w:t xml:space="preserve">15. Best Practices and Design Principles</w:t>
      </w:r>
    </w:p>
    <w:p>
      <w:pPr>
        <w:pStyle w:val="ListParagraph"/>
        <w:numPr>
          <w:ilvl w:val="0"/>
          <w:numId w:val="15"/>
        </w:numPr>
      </w:pPr>
      <w:r>
        <w:rPr/>
        <w:t xml:space="preserve">15.1 Maintaining Consistency</w:t>
      </w:r>
    </w:p>
    <w:p>
      <w:pPr>
        <w:pStyle w:val="ListParagraph"/>
        <w:numPr>
          <w:ilvl w:val="0"/>
          <w:numId w:val="15"/>
        </w:numPr>
      </w:pPr>
      <w:r>
        <w:rPr/>
        <w:t xml:space="preserve">15.2 Naming Conventions</w:t>
      </w:r>
    </w:p>
    <w:p>
      <w:pPr>
        <w:pStyle w:val="ListParagraph"/>
        <w:numPr>
          <w:ilvl w:val="0"/>
          <w:numId w:val="15"/>
        </w:numPr>
      </w:pPr>
      <w:r>
        <w:rPr/>
        <w:t xml:space="preserve">15.3 Organizing Tailwind Classes</w:t>
      </w:r>
    </w:p>
    <w:p>
      <w:pPr>
        <w:pStyle w:val="ListParagraph"/>
        <w:numPr>
          <w:ilvl w:val="0"/>
          <w:numId w:val="15"/>
        </w:numPr>
      </w:pPr>
      <w:r>
        <w:rPr/>
        <w:t xml:space="preserve">15.4 Avoiding Common Pitfalls</w:t>
      </w:r>
    </w:p>
    <w:p>
      <w:pPr>
        <w:pStyle w:val="ListParagraph"/>
        <w:numPr>
          <w:ilvl w:val="0"/>
          <w:numId w:val="15"/>
        </w:numPr>
      </w:pPr>
      <w:r>
        <w:rPr/>
        <w:t xml:space="preserve">15.5 Accessibility Best Practices</w:t>
      </w:r>
    </w:p>
    <w:p/>
    <w:p>
      <w:pPr>
        <w:pStyle w:val="Heading2"/>
      </w:pPr>
      <w:r>
        <w:rPr/>
        <w:t xml:space="preserve">16. Building Complex Applications</w:t>
      </w:r>
    </w:p>
    <w:p>
      <w:pPr>
        <w:pStyle w:val="ListParagraph"/>
        <w:numPr>
          <w:ilvl w:val="0"/>
          <w:numId w:val="16"/>
        </w:numPr>
      </w:pPr>
      <w:r>
        <w:rPr/>
        <w:t xml:space="preserve">16.1 Structuring Large Projects with Tailwind</w:t>
      </w:r>
    </w:p>
    <w:p>
      <w:pPr>
        <w:pStyle w:val="ListParagraph"/>
        <w:numPr>
          <w:ilvl w:val="0"/>
          <w:numId w:val="16"/>
        </w:numPr>
      </w:pPr>
      <w:r>
        <w:rPr/>
        <w:t xml:space="preserve">16.2 Managing State and Styles</w:t>
      </w:r>
    </w:p>
    <w:p>
      <w:pPr>
        <w:pStyle w:val="ListParagraph"/>
        <w:numPr>
          <w:ilvl w:val="0"/>
          <w:numId w:val="16"/>
        </w:numPr>
      </w:pPr>
      <w:r>
        <w:rPr/>
        <w:t xml:space="preserve">16.3 Integrating with Backend Services</w:t>
      </w:r>
    </w:p>
    <w:p>
      <w:pPr>
        <w:pStyle w:val="ListParagraph"/>
        <w:numPr>
          <w:ilvl w:val="0"/>
          <w:numId w:val="16"/>
        </w:numPr>
      </w:pPr>
      <w:r>
        <w:rPr/>
        <w:t xml:space="preserve">16.4 Deploying Tailwind Projects</w:t>
      </w:r>
    </w:p>
    <w:p>
      <w:pPr>
        <w:pStyle w:val="ListParagraph"/>
        <w:numPr>
          <w:ilvl w:val="0"/>
          <w:numId w:val="16"/>
        </w:numPr>
      </w:pPr>
      <w:r>
        <w:rPr/>
        <w:t xml:space="preserve">16.5 Case Studies and Real-World Examples</w:t>
      </w:r>
    </w:p>
    <w:p/>
    <w:p>
      <w:pPr>
        <w:pStyle w:val="Heading2"/>
      </w:pPr>
      <w:r>
        <w:rPr/>
        <w:t xml:space="preserve">17. Testing and Debugging</w:t>
      </w:r>
    </w:p>
    <w:p>
      <w:pPr>
        <w:pStyle w:val="ListParagraph"/>
        <w:numPr>
          <w:ilvl w:val="0"/>
          <w:numId w:val="17"/>
        </w:numPr>
      </w:pPr>
      <w:r>
        <w:rPr/>
        <w:t xml:space="preserve">17.1 Debugging Tailwind Styles</w:t>
      </w:r>
    </w:p>
    <w:p>
      <w:pPr>
        <w:pStyle w:val="ListParagraph"/>
        <w:numPr>
          <w:ilvl w:val="0"/>
          <w:numId w:val="17"/>
        </w:numPr>
      </w:pPr>
      <w:r>
        <w:rPr/>
        <w:t xml:space="preserve">17.2 Writing Tests for Tailwind Components</w:t>
      </w:r>
    </w:p>
    <w:p>
      <w:pPr>
        <w:pStyle w:val="ListParagraph"/>
        <w:numPr>
          <w:ilvl w:val="0"/>
          <w:numId w:val="17"/>
        </w:numPr>
      </w:pPr>
      <w:r>
        <w:rPr/>
        <w:t xml:space="preserve">17.3 Automated Testing Tools</w:t>
      </w:r>
    </w:p>
    <w:p>
      <w:pPr>
        <w:pStyle w:val="ListParagraph"/>
        <w:numPr>
          <w:ilvl w:val="0"/>
          <w:numId w:val="17"/>
        </w:numPr>
      </w:pPr>
      <w:r>
        <w:rPr/>
        <w:t xml:space="preserve">17.4 Continuous Integration with Tailwind</w:t>
      </w:r>
    </w:p>
    <w:p/>
    <w:p>
      <w:pPr>
        <w:pStyle w:val="Heading2"/>
      </w:pPr>
      <w:r>
        <w:rPr/>
        <w:t xml:space="preserve">18. Extending Tailwind with Plugins</w:t>
      </w:r>
    </w:p>
    <w:p>
      <w:pPr>
        <w:pStyle w:val="ListParagraph"/>
        <w:numPr>
          <w:ilvl w:val="0"/>
          <w:numId w:val="18"/>
        </w:numPr>
      </w:pPr>
      <w:r>
        <w:rPr/>
        <w:t xml:space="preserve">18.1 Official Tailwind Plugins</w:t>
      </w:r>
    </w:p>
    <w:p>
      <w:pPr>
        <w:pStyle w:val="ListParagraph"/>
        <w:numPr>
          <w:ilvl w:val="0"/>
          <w:numId w:val="18"/>
        </w:numPr>
      </w:pPr>
      <w:r>
        <w:rPr/>
        <w:t xml:space="preserve">18.2 Creating Custom Plugins</w:t>
      </w:r>
    </w:p>
    <w:p>
      <w:pPr>
        <w:pStyle w:val="ListParagraph"/>
        <w:numPr>
          <w:ilvl w:val="0"/>
          <w:numId w:val="18"/>
        </w:numPr>
      </w:pPr>
      <w:r>
        <w:rPr/>
        <w:t xml:space="preserve">18.3 Integrating Third-Party Plugins</w:t>
      </w:r>
    </w:p>
    <w:p>
      <w:pPr>
        <w:pStyle w:val="ListParagraph"/>
        <w:numPr>
          <w:ilvl w:val="0"/>
          <w:numId w:val="18"/>
        </w:numPr>
      </w:pPr>
      <w:r>
        <w:rPr/>
        <w:t xml:space="preserve">18.4 Managing Plugin Dependencies</w:t>
      </w:r>
    </w:p>
    <w:p/>
    <w:p>
      <w:pPr>
        <w:pStyle w:val="Heading2"/>
      </w:pPr>
      <w:r>
        <w:rPr/>
        <w:t xml:space="preserve">19. Migrating to Tailwind CSS</w:t>
      </w:r>
    </w:p>
    <w:p>
      <w:pPr>
        <w:pStyle w:val="ListParagraph"/>
        <w:numPr>
          <w:ilvl w:val="0"/>
          <w:numId w:val="19"/>
        </w:numPr>
      </w:pPr>
      <w:r>
        <w:rPr/>
        <w:t xml:space="preserve">19.1 Assessing Your Current Project</w:t>
      </w:r>
    </w:p>
    <w:p>
      <w:pPr>
        <w:pStyle w:val="ListParagraph"/>
        <w:numPr>
          <w:ilvl w:val="0"/>
          <w:numId w:val="19"/>
        </w:numPr>
      </w:pPr>
      <w:r>
        <w:rPr/>
        <w:t xml:space="preserve">19.2 Step-by-Step Migration Guide</w:t>
      </w:r>
    </w:p>
    <w:p>
      <w:pPr>
        <w:pStyle w:val="ListParagraph"/>
        <w:numPr>
          <w:ilvl w:val="0"/>
          <w:numId w:val="19"/>
        </w:numPr>
      </w:pPr>
      <w:r>
        <w:rPr/>
        <w:t xml:space="preserve">19.3 Handling Legacy Styles</w:t>
      </w:r>
    </w:p>
    <w:p>
      <w:pPr>
        <w:pStyle w:val="ListParagraph"/>
        <w:numPr>
          <w:ilvl w:val="0"/>
          <w:numId w:val="19"/>
        </w:numPr>
      </w:pPr>
      <w:r>
        <w:rPr/>
        <w:t xml:space="preserve">19.4 Incremental Adoption Strategies</w:t>
      </w:r>
    </w:p>
    <w:p>
      <w:pPr>
        <w:pStyle w:val="ListParagraph"/>
        <w:numPr>
          <w:ilvl w:val="0"/>
          <w:numId w:val="19"/>
        </w:numPr>
      </w:pPr>
      <w:r>
        <w:rPr/>
        <w:t xml:space="preserve">19.5 Common Migration Challenges</w:t>
      </w:r>
    </w:p>
    <w:p/>
    <w:p>
      <w:pPr>
        <w:pStyle w:val="Heading2"/>
      </w:pPr>
      <w:r>
        <w:rPr/>
        <w:t xml:space="preserve">20. Advanced Topics and Hero Techniques</w:t>
      </w:r>
    </w:p>
    <w:p>
      <w:pPr>
        <w:pStyle w:val="ListParagraph"/>
        <w:numPr>
          <w:ilvl w:val="0"/>
          <w:numId w:val="20"/>
        </w:numPr>
      </w:pPr>
      <w:r>
        <w:rPr/>
        <w:t xml:space="preserve">20.1 Advanced Responsive Techniques</w:t>
      </w:r>
    </w:p>
    <w:p>
      <w:pPr>
        <w:pStyle w:val="ListParagraph"/>
        <w:numPr>
          <w:ilvl w:val="0"/>
          <w:numId w:val="20"/>
        </w:numPr>
      </w:pPr>
      <w:r>
        <w:rPr/>
        <w:t xml:space="preserve">20.2 Custom Directives and Utilities</w:t>
      </w:r>
    </w:p>
    <w:p>
      <w:pPr>
        <w:pStyle w:val="ListParagraph"/>
        <w:numPr>
          <w:ilvl w:val="0"/>
          <w:numId w:val="20"/>
        </w:numPr>
      </w:pPr>
      <w:r>
        <w:rPr/>
        <w:t xml:space="preserve">20.3 Mastering Tailwind’s JIT (Just-In-Time) Mode</w:t>
      </w:r>
    </w:p>
    <w:p>
      <w:pPr>
        <w:pStyle w:val="ListParagraph"/>
        <w:numPr>
          <w:ilvl w:val="0"/>
          <w:numId w:val="20"/>
        </w:numPr>
      </w:pPr>
      <w:r>
        <w:rPr/>
        <w:t xml:space="preserve">20.4 Integrating Tailwind with TypeScript</w:t>
      </w:r>
    </w:p>
    <w:p>
      <w:pPr>
        <w:pStyle w:val="ListParagraph"/>
        <w:numPr>
          <w:ilvl w:val="0"/>
          <w:numId w:val="20"/>
        </w:numPr>
      </w:pPr>
      <w:r>
        <w:rPr/>
        <w:t xml:space="preserve">20.5 Building Design Systems with Tailwind</w:t>
      </w:r>
    </w:p>
    <w:p>
      <w:pPr>
        <w:pStyle w:val="ListParagraph"/>
        <w:numPr>
          <w:ilvl w:val="0"/>
          <w:numId w:val="20"/>
        </w:numPr>
      </w:pPr>
      <w:r>
        <w:rPr/>
        <w:t xml:space="preserve">20.6 Exploring Tailwind’s Future Features</w:t>
      </w:r>
    </w:p>
    <w:p/>
    <w:p>
      <w:pPr>
        <w:pStyle w:val="Heading2"/>
      </w:pPr>
      <w:r>
        <w:rPr/>
        <w:t xml:space="preserve">21. Resources and Community</w:t>
      </w:r>
    </w:p>
    <w:p>
      <w:pPr>
        <w:pStyle w:val="ListParagraph"/>
        <w:numPr>
          <w:ilvl w:val="0"/>
          <w:numId w:val="21"/>
        </w:numPr>
      </w:pPr>
      <w:r>
        <w:rPr/>
        <w:t xml:space="preserve">21.1 Official Documentation and Guides</w:t>
      </w:r>
    </w:p>
    <w:p>
      <w:pPr>
        <w:pStyle w:val="ListParagraph"/>
        <w:numPr>
          <w:ilvl w:val="0"/>
          <w:numId w:val="21"/>
        </w:numPr>
      </w:pPr>
      <w:r>
        <w:rPr/>
        <w:t xml:space="preserve">21.2 Popular Tailwind CSS Tools and Extensions</w:t>
      </w:r>
    </w:p>
    <w:p>
      <w:pPr>
        <w:pStyle w:val="ListParagraph"/>
        <w:numPr>
          <w:ilvl w:val="0"/>
          <w:numId w:val="21"/>
        </w:numPr>
      </w:pPr>
      <w:r>
        <w:rPr/>
        <w:t xml:space="preserve">21.3 Community Forums and Support</w:t>
      </w:r>
    </w:p>
    <w:p>
      <w:pPr>
        <w:pStyle w:val="ListParagraph"/>
        <w:numPr>
          <w:ilvl w:val="0"/>
          <w:numId w:val="21"/>
        </w:numPr>
      </w:pPr>
      <w:r>
        <w:rPr/>
        <w:t xml:space="preserve">21.4 Tutorials, Courses, and Workshops</w:t>
      </w:r>
    </w:p>
    <w:p>
      <w:pPr>
        <w:pStyle w:val="ListParagraph"/>
        <w:numPr>
          <w:ilvl w:val="0"/>
          <w:numId w:val="21"/>
        </w:numPr>
      </w:pPr>
      <w:r>
        <w:rPr/>
        <w:t xml:space="preserve">21.5 Contributing to Tailwind CSS</w:t>
      </w:r>
    </w:p>
    <w:p/>
    <w:p>
      <w:pPr>
        <w:pStyle w:val="Heading2"/>
      </w:pPr>
      <w:r>
        <w:rPr/>
        <w:t xml:space="preserve">22. Appendices</w:t>
      </w:r>
    </w:p>
    <w:p>
      <w:pPr>
        <w:pStyle w:val="ListParagraph"/>
        <w:numPr>
          <w:ilvl w:val="0"/>
          <w:numId w:val="22"/>
        </w:numPr>
      </w:pPr>
      <w:r>
        <w:rPr/>
        <w:t xml:space="preserve">A. Tailwind CSS Cheat Sheet</w:t>
      </w:r>
    </w:p>
    <w:p>
      <w:pPr>
        <w:pStyle w:val="ListParagraph"/>
        <w:numPr>
          <w:ilvl w:val="0"/>
          <w:numId w:val="22"/>
        </w:numPr>
      </w:pPr>
      <w:r>
        <w:rPr/>
        <w:t xml:space="preserve">B. Commonly Used Utility Classes</w:t>
      </w:r>
    </w:p>
    <w:p>
      <w:pPr>
        <w:pStyle w:val="ListParagraph"/>
        <w:numPr>
          <w:ilvl w:val="0"/>
          <w:numId w:val="22"/>
        </w:numPr>
      </w:pPr>
      <w:r>
        <w:rPr/>
        <w:t xml:space="preserve">C. Migration Checklists</w:t>
      </w:r>
    </w:p>
    <w:p>
      <w:pPr>
        <w:pStyle w:val="ListParagraph"/>
        <w:numPr>
          <w:ilvl w:val="0"/>
          <w:numId w:val="22"/>
        </w:numPr>
      </w:pPr>
      <w:r>
        <w:rPr/>
        <w:t xml:space="preserve">D. Glossary of Terms</w:t>
      </w:r>
    </w:p>
    <w:p>
      <w:pPr>
        <w:pStyle w:val="ListParagraph"/>
        <w:numPr>
          <w:ilvl w:val="0"/>
          <w:numId w:val="22"/>
        </w:numPr>
      </w:pPr>
      <w:r>
        <w:rPr/>
        <w:t xml:space="preserve">E. Further Reading and References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libraries</w:t>
      </w:r>
      <w:r>
        <w:rPr/>
        <w:t xml:space="preserve">/</w:t>
      </w:r>
      <w:r>
        <w:rPr/>
        <w:t xml:space="preserve">webdev</w:t>
      </w:r>
      <w:r>
        <w:rPr/>
        <w:t xml:space="preserve">/</w:t>
      </w:r>
      <w:r>
        <w:rPr/>
        <w:t xml:space="preserve">tailwind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8">
    <w:abstractNumId w:val="8"/>
  </w:num>
  <w:num w:numId="7">
    <w:abstractNumId w:val="7"/>
  </w:num>
  <w:num w:numId="16">
    <w:abstractNumId w:val="16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10">
    <w:abstractNumId w:val="10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2024-09-24T14:30:14Z</dcterms:created>
  <dcterms:modified xsi:type="dcterms:W3CDTF">2024-09-26T04:45:27Z</dcterms:modified>
</cp:coreProperties>
</file>