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459B" w14:textId="72331706" w:rsidR="00A40E09" w:rsidRDefault="009709E3" w:rsidP="00A40E09">
      <w:pPr>
        <w:rPr>
          <w:b/>
        </w:rPr>
      </w:pPr>
      <w:proofErr w:type="spellStart"/>
      <w:r w:rsidRPr="009709E3">
        <w:rPr>
          <w:b/>
        </w:rPr>
        <w:t>TryOnDiffusion</w:t>
      </w:r>
      <w:proofErr w:type="spellEnd"/>
      <w:r w:rsidRPr="009709E3">
        <w:rPr>
          <w:b/>
        </w:rPr>
        <w:t xml:space="preserve">: A Tale of Two </w:t>
      </w:r>
      <w:proofErr w:type="spellStart"/>
      <w:r w:rsidRPr="009709E3">
        <w:rPr>
          <w:b/>
        </w:rPr>
        <w:t>UNets</w:t>
      </w:r>
      <w:proofErr w:type="spellEnd"/>
      <w:r w:rsidRPr="009709E3">
        <w:rPr>
          <w:rFonts w:hint="eastAsia"/>
          <w:b/>
        </w:rPr>
        <w:t xml:space="preserve"> </w:t>
      </w:r>
      <w:proofErr w:type="spellStart"/>
      <w:r w:rsidR="00A40E09" w:rsidRPr="00DA3F94">
        <w:rPr>
          <w:rFonts w:hint="eastAsia"/>
          <w:b/>
        </w:rPr>
        <w:t>전처리</w:t>
      </w:r>
      <w:proofErr w:type="spellEnd"/>
      <w:r w:rsidR="00A40E09" w:rsidRPr="00DA3F94">
        <w:rPr>
          <w:b/>
        </w:rPr>
        <w:t xml:space="preserve"> 과정 </w:t>
      </w:r>
    </w:p>
    <w:p w14:paraId="76887EE0" w14:textId="77777777" w:rsidR="001F4D1E" w:rsidRDefault="001F4D1E" w:rsidP="00A40E09">
      <w:pPr>
        <w:rPr>
          <w:b/>
        </w:rPr>
      </w:pPr>
    </w:p>
    <w:p w14:paraId="399FBEB9" w14:textId="696074B4" w:rsidR="001F4D1E" w:rsidRPr="001F4D1E" w:rsidRDefault="001F4D1E" w:rsidP="00A40E09">
      <w:pPr>
        <w:pBdr>
          <w:bottom w:val="single" w:sz="6" w:space="1" w:color="auto"/>
        </w:pBdr>
        <w:rPr>
          <w:rFonts w:hint="eastAsia"/>
          <w:bCs/>
        </w:rPr>
      </w:pPr>
      <w:r w:rsidRPr="001F4D1E">
        <w:rPr>
          <w:bCs/>
        </w:rPr>
        <w:t xml:space="preserve">인물과 옷 이미지에서 파싱 </w:t>
      </w:r>
      <w:proofErr w:type="spellStart"/>
      <w:r w:rsidRPr="001F4D1E">
        <w:rPr>
          <w:bCs/>
        </w:rPr>
        <w:t>맵과</w:t>
      </w:r>
      <w:proofErr w:type="spellEnd"/>
      <w:r w:rsidRPr="001F4D1E">
        <w:rPr>
          <w:bCs/>
        </w:rPr>
        <w:t xml:space="preserve"> 포즈 키포인트를 획득</w:t>
      </w:r>
      <w:r>
        <w:rPr>
          <w:rFonts w:hint="eastAsia"/>
          <w:bCs/>
        </w:rPr>
        <w:t>하고</w:t>
      </w:r>
      <w:r w:rsidRPr="001F4D1E">
        <w:rPr>
          <w:bCs/>
        </w:rPr>
        <w:t xml:space="preserve"> 복잡한 </w:t>
      </w:r>
      <w:r>
        <w:rPr>
          <w:rFonts w:hint="eastAsia"/>
          <w:bCs/>
        </w:rPr>
        <w:t>옷</w:t>
      </w:r>
      <w:r w:rsidRPr="001F4D1E">
        <w:rPr>
          <w:bCs/>
        </w:rPr>
        <w:t xml:space="preserve"> 및 </w:t>
      </w:r>
      <w:r>
        <w:rPr>
          <w:rFonts w:hint="eastAsia"/>
          <w:bCs/>
        </w:rPr>
        <w:t xml:space="preserve">포즈 </w:t>
      </w:r>
      <w:proofErr w:type="spellStart"/>
      <w:r>
        <w:rPr>
          <w:rFonts w:hint="eastAsia"/>
          <w:bCs/>
        </w:rPr>
        <w:t>키포인트</w:t>
      </w:r>
      <w:r w:rsidRPr="001F4D1E">
        <w:rPr>
          <w:bCs/>
        </w:rPr>
        <w:t>을</w:t>
      </w:r>
      <w:proofErr w:type="spellEnd"/>
      <w:r w:rsidRPr="001F4D1E">
        <w:rPr>
          <w:bCs/>
        </w:rPr>
        <w:t xml:space="preserve"> 정확하게 추출하는 </w:t>
      </w:r>
      <w:proofErr w:type="spellStart"/>
      <w:r>
        <w:rPr>
          <w:rFonts w:hint="eastAsia"/>
          <w:bCs/>
        </w:rPr>
        <w:t>전처리</w:t>
      </w:r>
      <w:proofErr w:type="spellEnd"/>
      <w:r>
        <w:rPr>
          <w:rFonts w:hint="eastAsia"/>
          <w:bCs/>
        </w:rPr>
        <w:t xml:space="preserve"> 과정 </w:t>
      </w:r>
      <w:r w:rsidRPr="001F4D1E">
        <w:rPr>
          <w:bCs/>
        </w:rPr>
        <w:t>방법을 논문 토대로</w:t>
      </w:r>
      <w:r>
        <w:rPr>
          <w:bCs/>
        </w:rPr>
        <w:t xml:space="preserve"> </w:t>
      </w:r>
      <w:r>
        <w:rPr>
          <w:rFonts w:hint="eastAsia"/>
          <w:bCs/>
        </w:rPr>
        <w:t>정리</w:t>
      </w:r>
    </w:p>
    <w:p w14:paraId="123AAE61" w14:textId="77777777" w:rsidR="001F4D1E" w:rsidRPr="00DA3F94" w:rsidRDefault="001F4D1E" w:rsidP="00A40E09">
      <w:pPr>
        <w:rPr>
          <w:rFonts w:hint="eastAsia"/>
          <w:b/>
        </w:rPr>
      </w:pPr>
    </w:p>
    <w:p w14:paraId="0DF6FC2A" w14:textId="77777777" w:rsidR="00A40E09" w:rsidRDefault="00A40E09" w:rsidP="00A40E09"/>
    <w:p w14:paraId="0B49466F" w14:textId="77777777" w:rsidR="00A40E09" w:rsidRPr="00226099" w:rsidRDefault="00A40E09" w:rsidP="00A40E09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226099">
        <w:rPr>
          <w:b/>
          <w:bCs/>
        </w:rPr>
        <w:t xml:space="preserve">인체와 의복 이미지로부터 파싱 </w:t>
      </w:r>
      <w:proofErr w:type="spellStart"/>
      <w:r w:rsidRPr="00226099">
        <w:rPr>
          <w:b/>
          <w:bCs/>
        </w:rPr>
        <w:t>맵과</w:t>
      </w:r>
      <w:proofErr w:type="spellEnd"/>
      <w:r w:rsidRPr="00226099">
        <w:rPr>
          <w:b/>
          <w:bCs/>
        </w:rPr>
        <w:t xml:space="preserve"> 포즈 키포인트를 추출하여 다양한 부위와 위치 정보를 확보합니다.</w:t>
      </w:r>
    </w:p>
    <w:p w14:paraId="151FBDE2" w14:textId="6B9E0E4E" w:rsidR="00A40E09" w:rsidRDefault="00A40E09" w:rsidP="00302E7E">
      <w:pPr>
        <w:pStyle w:val="a3"/>
        <w:numPr>
          <w:ilvl w:val="0"/>
          <w:numId w:val="23"/>
        </w:numPr>
        <w:ind w:leftChars="0"/>
      </w:pPr>
      <w:proofErr w:type="spellStart"/>
      <w:r>
        <w:t>Sp</w:t>
      </w:r>
      <w:proofErr w:type="spellEnd"/>
      <w:r>
        <w:t xml:space="preserve">, Sg, </w:t>
      </w:r>
      <w:proofErr w:type="spellStart"/>
      <w:r>
        <w:t>Jp</w:t>
      </w:r>
      <w:proofErr w:type="spellEnd"/>
      <w:r>
        <w:t xml:space="preserve">, </w:t>
      </w:r>
      <w:proofErr w:type="spellStart"/>
      <w:r>
        <w:t>Jg</w:t>
      </w:r>
      <w:proofErr w:type="spellEnd"/>
      <w:r>
        <w:t xml:space="preserve">를 예측하여 인물과 옷 이미지에서 파싱 </w:t>
      </w:r>
      <w:proofErr w:type="spellStart"/>
      <w:r>
        <w:t>맵과</w:t>
      </w:r>
      <w:proofErr w:type="spellEnd"/>
      <w:r>
        <w:t xml:space="preserve"> 포즈 키포인트를 획득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438"/>
        <w:gridCol w:w="7178"/>
      </w:tblGrid>
      <w:tr w:rsidR="00A40E09" w14:paraId="0A2E76BD" w14:textId="77777777" w:rsidTr="00CA5E9E">
        <w:tc>
          <w:tcPr>
            <w:tcW w:w="1438" w:type="dxa"/>
          </w:tcPr>
          <w:p w14:paraId="1F9F84A7" w14:textId="77777777" w:rsidR="00A40E09" w:rsidRDefault="00A40E09" w:rsidP="006B1627">
            <w:proofErr w:type="spellStart"/>
            <w:r w:rsidRPr="00DA3F94">
              <w:t>Sp</w:t>
            </w:r>
            <w:proofErr w:type="spellEnd"/>
          </w:p>
          <w:p w14:paraId="7DC44B5C" w14:textId="233B26B9" w:rsidR="00CA5E9E" w:rsidRDefault="00CA5E9E" w:rsidP="006B1627">
            <w:r>
              <w:rPr>
                <w:rFonts w:hint="eastAsia"/>
              </w:rPr>
              <w:t>(</w:t>
            </w:r>
            <w:proofErr w:type="gramStart"/>
            <w:r>
              <w:t>separated</w:t>
            </w:r>
            <w:proofErr w:type="gramEnd"/>
            <w:r>
              <w:t xml:space="preserve"> person)</w:t>
            </w:r>
          </w:p>
        </w:tc>
        <w:tc>
          <w:tcPr>
            <w:tcW w:w="7178" w:type="dxa"/>
          </w:tcPr>
          <w:p w14:paraId="6E8BF477" w14:textId="77777777" w:rsidR="00A40E09" w:rsidRDefault="00A40E09" w:rsidP="006B1627">
            <w:r>
              <w:t>인간 파싱 맵, 이미지 내의 인 형상의 다양한 부분을 나타내는 레이블 정보를 포함하는 맵 (머리, 상체, 하체, 팔, 다리 등의 부위를 식별하는 역할 수행)</w:t>
            </w:r>
          </w:p>
        </w:tc>
      </w:tr>
      <w:tr w:rsidR="00A40E09" w14:paraId="19FC755D" w14:textId="77777777" w:rsidTr="00CA5E9E">
        <w:tc>
          <w:tcPr>
            <w:tcW w:w="1438" w:type="dxa"/>
          </w:tcPr>
          <w:p w14:paraId="299C0362" w14:textId="77777777" w:rsidR="00A40E09" w:rsidRDefault="00A40E09" w:rsidP="006B1627">
            <w:r>
              <w:t>Sg</w:t>
            </w:r>
          </w:p>
          <w:p w14:paraId="382AF026" w14:textId="77777777" w:rsidR="00CA5E9E" w:rsidRDefault="00CA5E9E" w:rsidP="006B1627">
            <w:r>
              <w:rPr>
                <w:rFonts w:hint="eastAsia"/>
              </w:rPr>
              <w:t>(</w:t>
            </w:r>
            <w:proofErr w:type="gramStart"/>
            <w:r>
              <w:t>separated</w:t>
            </w:r>
            <w:proofErr w:type="gramEnd"/>
            <w:r>
              <w:t xml:space="preserve"> </w:t>
            </w:r>
          </w:p>
          <w:p w14:paraId="338DEDBA" w14:textId="761ECC4E" w:rsidR="00CA5E9E" w:rsidRDefault="00CA5E9E" w:rsidP="006B1627">
            <w:r>
              <w:t>Garment)</w:t>
            </w:r>
          </w:p>
        </w:tc>
        <w:tc>
          <w:tcPr>
            <w:tcW w:w="7178" w:type="dxa"/>
          </w:tcPr>
          <w:p w14:paraId="66E5D3D5" w14:textId="77777777" w:rsidR="00A40E09" w:rsidRDefault="00A40E09" w:rsidP="006B1627">
            <w:r>
              <w:t xml:space="preserve">옷 파싱 맵, 이미지 내의 의복의 다양한 부분을 나타내는 레이블 정보를 포함하는 </w:t>
            </w:r>
            <w:proofErr w:type="spellStart"/>
            <w:r>
              <w:t>맵</w:t>
            </w:r>
            <w:r>
              <w:rPr>
                <w:rFonts w:hint="eastAsia"/>
              </w:rPr>
              <w:t>으</w:t>
            </w:r>
            <w:proofErr w:type="spellEnd"/>
            <w:r>
              <w:t xml:space="preserve"> 옷의 종류와 부위를 식별하는 데 사용</w:t>
            </w:r>
          </w:p>
        </w:tc>
      </w:tr>
      <w:tr w:rsidR="00A40E09" w14:paraId="712D516E" w14:textId="77777777" w:rsidTr="00CA5E9E">
        <w:tc>
          <w:tcPr>
            <w:tcW w:w="1438" w:type="dxa"/>
          </w:tcPr>
          <w:p w14:paraId="32D6B5EB" w14:textId="77777777" w:rsidR="00A40E09" w:rsidRDefault="00A40E09" w:rsidP="006B1627">
            <w:proofErr w:type="spellStart"/>
            <w:r w:rsidRPr="00DA3F94">
              <w:t>Jp</w:t>
            </w:r>
            <w:proofErr w:type="spellEnd"/>
          </w:p>
          <w:p w14:paraId="2300334A" w14:textId="77777777" w:rsidR="00CA5E9E" w:rsidRDefault="00CA5E9E" w:rsidP="006B1627">
            <w:r>
              <w:rPr>
                <w:rFonts w:hint="eastAsia"/>
              </w:rPr>
              <w:t>(</w:t>
            </w:r>
            <w:proofErr w:type="gramStart"/>
            <w:r>
              <w:t>joint</w:t>
            </w:r>
            <w:proofErr w:type="gramEnd"/>
          </w:p>
          <w:p w14:paraId="052F223E" w14:textId="0D4AFC12" w:rsidR="00CA5E9E" w:rsidRDefault="00CA5E9E" w:rsidP="006B1627">
            <w:pPr>
              <w:rPr>
                <w:rFonts w:hint="eastAsia"/>
              </w:rPr>
            </w:pPr>
            <w:r>
              <w:t>Person)</w:t>
            </w:r>
          </w:p>
        </w:tc>
        <w:tc>
          <w:tcPr>
            <w:tcW w:w="7178" w:type="dxa"/>
          </w:tcPr>
          <w:p w14:paraId="7C415380" w14:textId="77777777" w:rsidR="00A40E09" w:rsidRDefault="00A40E09" w:rsidP="006B1627">
            <w:r>
              <w:t>2D 포즈 키포인트, 인물 이미지에서 특정 부위의 위치를 나타내는 포즈 키포인트 정보</w:t>
            </w:r>
          </w:p>
        </w:tc>
      </w:tr>
      <w:tr w:rsidR="00A40E09" w14:paraId="2AF26049" w14:textId="77777777" w:rsidTr="00CA5E9E">
        <w:tc>
          <w:tcPr>
            <w:tcW w:w="1438" w:type="dxa"/>
          </w:tcPr>
          <w:p w14:paraId="073CC612" w14:textId="77777777" w:rsidR="00A40E09" w:rsidRDefault="00A40E09" w:rsidP="006B1627">
            <w:proofErr w:type="spellStart"/>
            <w:r w:rsidRPr="00DA3F94">
              <w:t>Jg</w:t>
            </w:r>
            <w:proofErr w:type="spellEnd"/>
          </w:p>
          <w:p w14:paraId="121E4342" w14:textId="77777777" w:rsidR="00CA5E9E" w:rsidRDefault="00CA5E9E" w:rsidP="006B1627">
            <w:r>
              <w:rPr>
                <w:rFonts w:hint="eastAsia"/>
              </w:rPr>
              <w:t>(</w:t>
            </w:r>
            <w:proofErr w:type="gramStart"/>
            <w:r>
              <w:t>joint</w:t>
            </w:r>
            <w:proofErr w:type="gramEnd"/>
          </w:p>
          <w:p w14:paraId="7299D395" w14:textId="4B50FEE1" w:rsidR="00CA5E9E" w:rsidRDefault="00CA5E9E" w:rsidP="006B1627">
            <w:proofErr w:type="spellStart"/>
            <w:r>
              <w:t>Germent</w:t>
            </w:r>
            <w:proofErr w:type="spellEnd"/>
            <w:r>
              <w:t>)</w:t>
            </w:r>
          </w:p>
        </w:tc>
        <w:tc>
          <w:tcPr>
            <w:tcW w:w="7178" w:type="dxa"/>
          </w:tcPr>
          <w:p w14:paraId="1256E741" w14:textId="77777777" w:rsidR="00A40E09" w:rsidRDefault="00A40E09" w:rsidP="006B1627">
            <w:r>
              <w:t>옷 2D 포즈 키포인트, 옷 이미지에서 특정 부위의 위치를 나타내는 포즈 키포인트 정보</w:t>
            </w:r>
          </w:p>
        </w:tc>
      </w:tr>
    </w:tbl>
    <w:p w14:paraId="2C55AFE7" w14:textId="77777777" w:rsidR="0004798B" w:rsidRDefault="0004798B" w:rsidP="0004798B">
      <w:pPr>
        <w:pStyle w:val="a3"/>
        <w:ind w:leftChars="0" w:left="760"/>
        <w:rPr>
          <w:rFonts w:hint="eastAsia"/>
        </w:rPr>
      </w:pPr>
    </w:p>
    <w:p w14:paraId="7FDE3CAC" w14:textId="6F544890" w:rsidR="00313D73" w:rsidRDefault="00313D73" w:rsidP="006678FD">
      <w:pPr>
        <w:pStyle w:val="a3"/>
        <w:numPr>
          <w:ilvl w:val="1"/>
          <w:numId w:val="15"/>
        </w:numPr>
        <w:ind w:leftChars="0"/>
        <w:rPr>
          <w:b/>
          <w:bCs/>
        </w:rPr>
      </w:pPr>
      <w:proofErr w:type="spellStart"/>
      <w:proofErr w:type="gramStart"/>
      <w:r w:rsidRPr="006678FD">
        <w:rPr>
          <w:b/>
          <w:bCs/>
        </w:rPr>
        <w:t>Sp,Sg</w:t>
      </w:r>
      <w:proofErr w:type="gramEnd"/>
      <w:r w:rsidRPr="006678FD">
        <w:rPr>
          <w:b/>
          <w:bCs/>
        </w:rPr>
        <w:t>,Jp,Jg</w:t>
      </w:r>
      <w:proofErr w:type="spellEnd"/>
      <w:r w:rsidR="0004798B" w:rsidRPr="006678FD">
        <w:rPr>
          <w:rFonts w:hint="eastAsia"/>
          <w:b/>
          <w:bCs/>
        </w:rPr>
        <w:t xml:space="preserve"> 예측 방법</w:t>
      </w:r>
    </w:p>
    <w:p w14:paraId="33FF5671" w14:textId="7B1B11FE" w:rsidR="00C456AA" w:rsidRPr="00C456AA" w:rsidRDefault="00C456AA" w:rsidP="00D75672">
      <w:pPr>
        <w:pStyle w:val="a3"/>
        <w:numPr>
          <w:ilvl w:val="0"/>
          <w:numId w:val="22"/>
        </w:numPr>
        <w:ind w:leftChars="0"/>
        <w:rPr>
          <w:rFonts w:hint="eastAsia"/>
        </w:rPr>
      </w:pPr>
      <w:proofErr w:type="spellStart"/>
      <w:r>
        <w:t>Sp</w:t>
      </w:r>
      <w:proofErr w:type="spellEnd"/>
      <w:r>
        <w:rPr>
          <w:rFonts w:hint="eastAsia"/>
        </w:rPr>
        <w:t>와 S</w:t>
      </w:r>
      <w:r>
        <w:t>g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</w:t>
      </w:r>
      <w:r>
        <w:rPr>
          <w:rFonts w:hint="eastAsia"/>
        </w:rPr>
        <w:t>휴먼 파싱(</w:t>
      </w:r>
      <w:r>
        <w:t xml:space="preserve">human parsing)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C456AA" w14:paraId="4F1FF9E2" w14:textId="77777777" w:rsidTr="00C456AA">
        <w:tc>
          <w:tcPr>
            <w:tcW w:w="8256" w:type="dxa"/>
          </w:tcPr>
          <w:p w14:paraId="7124FB6C" w14:textId="5C0CAEB5" w:rsidR="00C456AA" w:rsidRPr="00C456AA" w:rsidRDefault="00C456AA" w:rsidP="00C456AA">
            <w:pPr>
              <w:pStyle w:val="a3"/>
              <w:numPr>
                <w:ilvl w:val="0"/>
                <w:numId w:val="4"/>
              </w:numPr>
              <w:ind w:leftChars="0"/>
              <w:rPr>
                <w:b/>
                <w:bCs/>
                <w:color w:val="AEAAAA" w:themeColor="background2" w:themeShade="BF"/>
              </w:rPr>
            </w:pPr>
            <w:r w:rsidRPr="00C456AA">
              <w:rPr>
                <w:rFonts w:hint="eastAsia"/>
                <w:b/>
                <w:bCs/>
                <w:color w:val="AEAAAA" w:themeColor="background2" w:themeShade="BF"/>
              </w:rPr>
              <w:t>휴먼 파싱</w:t>
            </w:r>
            <w:r>
              <w:rPr>
                <w:rFonts w:hint="eastAsia"/>
                <w:b/>
                <w:bCs/>
                <w:color w:val="AEAAAA" w:themeColor="background2" w:themeShade="BF"/>
              </w:rPr>
              <w:t>의 정의?</w:t>
            </w:r>
            <w:r w:rsidRPr="00C456AA">
              <w:rPr>
                <w:b/>
                <w:bCs/>
                <w:color w:val="AEAAAA" w:themeColor="background2" w:themeShade="BF"/>
              </w:rPr>
              <w:t xml:space="preserve"> </w:t>
            </w:r>
          </w:p>
          <w:p w14:paraId="32CE4EB4" w14:textId="77777777" w:rsidR="00C456AA" w:rsidRPr="00C456AA" w:rsidRDefault="00C456AA" w:rsidP="00C456AA">
            <w:pPr>
              <w:pStyle w:val="a3"/>
              <w:rPr>
                <w:color w:val="AEAAAA" w:themeColor="background2" w:themeShade="BF"/>
              </w:rPr>
            </w:pPr>
            <w:r w:rsidRPr="00C456AA">
              <w:rPr>
                <w:rFonts w:hint="eastAsia"/>
                <w:color w:val="AEAAAA" w:themeColor="background2" w:themeShade="BF"/>
              </w:rPr>
              <w:t>휴먼</w:t>
            </w:r>
            <w:r w:rsidRPr="00C456AA">
              <w:rPr>
                <w:color w:val="AEAAAA" w:themeColor="background2" w:themeShade="BF"/>
              </w:rPr>
              <w:t xml:space="preserve"> 파싱(Human Parsing)은 인간의 이미지나 영상에서 신체 부위와 의복 부위를 픽셀 단위로 분할하여 각 부위의 레이블 정보를 추출하는 작업을 의미</w:t>
            </w:r>
          </w:p>
          <w:p w14:paraId="67E3B6CC" w14:textId="77777777" w:rsidR="00C456AA" w:rsidRDefault="00C456AA" w:rsidP="00C456AA">
            <w:pPr>
              <w:pStyle w:val="a3"/>
              <w:rPr>
                <w:rFonts w:hint="eastAsia"/>
              </w:rPr>
            </w:pPr>
          </w:p>
          <w:p w14:paraId="2FAE2722" w14:textId="1BDA5459" w:rsidR="00C456AA" w:rsidRDefault="00C456AA" w:rsidP="00C456AA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휴먼 파싱</w:t>
            </w:r>
            <w:r>
              <w:rPr>
                <w:rFonts w:hint="eastAsia"/>
              </w:rPr>
              <w:t xml:space="preserve"> 방식</w:t>
            </w:r>
            <w:r w:rsidR="0097213C">
              <w:rPr>
                <w:rFonts w:hint="eastAsia"/>
              </w:rPr>
              <w:t xml:space="preserve"> 중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proofErr w:type="spellStart"/>
            <w:r w:rsidR="00D75672" w:rsidRPr="00D75672">
              <w:t>Graphonomy</w:t>
            </w:r>
            <w:proofErr w:type="spellEnd"/>
            <w:r w:rsidR="00D75672" w:rsidRPr="00D75672">
              <w:t xml:space="preserve">: Universal Human Parsing via Graph Transfer </w:t>
            </w:r>
            <w:proofErr w:type="gramStart"/>
            <w:r w:rsidR="00D75672" w:rsidRPr="00D75672">
              <w:t>Learning</w:t>
            </w:r>
            <w:r>
              <w:t xml:space="preserve">‘ </w:t>
            </w:r>
            <w:r>
              <w:rPr>
                <w:rFonts w:hint="eastAsia"/>
              </w:rPr>
              <w:t>논문에</w:t>
            </w:r>
            <w:proofErr w:type="gramEnd"/>
            <w:r>
              <w:rPr>
                <w:rFonts w:hint="eastAsia"/>
              </w:rPr>
              <w:t xml:space="preserve"> 나오는 </w:t>
            </w:r>
            <w:r>
              <w:t>‘</w:t>
            </w:r>
            <w:proofErr w:type="spellStart"/>
            <w:r w:rsidRPr="00C456AA">
              <w:t>Graphonomy</w:t>
            </w:r>
            <w:proofErr w:type="spellEnd"/>
            <w:r>
              <w:t>’</w:t>
            </w:r>
            <w:r>
              <w:rPr>
                <w:rFonts w:hint="eastAsia"/>
              </w:rPr>
              <w:t>방식 이용</w:t>
            </w:r>
          </w:p>
          <w:p w14:paraId="155FD32B" w14:textId="77777777" w:rsidR="00C456AA" w:rsidRDefault="00C456AA" w:rsidP="00C456AA">
            <w:pPr>
              <w:pStyle w:val="a3"/>
              <w:ind w:leftChars="0" w:left="760"/>
              <w:rPr>
                <w:rFonts w:hint="eastAsia"/>
              </w:rPr>
            </w:pPr>
          </w:p>
          <w:p w14:paraId="73D3BF22" w14:textId="6E5915AA" w:rsidR="00C456AA" w:rsidRDefault="00C456AA" w:rsidP="00C41CA6">
            <w:pPr>
              <w:pStyle w:val="a3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t>‘</w:t>
            </w:r>
            <w:proofErr w:type="spellStart"/>
            <w:r w:rsidRPr="00C456AA">
              <w:t>Graphonomy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작동원리</w:t>
            </w:r>
            <w:r w:rsidR="00C41CA6">
              <w:rPr>
                <w:rFonts w:hint="eastAsia"/>
              </w:rPr>
              <w:t xml:space="preserve"> </w:t>
            </w:r>
            <w:r w:rsidR="00C41CA6">
              <w:t>:</w:t>
            </w:r>
            <w:proofErr w:type="gramEnd"/>
            <w:r w:rsidR="00C41CA6">
              <w:t xml:space="preserve"> 2</w:t>
            </w:r>
            <w:r w:rsidR="00C41CA6">
              <w:rPr>
                <w:rFonts w:hint="eastAsia"/>
              </w:rPr>
              <w:t xml:space="preserve">가지 모듈로 </w:t>
            </w:r>
            <w:proofErr w:type="spellStart"/>
            <w:r w:rsidR="00C41CA6">
              <w:rPr>
                <w:rFonts w:hint="eastAsia"/>
              </w:rPr>
              <w:t>구성돼어</w:t>
            </w:r>
            <w:proofErr w:type="spellEnd"/>
            <w:r w:rsidR="00C41CA6">
              <w:rPr>
                <w:rFonts w:hint="eastAsia"/>
              </w:rPr>
              <w:t xml:space="preserve"> 각각 그래프 내 추론,</w:t>
            </w:r>
            <w:r w:rsidR="00C41CA6">
              <w:t xml:space="preserve"> </w:t>
            </w:r>
            <w:r w:rsidR="00C41CA6">
              <w:rPr>
                <w:rFonts w:hint="eastAsia"/>
              </w:rPr>
              <w:t>그래프 간 전이 역할을 수행한다.</w:t>
            </w:r>
          </w:p>
          <w:p w14:paraId="3E699707" w14:textId="77777777" w:rsidR="00C456AA" w:rsidRDefault="00C456AA" w:rsidP="00C456AA">
            <w:pPr>
              <w:rPr>
                <w:rFonts w:hint="eastAsia"/>
              </w:rPr>
            </w:pPr>
          </w:p>
          <w:p w14:paraId="38125C13" w14:textId="69710574" w:rsidR="00C456AA" w:rsidRDefault="00C456AA" w:rsidP="00C41CA6">
            <w:pPr>
              <w:pStyle w:val="a3"/>
              <w:rPr>
                <w:rFonts w:hint="eastAsia"/>
              </w:rPr>
            </w:pPr>
            <w:r>
              <w:t>(1)Intra-Graph Reasoning (그래프 내 추론):</w:t>
            </w:r>
          </w:p>
          <w:p w14:paraId="33632689" w14:textId="77777777" w:rsidR="00C456AA" w:rsidRDefault="00C456AA" w:rsidP="00C456AA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이미지를</w:t>
            </w:r>
            <w:r>
              <w:t xml:space="preserve"> 그래프로 변환</w:t>
            </w:r>
          </w:p>
          <w:p w14:paraId="7DCA233E" w14:textId="77777777" w:rsidR="00C456AA" w:rsidRDefault="00C456AA" w:rsidP="00C456AA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각</w:t>
            </w:r>
            <w:r>
              <w:t xml:space="preserve"> 픽셀은 노드, 관계는 </w:t>
            </w:r>
            <w:proofErr w:type="spellStart"/>
            <w:r>
              <w:t>엣지로</w:t>
            </w:r>
            <w:proofErr w:type="spellEnd"/>
            <w:r>
              <w:t xml:space="preserve"> 표현</w:t>
            </w:r>
          </w:p>
          <w:p w14:paraId="4EB6FAAF" w14:textId="77777777" w:rsidR="00C456AA" w:rsidRDefault="00C456AA" w:rsidP="00C456AA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픽셀</w:t>
            </w:r>
            <w:r>
              <w:t xml:space="preserve"> 간의 관계를 활용하여 자세한 분할</w:t>
            </w:r>
          </w:p>
          <w:p w14:paraId="5CBBDA79" w14:textId="77777777" w:rsidR="00C456AA" w:rsidRDefault="00C456AA" w:rsidP="00C456AA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인접한</w:t>
            </w:r>
            <w:r>
              <w:t xml:space="preserve"> 픽셀 정보로 정확한 분할 및 레이블 할당</w:t>
            </w:r>
          </w:p>
          <w:p w14:paraId="2DB93810" w14:textId="77777777" w:rsidR="00C456AA" w:rsidRDefault="00C456AA" w:rsidP="00C456AA">
            <w:pPr>
              <w:pStyle w:val="a3"/>
              <w:rPr>
                <w:rFonts w:hint="eastAsia"/>
              </w:rPr>
            </w:pPr>
          </w:p>
          <w:p w14:paraId="1DEBC912" w14:textId="35355FF9" w:rsidR="00C456AA" w:rsidRDefault="00C456AA" w:rsidP="00C41CA6">
            <w:pPr>
              <w:pStyle w:val="a3"/>
              <w:rPr>
                <w:rFonts w:hint="eastAsia"/>
              </w:rPr>
            </w:pPr>
            <w:r>
              <w:t>(2)Inter-Graph Transfer (그래프 간 전이):</w:t>
            </w:r>
          </w:p>
          <w:p w14:paraId="798D6C5C" w14:textId="77777777" w:rsidR="00C456AA" w:rsidRDefault="00C456AA" w:rsidP="00C456AA">
            <w:pPr>
              <w:pStyle w:val="a3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다른</w:t>
            </w:r>
            <w:r>
              <w:t xml:space="preserve"> 데이터셋의 그래프 가져옴</w:t>
            </w:r>
          </w:p>
          <w:p w14:paraId="418307CC" w14:textId="77777777" w:rsidR="00C456AA" w:rsidRDefault="00C456AA" w:rsidP="00C456AA">
            <w:pPr>
              <w:pStyle w:val="a3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이미지를</w:t>
            </w:r>
            <w:r>
              <w:t xml:space="preserve"> 그래프로 표현하여 새 데이터셋에 적용</w:t>
            </w:r>
          </w:p>
          <w:p w14:paraId="5ACEF90C" w14:textId="77777777" w:rsidR="00C456AA" w:rsidRDefault="00C456AA" w:rsidP="00C456AA">
            <w:pPr>
              <w:pStyle w:val="a3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학습된</w:t>
            </w:r>
            <w:r>
              <w:t xml:space="preserve"> 그래프 지식 전이</w:t>
            </w:r>
          </w:p>
          <w:p w14:paraId="51351654" w14:textId="77777777" w:rsidR="00C456AA" w:rsidRDefault="00C456AA" w:rsidP="00C456AA">
            <w:pPr>
              <w:pStyle w:val="a3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새</w:t>
            </w:r>
            <w:r>
              <w:t xml:space="preserve"> 데이터셋에서도 효과적인 휴먼 파싱 수행</w:t>
            </w:r>
          </w:p>
          <w:p w14:paraId="149FBCF0" w14:textId="77777777" w:rsidR="00C456AA" w:rsidRPr="00C456AA" w:rsidRDefault="00C456AA" w:rsidP="0004798B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14:paraId="4B514917" w14:textId="77777777" w:rsidR="005F5C2E" w:rsidRDefault="005F5C2E" w:rsidP="009C2756">
      <w:pPr>
        <w:rPr>
          <w:rFonts w:hint="eastAsia"/>
        </w:rPr>
      </w:pPr>
    </w:p>
    <w:p w14:paraId="4943FED6" w14:textId="45BD6CAA" w:rsidR="0004798B" w:rsidRDefault="0004798B" w:rsidP="0004798B">
      <w:pPr>
        <w:pStyle w:val="a3"/>
      </w:pPr>
      <w:r>
        <w:t xml:space="preserve">(2) </w:t>
      </w:r>
      <w:proofErr w:type="spellStart"/>
      <w:r>
        <w:rPr>
          <w:rFonts w:hint="eastAsia"/>
        </w:rPr>
        <w:t>J</w:t>
      </w:r>
      <w:r>
        <w:t>p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J</w:t>
      </w:r>
      <w:r>
        <w:t>g</w:t>
      </w:r>
      <w:proofErr w:type="spellEnd"/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</w:t>
      </w:r>
      <w:r w:rsidR="0097213C">
        <w:rPr>
          <w:rFonts w:hint="eastAsia"/>
        </w:rPr>
        <w:t>포즈 추정(</w:t>
      </w:r>
      <w:r w:rsidR="0097213C">
        <w:t>pose estimation)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5F5C2E" w14:paraId="6D555A27" w14:textId="77777777" w:rsidTr="005F5C2E">
        <w:tc>
          <w:tcPr>
            <w:tcW w:w="9016" w:type="dxa"/>
          </w:tcPr>
          <w:p w14:paraId="150B2E58" w14:textId="3E12AA5F" w:rsidR="0097213C" w:rsidRPr="0097213C" w:rsidRDefault="0097213C" w:rsidP="0097213C">
            <w:pPr>
              <w:rPr>
                <w:b/>
                <w:bCs/>
                <w:color w:val="AEAAAA" w:themeColor="background2" w:themeShade="BF"/>
              </w:rPr>
            </w:pPr>
            <w:r w:rsidRPr="0097213C">
              <w:rPr>
                <w:rFonts w:hint="eastAsia"/>
                <w:b/>
                <w:bCs/>
                <w:color w:val="AEAAAA" w:themeColor="background2" w:themeShade="BF"/>
              </w:rPr>
              <w:t>-</w:t>
            </w:r>
            <w:r w:rsidRPr="0097213C">
              <w:rPr>
                <w:b/>
                <w:bCs/>
                <w:color w:val="AEAAAA" w:themeColor="background2" w:themeShade="BF"/>
              </w:rPr>
              <w:t xml:space="preserve"> </w:t>
            </w:r>
            <w:r w:rsidRPr="0097213C">
              <w:rPr>
                <w:rFonts w:hint="eastAsia"/>
                <w:b/>
                <w:bCs/>
                <w:color w:val="AEAAAA" w:themeColor="background2" w:themeShade="BF"/>
              </w:rPr>
              <w:t>포즈 추정의 정의?</w:t>
            </w:r>
          </w:p>
          <w:p w14:paraId="5713DB90" w14:textId="7DF820CE" w:rsidR="0097213C" w:rsidRDefault="0097213C" w:rsidP="0097213C">
            <w:pPr>
              <w:rPr>
                <w:color w:val="AEAAAA" w:themeColor="background2" w:themeShade="BF"/>
              </w:rPr>
            </w:pPr>
            <w:r w:rsidRPr="0097213C">
              <w:rPr>
                <w:rFonts w:hint="eastAsia"/>
                <w:color w:val="AEAAAA" w:themeColor="background2" w:themeShade="BF"/>
              </w:rPr>
              <w:t>주어진</w:t>
            </w:r>
            <w:r w:rsidRPr="0097213C">
              <w:rPr>
                <w:color w:val="AEAAAA" w:themeColor="background2" w:themeShade="BF"/>
              </w:rPr>
              <w:t xml:space="preserve"> 이미지나 영상에서 사람이나 객체의 키포인트(관절) 위치를 예측하는 기술</w:t>
            </w:r>
          </w:p>
          <w:p w14:paraId="2302F9CB" w14:textId="77777777" w:rsidR="002A4752" w:rsidRPr="0097213C" w:rsidRDefault="002A4752" w:rsidP="0097213C">
            <w:pPr>
              <w:rPr>
                <w:rFonts w:hint="eastAsia"/>
                <w:color w:val="AEAAAA" w:themeColor="background2" w:themeShade="BF"/>
              </w:rPr>
            </w:pPr>
          </w:p>
          <w:p w14:paraId="19E2847F" w14:textId="29356E84" w:rsidR="0097213C" w:rsidRDefault="002A4752" w:rsidP="002A475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97213C">
              <w:rPr>
                <w:rFonts w:hint="eastAsia"/>
              </w:rPr>
              <w:t xml:space="preserve">포즈 추정 방식 중 </w:t>
            </w:r>
            <w:r w:rsidR="0097213C">
              <w:t>‘</w:t>
            </w:r>
            <w:r w:rsidR="0097213C">
              <w:t>Towards Accurate Multi-person Pose Estimation in the Wild</w:t>
            </w:r>
            <w:r w:rsidR="0097213C">
              <w:t>’</w:t>
            </w:r>
            <w:r w:rsidR="0097213C">
              <w:rPr>
                <w:rFonts w:hint="eastAsia"/>
              </w:rPr>
              <w:t xml:space="preserve">논문에 나오는 </w:t>
            </w:r>
            <w:r w:rsidR="0097213C">
              <w:t>‘</w:t>
            </w:r>
            <w:r w:rsidR="0097213C" w:rsidRPr="0097213C">
              <w:t>multi-person pose estimation</w:t>
            </w:r>
            <w:r w:rsidR="0097213C">
              <w:t xml:space="preserve">’ </w:t>
            </w:r>
            <w:r w:rsidR="0097213C">
              <w:rPr>
                <w:rFonts w:hint="eastAsia"/>
              </w:rPr>
              <w:t>방식사용</w:t>
            </w:r>
          </w:p>
          <w:p w14:paraId="624CE70F" w14:textId="77777777" w:rsidR="0097213C" w:rsidRDefault="0097213C" w:rsidP="0097213C"/>
          <w:p w14:paraId="7E557899" w14:textId="0BD40374" w:rsidR="0097213C" w:rsidRDefault="0097213C" w:rsidP="0097213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97213C">
              <w:t xml:space="preserve">multi-person pose </w:t>
            </w:r>
            <w:proofErr w:type="gramStart"/>
            <w:r w:rsidRPr="0097213C">
              <w:t>estimation</w:t>
            </w:r>
            <w:r>
              <w:t xml:space="preserve"> </w:t>
            </w:r>
            <w:r>
              <w:rPr>
                <w:rFonts w:hint="eastAsia"/>
              </w:rPr>
              <w:t>의</w:t>
            </w:r>
            <w:proofErr w:type="gramEnd"/>
            <w:r>
              <w:rPr>
                <w:rFonts w:hint="eastAsia"/>
              </w:rPr>
              <w:t xml:space="preserve"> 작동 방식 </w:t>
            </w:r>
          </w:p>
          <w:p w14:paraId="51D22D3D" w14:textId="6B6794EC" w:rsidR="0097213C" w:rsidRDefault="002A4752" w:rsidP="002A4752">
            <w:pPr>
              <w:spacing w:after="0" w:line="240" w:lineRule="auto"/>
              <w:ind w:firstLineChars="200" w:firstLine="400"/>
              <w:rPr>
                <w:rFonts w:hint="eastAsia"/>
              </w:rPr>
            </w:pPr>
            <w:r>
              <w:t xml:space="preserve">(1)  </w:t>
            </w:r>
            <w:r w:rsidR="0097213C">
              <w:t xml:space="preserve">Faster RCNN </w:t>
            </w:r>
            <w:proofErr w:type="spellStart"/>
            <w:r w:rsidR="0097213C">
              <w:t>디텍터와</w:t>
            </w:r>
            <w:proofErr w:type="spellEnd"/>
            <w:r w:rsidR="0097213C">
              <w:t xml:space="preserve"> </w:t>
            </w:r>
            <w:proofErr w:type="spellStart"/>
            <w:r w:rsidR="0097213C">
              <w:t>ResNet</w:t>
            </w:r>
            <w:proofErr w:type="spellEnd"/>
            <w:r w:rsidR="0097213C">
              <w:t xml:space="preserve"> 활용:</w:t>
            </w:r>
          </w:p>
          <w:p w14:paraId="071E6923" w14:textId="609251A9" w:rsidR="0097213C" w:rsidRDefault="0097213C" w:rsidP="002A4752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사람</w:t>
            </w:r>
            <w:r>
              <w:t xml:space="preserve"> 존재 가능성 있는 박스 위치 및 크기 예측 (Faster RCNN)</w:t>
            </w:r>
          </w:p>
          <w:p w14:paraId="34B40D60" w14:textId="18435CA9" w:rsidR="0097213C" w:rsidRDefault="0097213C" w:rsidP="002A4752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각</w:t>
            </w:r>
            <w:r>
              <w:t xml:space="preserve"> 박스에 포함될 가능성 있는 사람의 키포인트 추정 (</w:t>
            </w:r>
            <w:proofErr w:type="spellStart"/>
            <w:r>
              <w:t>ResNet</w:t>
            </w:r>
            <w:proofErr w:type="spellEnd"/>
            <w:r>
              <w:t>)</w:t>
            </w:r>
          </w:p>
          <w:p w14:paraId="3FD83E3D" w14:textId="77777777" w:rsidR="0097213C" w:rsidRDefault="0097213C" w:rsidP="0097213C"/>
          <w:p w14:paraId="00E0BFAC" w14:textId="0ECA16B1" w:rsidR="0097213C" w:rsidRDefault="002A4752" w:rsidP="002A4752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97213C">
              <w:rPr>
                <w:rFonts w:hint="eastAsia"/>
              </w:rPr>
              <w:t>키포인트</w:t>
            </w:r>
            <w:r w:rsidR="0097213C">
              <w:t xml:space="preserve"> 추정 방식:</w:t>
            </w:r>
          </w:p>
          <w:p w14:paraId="4925ED25" w14:textId="07CC63DA" w:rsidR="0097213C" w:rsidRDefault="0097213C" w:rsidP="002A4752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밀도</w:t>
            </w:r>
            <w:r>
              <w:t xml:space="preserve"> 높은 키포인트 </w:t>
            </w:r>
            <w:proofErr w:type="spellStart"/>
            <w:r>
              <w:t>히트맵</w:t>
            </w:r>
            <w:proofErr w:type="spellEnd"/>
            <w:r>
              <w:t xml:space="preserve"> 및 오프셋 예측 (</w:t>
            </w:r>
            <w:proofErr w:type="spellStart"/>
            <w:r>
              <w:t>ResNet</w:t>
            </w:r>
            <w:proofErr w:type="spellEnd"/>
            <w:r>
              <w:t>)</w:t>
            </w:r>
          </w:p>
          <w:p w14:paraId="4F077F1B" w14:textId="471F4EDA" w:rsidR="0097213C" w:rsidRDefault="0097213C" w:rsidP="002A4752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키포인트</w:t>
            </w:r>
            <w:r>
              <w:t xml:space="preserve"> 유형별로 예측 결과 수집</w:t>
            </w:r>
          </w:p>
          <w:p w14:paraId="6DA40BDE" w14:textId="1720E4ED" w:rsidR="0097213C" w:rsidRDefault="0097213C" w:rsidP="002A4752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새로운</w:t>
            </w:r>
            <w:r>
              <w:t xml:space="preserve"> 집계 절차 도입하여 </w:t>
            </w:r>
            <w:proofErr w:type="spellStart"/>
            <w:r>
              <w:t>국부화된</w:t>
            </w:r>
            <w:proofErr w:type="spellEnd"/>
            <w:r>
              <w:t xml:space="preserve"> 키포인트 예측 획득</w:t>
            </w:r>
          </w:p>
          <w:p w14:paraId="424CADDE" w14:textId="77777777" w:rsidR="0097213C" w:rsidRPr="002A4752" w:rsidRDefault="0097213C" w:rsidP="0097213C"/>
          <w:p w14:paraId="4968346A" w14:textId="0E80FC40" w:rsidR="0097213C" w:rsidRDefault="0097213C" w:rsidP="002A4752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성능</w:t>
            </w:r>
            <w:r>
              <w:t xml:space="preserve"> 향상 및 다양한 적용:</w:t>
            </w:r>
          </w:p>
          <w:p w14:paraId="17C96F6F" w14:textId="731BBB6C" w:rsidR="0097213C" w:rsidRDefault="0097213C" w:rsidP="002A4752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키포인트</w:t>
            </w:r>
            <w:r>
              <w:t xml:space="preserve"> 기반 NMS 및 신뢰도 점수 계산 활용하여 정확한 결과 도출</w:t>
            </w:r>
          </w:p>
          <w:p w14:paraId="61CC152D" w14:textId="35A14290" w:rsidR="005F5C2E" w:rsidRDefault="0097213C" w:rsidP="002A4752">
            <w:pPr>
              <w:pStyle w:val="a3"/>
              <w:numPr>
                <w:ilvl w:val="0"/>
                <w:numId w:val="18"/>
              </w:numPr>
              <w:ind w:leftChars="0"/>
              <w:rPr>
                <w:rFonts w:hint="eastAsia"/>
              </w:rPr>
            </w:pPr>
            <w:r>
              <w:lastRenderedPageBreak/>
              <w:t xml:space="preserve">COCO </w:t>
            </w:r>
            <w:proofErr w:type="spellStart"/>
            <w:r>
              <w:t>keypoints</w:t>
            </w:r>
            <w:proofErr w:type="spellEnd"/>
            <w:r>
              <w:t xml:space="preserve"> 데이터셋에서 최첨단 결과 증명</w:t>
            </w:r>
          </w:p>
        </w:tc>
      </w:tr>
    </w:tbl>
    <w:p w14:paraId="592FD1A4" w14:textId="77777777" w:rsidR="005F5C2E" w:rsidRDefault="005F5C2E" w:rsidP="0004798B">
      <w:pPr>
        <w:pStyle w:val="a3"/>
        <w:rPr>
          <w:rFonts w:hint="eastAsia"/>
        </w:rPr>
      </w:pPr>
    </w:p>
    <w:p w14:paraId="43ABFFCF" w14:textId="77777777" w:rsidR="00A40E09" w:rsidRDefault="00A40E09" w:rsidP="00A40E09"/>
    <w:p w14:paraId="5025024D" w14:textId="77777777" w:rsidR="000F7C13" w:rsidRDefault="000F7C13" w:rsidP="00A40E09">
      <w:pPr>
        <w:rPr>
          <w:rFonts w:hint="eastAsia"/>
        </w:rPr>
      </w:pPr>
    </w:p>
    <w:p w14:paraId="38818B68" w14:textId="286D3EB8" w:rsidR="00A40E09" w:rsidRPr="000F7C13" w:rsidRDefault="00A40E09" w:rsidP="000F7C13">
      <w:pPr>
        <w:pStyle w:val="a3"/>
        <w:numPr>
          <w:ilvl w:val="0"/>
          <w:numId w:val="10"/>
        </w:numPr>
        <w:ind w:leftChars="0"/>
        <w:rPr>
          <w:b/>
        </w:rPr>
      </w:pPr>
      <w:r w:rsidRPr="000F7C13">
        <w:rPr>
          <w:b/>
        </w:rPr>
        <w:t>옷 분할 이미지</w:t>
      </w:r>
      <w:r w:rsidRPr="000F7C13">
        <w:rPr>
          <w:rFonts w:hint="eastAsia"/>
          <w:b/>
        </w:rPr>
        <w:t>(</w:t>
      </w:r>
      <w:proofErr w:type="spellStart"/>
      <w:r w:rsidRPr="000F7C13">
        <w:rPr>
          <w:rFonts w:hint="eastAsia"/>
          <w:b/>
        </w:rPr>
        <w:t>I</w:t>
      </w:r>
      <w:r w:rsidRPr="000F7C13">
        <w:rPr>
          <w:b/>
        </w:rPr>
        <w:t>c</w:t>
      </w:r>
      <w:proofErr w:type="spellEnd"/>
      <w:r w:rsidRPr="000F7C13">
        <w:rPr>
          <w:b/>
        </w:rPr>
        <w:t>)와 인물 분할 이미지</w:t>
      </w:r>
      <w:r w:rsidRPr="000F7C13">
        <w:rPr>
          <w:rFonts w:hint="eastAsia"/>
          <w:b/>
        </w:rPr>
        <w:t>(</w:t>
      </w:r>
      <w:proofErr w:type="spellStart"/>
      <w:r w:rsidRPr="000F7C13">
        <w:rPr>
          <w:b/>
        </w:rPr>
        <w:t>Ia</w:t>
      </w:r>
      <w:proofErr w:type="spellEnd"/>
      <w:r w:rsidRPr="000F7C13">
        <w:rPr>
          <w:b/>
        </w:rPr>
        <w:t>)</w:t>
      </w:r>
      <w:proofErr w:type="spellStart"/>
      <w:r w:rsidRPr="000F7C13">
        <w:rPr>
          <w:b/>
        </w:rPr>
        <w:t>를</w:t>
      </w:r>
      <w:proofErr w:type="spellEnd"/>
      <w:r w:rsidRPr="000F7C13">
        <w:rPr>
          <w:b/>
        </w:rPr>
        <w:t xml:space="preserve"> 생성하여 의복 부분과 인체 형상을 따로 추출하</w:t>
      </w:r>
      <w:r w:rsidRPr="000F7C13">
        <w:rPr>
          <w:rFonts w:hint="eastAsia"/>
          <w:b/>
        </w:rPr>
        <w:t>기</w:t>
      </w:r>
    </w:p>
    <w:p w14:paraId="5CCDDB23" w14:textId="1EB70118" w:rsidR="00A40E09" w:rsidRDefault="00A40E09" w:rsidP="00D75672">
      <w:pPr>
        <w:pStyle w:val="a3"/>
        <w:numPr>
          <w:ilvl w:val="0"/>
          <w:numId w:val="21"/>
        </w:numPr>
        <w:ind w:leftChars="0"/>
      </w:pPr>
      <w:proofErr w:type="spellStart"/>
      <w:r>
        <w:t>Ic</w:t>
      </w:r>
      <w:proofErr w:type="spellEnd"/>
      <w:r>
        <w:t xml:space="preserve"> (</w:t>
      </w:r>
      <w:r w:rsidR="0059211E">
        <w:t xml:space="preserve">Isolated clothing, </w:t>
      </w:r>
      <w:r>
        <w:rPr>
          <w:rFonts w:hint="eastAsia"/>
        </w:rPr>
        <w:t>옷</w:t>
      </w:r>
      <w:r>
        <w:t xml:space="preserve"> RGB 이미지): </w:t>
      </w:r>
      <w:r>
        <w:rPr>
          <w:rFonts w:hint="eastAsia"/>
        </w:rPr>
        <w:t>옷</w:t>
      </w:r>
      <w:r>
        <w:t xml:space="preserve"> 이미지에서 실제 의복 부분을 따로 분할한 이미지. </w:t>
      </w:r>
      <w:r>
        <w:rPr>
          <w:rFonts w:hint="eastAsia"/>
        </w:rPr>
        <w:t>옷</w:t>
      </w:r>
      <w:r>
        <w:t xml:space="preserve"> 파싱 맵(Sg)을 사용하여 의복 부분을 분리하여 나타낸 것으로, </w:t>
      </w:r>
      <w:r>
        <w:rPr>
          <w:rFonts w:hint="eastAsia"/>
        </w:rPr>
        <w:t>옷</w:t>
      </w:r>
      <w:r>
        <w:t>을 개별적으로 조작</w:t>
      </w:r>
      <w:r>
        <w:rPr>
          <w:rFonts w:hint="eastAsia"/>
        </w:rPr>
        <w:t>할 때 사용</w:t>
      </w:r>
    </w:p>
    <w:p w14:paraId="605CBD0E" w14:textId="77777777" w:rsidR="00A40E09" w:rsidRDefault="00A40E09" w:rsidP="00A40E09"/>
    <w:p w14:paraId="60CDBF24" w14:textId="205DA0A6" w:rsidR="00A40E09" w:rsidRDefault="00A40E09" w:rsidP="00D75672">
      <w:pPr>
        <w:pStyle w:val="a3"/>
        <w:numPr>
          <w:ilvl w:val="0"/>
          <w:numId w:val="21"/>
        </w:numPr>
        <w:ind w:leftChars="0"/>
      </w:pPr>
      <w:proofErr w:type="spellStart"/>
      <w:r>
        <w:t>Ia</w:t>
      </w:r>
      <w:proofErr w:type="spellEnd"/>
      <w:r>
        <w:t xml:space="preserve"> (</w:t>
      </w:r>
      <w:r w:rsidR="0059211E">
        <w:t xml:space="preserve">Isolated atomy, </w:t>
      </w:r>
      <w:r>
        <w:rPr>
          <w:rFonts w:hint="eastAsia"/>
        </w:rPr>
        <w:t>인물</w:t>
      </w:r>
      <w:r>
        <w:t xml:space="preserve"> RGB 이미지): </w:t>
      </w:r>
      <w:r>
        <w:rPr>
          <w:rFonts w:hint="eastAsia"/>
        </w:rPr>
        <w:t>인물</w:t>
      </w:r>
      <w:r>
        <w:t xml:space="preserve"> 이미지에서 </w:t>
      </w:r>
      <w:r>
        <w:rPr>
          <w:rFonts w:hint="eastAsia"/>
        </w:rPr>
        <w:t>옷</w:t>
      </w:r>
      <w:r>
        <w:t xml:space="preserve"> 부분을 제거하고, 개인의 형상만을 보존한 이미지. </w:t>
      </w:r>
      <w:r>
        <w:rPr>
          <w:rFonts w:hint="eastAsia"/>
        </w:rPr>
        <w:t>인물</w:t>
      </w:r>
      <w:r>
        <w:t xml:space="preserve"> 파싱 맵(</w:t>
      </w:r>
      <w:proofErr w:type="spellStart"/>
      <w:r>
        <w:t>Sp</w:t>
      </w:r>
      <w:proofErr w:type="spellEnd"/>
      <w:r>
        <w:t xml:space="preserve">)을 사용하여 </w:t>
      </w:r>
      <w:r>
        <w:rPr>
          <w:rFonts w:hint="eastAsia"/>
        </w:rPr>
        <w:t>옷</w:t>
      </w:r>
      <w:r>
        <w:t xml:space="preserve"> </w:t>
      </w:r>
      <w:r>
        <w:rPr>
          <w:rFonts w:hint="eastAsia"/>
        </w:rPr>
        <w:t>부분을</w:t>
      </w:r>
      <w:r>
        <w:t xml:space="preserve"> 없앤 이미지로, </w:t>
      </w:r>
      <w:r>
        <w:rPr>
          <w:rFonts w:hint="eastAsia"/>
        </w:rPr>
        <w:t>옷</w:t>
      </w:r>
      <w:r>
        <w:t xml:space="preserve">을 입지 않은 </w:t>
      </w:r>
      <w:r>
        <w:rPr>
          <w:rFonts w:hint="eastAsia"/>
        </w:rPr>
        <w:t>인물 이미지로</w:t>
      </w:r>
      <w:r>
        <w:t xml:space="preserve"> </w:t>
      </w:r>
      <w:proofErr w:type="spellStart"/>
      <w:r>
        <w:t>시착</w:t>
      </w:r>
      <w:proofErr w:type="spellEnd"/>
      <w:r>
        <w:t xml:space="preserve"> 결과의 정확성을 높이기 위해 사용</w:t>
      </w:r>
    </w:p>
    <w:p w14:paraId="502AA7FC" w14:textId="77777777" w:rsidR="00A40E09" w:rsidRDefault="00A40E09" w:rsidP="00A40E09"/>
    <w:p w14:paraId="0F7B5B92" w14:textId="4DCCD70C" w:rsidR="00A40E09" w:rsidRPr="006678FD" w:rsidRDefault="00A40E09" w:rsidP="00A40E09">
      <w:pPr>
        <w:ind w:leftChars="200" w:left="400"/>
        <w:rPr>
          <w:b/>
          <w:bCs/>
        </w:rPr>
      </w:pPr>
      <w:r w:rsidRPr="006678FD">
        <w:rPr>
          <w:b/>
          <w:bCs/>
        </w:rPr>
        <w:t>2-</w:t>
      </w:r>
      <w:r w:rsidR="000F7C13">
        <w:rPr>
          <w:b/>
          <w:bCs/>
        </w:rPr>
        <w:t>1</w:t>
      </w:r>
      <w:r w:rsidRPr="006678FD">
        <w:rPr>
          <w:b/>
          <w:bCs/>
        </w:rPr>
        <w:t xml:space="preserve">.  </w:t>
      </w:r>
      <w:proofErr w:type="spellStart"/>
      <w:r w:rsidRPr="006678FD">
        <w:rPr>
          <w:b/>
          <w:bCs/>
        </w:rPr>
        <w:t>Ia</w:t>
      </w:r>
      <w:proofErr w:type="spellEnd"/>
      <w:r w:rsidRPr="006678FD">
        <w:rPr>
          <w:b/>
          <w:bCs/>
        </w:rPr>
        <w:t xml:space="preserve"> 생성 원리</w:t>
      </w:r>
    </w:p>
    <w:p w14:paraId="0A74AE88" w14:textId="77777777" w:rsidR="00A40E09" w:rsidRDefault="00A40E09" w:rsidP="00A40E09">
      <w:pPr>
        <w:pStyle w:val="a3"/>
        <w:numPr>
          <w:ilvl w:val="0"/>
          <w:numId w:val="14"/>
        </w:numPr>
        <w:ind w:leftChars="0"/>
      </w:pPr>
      <w:r>
        <w:t xml:space="preserve">인물 이미지에서 옷이 입혀져 있는 부분을 </w:t>
      </w:r>
      <w:proofErr w:type="spellStart"/>
      <w:r>
        <w:rPr>
          <w:rFonts w:hint="eastAsia"/>
        </w:rPr>
        <w:t>바운딩</w:t>
      </w:r>
      <w:proofErr w:type="spellEnd"/>
      <w:r>
        <w:rPr>
          <w:rFonts w:hint="eastAsia"/>
        </w:rPr>
        <w:t xml:space="preserve"> 박스로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처리하여 </w:t>
      </w:r>
      <w:r>
        <w:t>가려준 후 다시 그 위에 머리, 손, 다리 같은 신체 부분을 복사해서 붙여 넣는다. -&gt; 원래 옷의 정보는 완전히 사라짐!</w:t>
      </w:r>
    </w:p>
    <w:p w14:paraId="39585D9D" w14:textId="77777777" w:rsidR="00A40E09" w:rsidRDefault="00A40E09" w:rsidP="00C456AA">
      <w:pPr>
        <w:pStyle w:val="a3"/>
        <w:ind w:leftChars="0" w:left="760"/>
        <w:rPr>
          <w:rFonts w:hint="eastAsia"/>
        </w:rPr>
      </w:pPr>
    </w:p>
    <w:p w14:paraId="0E0C3172" w14:textId="656CBACE" w:rsidR="00A40E09" w:rsidRDefault="0051438E" w:rsidP="0051438E">
      <w:pPr>
        <w:pStyle w:val="a3"/>
        <w:numPr>
          <w:ilvl w:val="0"/>
          <w:numId w:val="14"/>
        </w:numPr>
        <w:ind w:leftChars="0"/>
      </w:pPr>
      <w:proofErr w:type="spellStart"/>
      <w:r>
        <w:t>Ia</w:t>
      </w:r>
      <w:proofErr w:type="spellEnd"/>
      <w:r>
        <w:rPr>
          <w:rFonts w:hint="eastAsia"/>
        </w:rPr>
        <w:t xml:space="preserve">의 </w:t>
      </w:r>
      <w:proofErr w:type="gramStart"/>
      <w:r w:rsidR="00A40E09">
        <w:rPr>
          <w:rFonts w:hint="eastAsia"/>
        </w:rPr>
        <w:t xml:space="preserve">필요성 </w:t>
      </w:r>
      <w:r w:rsidR="00A40E09">
        <w:t>:</w:t>
      </w:r>
      <w:proofErr w:type="gramEnd"/>
      <w:r w:rsidR="00A40E09">
        <w:t xml:space="preserve"> 어려운 인간 포즈나 느슨한 의복과 같이 복잡한 상황에서 의복 정보 노출을 줄이고 </w:t>
      </w:r>
      <w:proofErr w:type="spellStart"/>
      <w:r w:rsidR="00A40E09">
        <w:t>시착</w:t>
      </w:r>
      <w:proofErr w:type="spellEnd"/>
      <w:r w:rsidR="00A40E09">
        <w:t xml:space="preserve"> 결과의 정확성을 향상시키는 데 사용</w:t>
      </w:r>
      <w:r w:rsidR="00A40E09">
        <w:rPr>
          <w:rFonts w:hint="eastAsia"/>
        </w:rPr>
        <w:t>.</w:t>
      </w:r>
      <w:r w:rsidR="00A40E09">
        <w:t xml:space="preserve"> 어려운 자세나 느슨한 옷을 입은 경우에도 옷 정보를 최대한 없</w:t>
      </w:r>
      <w:r w:rsidR="00A40E09">
        <w:rPr>
          <w:rFonts w:hint="eastAsia"/>
        </w:rPr>
        <w:t>앰으로써</w:t>
      </w:r>
      <w:r w:rsidR="00A40E09">
        <w:t xml:space="preserve"> </w:t>
      </w:r>
      <w:proofErr w:type="spellStart"/>
      <w:r w:rsidR="00A40E09">
        <w:t>시착</w:t>
      </w:r>
      <w:proofErr w:type="spellEnd"/>
      <w:r w:rsidR="00A40E09">
        <w:t xml:space="preserve"> 결과의 정확성을 더 높</w:t>
      </w:r>
      <w:r w:rsidR="00A40E09">
        <w:rPr>
          <w:rFonts w:hint="eastAsia"/>
        </w:rPr>
        <w:t>일 수 있다!</w:t>
      </w:r>
    </w:p>
    <w:p w14:paraId="04D19AFD" w14:textId="77777777" w:rsidR="00A40E09" w:rsidRDefault="00A40E09" w:rsidP="00A40E09"/>
    <w:p w14:paraId="783394B4" w14:textId="77777777" w:rsidR="00A40E09" w:rsidRPr="00DA3F94" w:rsidRDefault="00A40E09" w:rsidP="00D75672">
      <w:pPr>
        <w:pStyle w:val="a3"/>
        <w:numPr>
          <w:ilvl w:val="0"/>
          <w:numId w:val="21"/>
        </w:numPr>
        <w:ind w:leftChars="0"/>
        <w:rPr>
          <w:b/>
        </w:rPr>
      </w:pPr>
      <w:r w:rsidRPr="00DA3F94">
        <w:rPr>
          <w:rFonts w:hint="eastAsia"/>
          <w:b/>
        </w:rPr>
        <w:t>포즈</w:t>
      </w:r>
      <w:r w:rsidRPr="00DA3F94">
        <w:rPr>
          <w:b/>
        </w:rPr>
        <w:t xml:space="preserve"> 키포인트 정규화</w:t>
      </w:r>
    </w:p>
    <w:p w14:paraId="6DDCB174" w14:textId="77777777" w:rsidR="00A40E09" w:rsidRDefault="00A40E09" w:rsidP="00C456AA">
      <w:pPr>
        <w:pStyle w:val="a3"/>
        <w:ind w:leftChars="0"/>
      </w:pPr>
      <w:proofErr w:type="spellStart"/>
      <w:r>
        <w:t>Jp</w:t>
      </w:r>
      <w:proofErr w:type="spellEnd"/>
      <w:r>
        <w:t xml:space="preserve">와 </w:t>
      </w:r>
      <w:proofErr w:type="spellStart"/>
      <w:r>
        <w:t>Jg</w:t>
      </w:r>
      <w:proofErr w:type="spellEnd"/>
      <w:r>
        <w:t xml:space="preserve">의 포즈 키포인트를 [0, 1] 범위로 </w:t>
      </w:r>
      <w:proofErr w:type="spellStart"/>
      <w:r>
        <w:t>정규화하여</w:t>
      </w:r>
      <w:proofErr w:type="spellEnd"/>
      <w:r>
        <w:t xml:space="preserve"> 네트워크 입력으로 사용</w:t>
      </w:r>
    </w:p>
    <w:p w14:paraId="469096EB" w14:textId="77777777" w:rsidR="00A40E09" w:rsidRDefault="00A40E09" w:rsidP="00A40E09"/>
    <w:p w14:paraId="33FA7EE0" w14:textId="77777777" w:rsidR="00A40E09" w:rsidRPr="00DA3F94" w:rsidRDefault="00A40E09" w:rsidP="00D75672">
      <w:pPr>
        <w:pStyle w:val="a3"/>
        <w:numPr>
          <w:ilvl w:val="0"/>
          <w:numId w:val="21"/>
        </w:numPr>
        <w:ind w:leftChars="0"/>
        <w:rPr>
          <w:b/>
        </w:rPr>
      </w:pPr>
      <w:proofErr w:type="spellStart"/>
      <w:r w:rsidRPr="00DA3F94">
        <w:rPr>
          <w:rFonts w:hint="eastAsia"/>
          <w:b/>
        </w:rPr>
        <w:t>시착</w:t>
      </w:r>
      <w:proofErr w:type="spellEnd"/>
      <w:r w:rsidRPr="00DA3F94">
        <w:rPr>
          <w:b/>
        </w:rPr>
        <w:t xml:space="preserve"> 조건 입력 생성</w:t>
      </w:r>
    </w:p>
    <w:p w14:paraId="729B28DD" w14:textId="484E1DC1" w:rsidR="00685616" w:rsidRPr="00B30FE0" w:rsidRDefault="00A40E09" w:rsidP="00B30FE0">
      <w:pPr>
        <w:pStyle w:val="a3"/>
        <w:ind w:leftChars="0"/>
        <w:rPr>
          <w:rFonts w:hint="eastAsia"/>
        </w:rPr>
      </w:pPr>
      <w:proofErr w:type="spellStart"/>
      <w:r>
        <w:t>ctryon</w:t>
      </w:r>
      <w:proofErr w:type="spellEnd"/>
      <w:r>
        <w:t xml:space="preserve"> = (</w:t>
      </w:r>
      <w:proofErr w:type="spellStart"/>
      <w:r>
        <w:t>Ia</w:t>
      </w:r>
      <w:proofErr w:type="spellEnd"/>
      <w:r>
        <w:t xml:space="preserve">, </w:t>
      </w:r>
      <w:proofErr w:type="spellStart"/>
      <w:r>
        <w:t>Jp</w:t>
      </w:r>
      <w:proofErr w:type="spellEnd"/>
      <w:r>
        <w:t xml:space="preserve">, </w:t>
      </w:r>
      <w:proofErr w:type="spellStart"/>
      <w:r>
        <w:t>Ic</w:t>
      </w:r>
      <w:proofErr w:type="spellEnd"/>
      <w:r>
        <w:t xml:space="preserve">, </w:t>
      </w:r>
      <w:proofErr w:type="spellStart"/>
      <w:r>
        <w:t>Jg</w:t>
      </w:r>
      <w:proofErr w:type="spellEnd"/>
      <w:r>
        <w:t xml:space="preserve">)로 정의된 </w:t>
      </w:r>
      <w:proofErr w:type="spellStart"/>
      <w:r>
        <w:t>시착</w:t>
      </w:r>
      <w:proofErr w:type="spellEnd"/>
      <w:r>
        <w:t xml:space="preserve"> 조건 입력 생성</w:t>
      </w:r>
    </w:p>
    <w:sectPr w:rsidR="00685616" w:rsidRPr="00B30F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52E"/>
    <w:multiLevelType w:val="hybridMultilevel"/>
    <w:tmpl w:val="F87664A0"/>
    <w:lvl w:ilvl="0" w:tplc="6AE8A93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2A5D9F"/>
    <w:multiLevelType w:val="hybridMultilevel"/>
    <w:tmpl w:val="A15487F4"/>
    <w:lvl w:ilvl="0" w:tplc="258855A8">
      <w:start w:val="1"/>
      <w:numFmt w:val="bullet"/>
      <w:lvlText w:val="-"/>
      <w:lvlJc w:val="left"/>
      <w:pPr>
        <w:ind w:left="1160" w:hanging="360"/>
      </w:pPr>
      <w:rPr>
        <w:rFonts w:ascii="굴림" w:eastAsia="굴림" w:hAnsi="굴림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B160C69"/>
    <w:multiLevelType w:val="hybridMultilevel"/>
    <w:tmpl w:val="ACBEA13E"/>
    <w:lvl w:ilvl="0" w:tplc="584E354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3" w15:restartNumberingAfterBreak="0">
    <w:nsid w:val="10995E81"/>
    <w:multiLevelType w:val="hybridMultilevel"/>
    <w:tmpl w:val="21865C08"/>
    <w:lvl w:ilvl="0" w:tplc="0D3C32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FC45BC"/>
    <w:multiLevelType w:val="hybridMultilevel"/>
    <w:tmpl w:val="A1782586"/>
    <w:lvl w:ilvl="0" w:tplc="364C93FC">
      <w:start w:val="1"/>
      <w:numFmt w:val="decimal"/>
      <w:lvlText w:val="%1."/>
      <w:lvlJc w:val="left"/>
      <w:pPr>
        <w:ind w:left="760" w:hanging="360"/>
      </w:pPr>
      <w:rPr>
        <w:rFonts w:ascii="Arial" w:eastAsiaTheme="minorEastAsia" w:hAnsi="Arial" w:cs="Arial" w:hint="default"/>
        <w:color w:val="555555"/>
        <w:sz w:val="23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B923DE"/>
    <w:multiLevelType w:val="hybridMultilevel"/>
    <w:tmpl w:val="695C83EA"/>
    <w:lvl w:ilvl="0" w:tplc="2F22B8C6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4DF2EE9"/>
    <w:multiLevelType w:val="hybridMultilevel"/>
    <w:tmpl w:val="F6AA58A6"/>
    <w:lvl w:ilvl="0" w:tplc="03B6B1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C9E66D6"/>
    <w:multiLevelType w:val="multilevel"/>
    <w:tmpl w:val="24E26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"/>
      <w:lvlJc w:val="left"/>
      <w:pPr>
        <w:ind w:left="2880" w:hanging="360"/>
      </w:pPr>
      <w:rPr>
        <w:rFonts w:ascii="Wingdings" w:eastAsiaTheme="minorEastAsia" w:hAnsi="Wingdings" w:cs="Arial" w:hint="default"/>
      </w:rPr>
    </w:lvl>
    <w:lvl w:ilvl="4">
      <w:start w:val="1"/>
      <w:numFmt w:val="decimal"/>
      <w:lvlText w:val="(%5)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AE497D"/>
    <w:multiLevelType w:val="hybridMultilevel"/>
    <w:tmpl w:val="0D444D32"/>
    <w:lvl w:ilvl="0" w:tplc="2F22B8C6">
      <w:start w:val="1"/>
      <w:numFmt w:val="bullet"/>
      <w:lvlText w:val="-"/>
      <w:lvlJc w:val="left"/>
      <w:pPr>
        <w:ind w:left="1560" w:hanging="360"/>
      </w:pPr>
      <w:rPr>
        <w:rFonts w:ascii="굴림" w:eastAsia="굴림" w:hAnsi="굴림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9" w15:restartNumberingAfterBreak="0">
    <w:nsid w:val="35F835C6"/>
    <w:multiLevelType w:val="hybridMultilevel"/>
    <w:tmpl w:val="9BC66B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A4706CA"/>
    <w:multiLevelType w:val="multilevel"/>
    <w:tmpl w:val="4FD6322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11" w15:restartNumberingAfterBreak="0">
    <w:nsid w:val="3A797030"/>
    <w:multiLevelType w:val="hybridMultilevel"/>
    <w:tmpl w:val="2FA2B62C"/>
    <w:lvl w:ilvl="0" w:tplc="B190632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2" w15:restartNumberingAfterBreak="0">
    <w:nsid w:val="41DD7392"/>
    <w:multiLevelType w:val="hybridMultilevel"/>
    <w:tmpl w:val="EB745FF0"/>
    <w:lvl w:ilvl="0" w:tplc="18944C34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4A0F6EBB"/>
    <w:multiLevelType w:val="hybridMultilevel"/>
    <w:tmpl w:val="A67095D0"/>
    <w:lvl w:ilvl="0" w:tplc="C22ED8CC">
      <w:start w:val="2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4" w15:restartNumberingAfterBreak="0">
    <w:nsid w:val="4D853B0B"/>
    <w:multiLevelType w:val="multilevel"/>
    <w:tmpl w:val="99E0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EA1A90"/>
    <w:multiLevelType w:val="hybridMultilevel"/>
    <w:tmpl w:val="940645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F453150"/>
    <w:multiLevelType w:val="hybridMultilevel"/>
    <w:tmpl w:val="F4F04186"/>
    <w:lvl w:ilvl="0" w:tplc="2F22B8C6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  <w:b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94016CC"/>
    <w:multiLevelType w:val="hybridMultilevel"/>
    <w:tmpl w:val="81AE5CAC"/>
    <w:lvl w:ilvl="0" w:tplc="2F22B8C6">
      <w:start w:val="1"/>
      <w:numFmt w:val="bullet"/>
      <w:lvlText w:val="-"/>
      <w:lvlJc w:val="left"/>
      <w:pPr>
        <w:ind w:left="1560" w:hanging="360"/>
      </w:pPr>
      <w:rPr>
        <w:rFonts w:ascii="굴림" w:eastAsia="굴림" w:hAnsi="굴림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8" w15:restartNumberingAfterBreak="0">
    <w:nsid w:val="703E425F"/>
    <w:multiLevelType w:val="hybridMultilevel"/>
    <w:tmpl w:val="7D54774A"/>
    <w:lvl w:ilvl="0" w:tplc="249011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1F92C60"/>
    <w:multiLevelType w:val="hybridMultilevel"/>
    <w:tmpl w:val="CAA24E40"/>
    <w:lvl w:ilvl="0" w:tplc="D07A6D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4257580"/>
    <w:multiLevelType w:val="hybridMultilevel"/>
    <w:tmpl w:val="A8A8AD40"/>
    <w:lvl w:ilvl="0" w:tplc="5EB49E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5EF1CF0"/>
    <w:multiLevelType w:val="hybridMultilevel"/>
    <w:tmpl w:val="5B94ADC6"/>
    <w:lvl w:ilvl="0" w:tplc="777422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BAC46A4"/>
    <w:multiLevelType w:val="hybridMultilevel"/>
    <w:tmpl w:val="021082AC"/>
    <w:lvl w:ilvl="0" w:tplc="778826B2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85471800">
    <w:abstractNumId w:val="14"/>
  </w:num>
  <w:num w:numId="2" w16cid:durableId="1467776722">
    <w:abstractNumId w:val="7"/>
  </w:num>
  <w:num w:numId="3" w16cid:durableId="1934706739">
    <w:abstractNumId w:val="1"/>
  </w:num>
  <w:num w:numId="4" w16cid:durableId="920139811">
    <w:abstractNumId w:val="16"/>
  </w:num>
  <w:num w:numId="5" w16cid:durableId="1500656274">
    <w:abstractNumId w:val="0"/>
  </w:num>
  <w:num w:numId="6" w16cid:durableId="1126894505">
    <w:abstractNumId w:val="20"/>
  </w:num>
  <w:num w:numId="7" w16cid:durableId="174879961">
    <w:abstractNumId w:val="3"/>
  </w:num>
  <w:num w:numId="8" w16cid:durableId="148668287">
    <w:abstractNumId w:val="6"/>
  </w:num>
  <w:num w:numId="9" w16cid:durableId="326059865">
    <w:abstractNumId w:val="4"/>
  </w:num>
  <w:num w:numId="10" w16cid:durableId="2028020150">
    <w:abstractNumId w:val="19"/>
  </w:num>
  <w:num w:numId="11" w16cid:durableId="2025666434">
    <w:abstractNumId w:val="15"/>
  </w:num>
  <w:num w:numId="12" w16cid:durableId="709646492">
    <w:abstractNumId w:val="9"/>
  </w:num>
  <w:num w:numId="13" w16cid:durableId="782068655">
    <w:abstractNumId w:val="21"/>
  </w:num>
  <w:num w:numId="14" w16cid:durableId="1751388432">
    <w:abstractNumId w:val="2"/>
  </w:num>
  <w:num w:numId="15" w16cid:durableId="697391707">
    <w:abstractNumId w:val="10"/>
  </w:num>
  <w:num w:numId="16" w16cid:durableId="93332087">
    <w:abstractNumId w:val="17"/>
  </w:num>
  <w:num w:numId="17" w16cid:durableId="1869103282">
    <w:abstractNumId w:val="8"/>
  </w:num>
  <w:num w:numId="18" w16cid:durableId="2126540728">
    <w:abstractNumId w:val="5"/>
  </w:num>
  <w:num w:numId="19" w16cid:durableId="1946644894">
    <w:abstractNumId w:val="18"/>
  </w:num>
  <w:num w:numId="20" w16cid:durableId="1018770674">
    <w:abstractNumId w:val="13"/>
  </w:num>
  <w:num w:numId="21" w16cid:durableId="231354982">
    <w:abstractNumId w:val="22"/>
  </w:num>
  <w:num w:numId="22" w16cid:durableId="2139715238">
    <w:abstractNumId w:val="12"/>
  </w:num>
  <w:num w:numId="23" w16cid:durableId="2715473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ED0"/>
    <w:rsid w:val="00002DDF"/>
    <w:rsid w:val="0000444F"/>
    <w:rsid w:val="00021C50"/>
    <w:rsid w:val="0004798B"/>
    <w:rsid w:val="000B1E4C"/>
    <w:rsid w:val="000F121A"/>
    <w:rsid w:val="000F7C13"/>
    <w:rsid w:val="00113ED0"/>
    <w:rsid w:val="00175DE4"/>
    <w:rsid w:val="001E4435"/>
    <w:rsid w:val="001F4D1E"/>
    <w:rsid w:val="00213847"/>
    <w:rsid w:val="002A4752"/>
    <w:rsid w:val="00302E7E"/>
    <w:rsid w:val="00313D73"/>
    <w:rsid w:val="00361079"/>
    <w:rsid w:val="004337B0"/>
    <w:rsid w:val="004C5F4D"/>
    <w:rsid w:val="00511E31"/>
    <w:rsid w:val="0051438E"/>
    <w:rsid w:val="00580E84"/>
    <w:rsid w:val="0059211E"/>
    <w:rsid w:val="005F5C2E"/>
    <w:rsid w:val="00654E5E"/>
    <w:rsid w:val="006678FD"/>
    <w:rsid w:val="00685616"/>
    <w:rsid w:val="006F6BE8"/>
    <w:rsid w:val="00787729"/>
    <w:rsid w:val="00797ADC"/>
    <w:rsid w:val="008A51CE"/>
    <w:rsid w:val="008B4A9D"/>
    <w:rsid w:val="00935A49"/>
    <w:rsid w:val="009709E3"/>
    <w:rsid w:val="0097213C"/>
    <w:rsid w:val="009C2756"/>
    <w:rsid w:val="009D1890"/>
    <w:rsid w:val="00A01C4A"/>
    <w:rsid w:val="00A40E09"/>
    <w:rsid w:val="00A436F1"/>
    <w:rsid w:val="00AD21B2"/>
    <w:rsid w:val="00AE493A"/>
    <w:rsid w:val="00B12D5A"/>
    <w:rsid w:val="00B30FE0"/>
    <w:rsid w:val="00B33C00"/>
    <w:rsid w:val="00BC366C"/>
    <w:rsid w:val="00BC46C1"/>
    <w:rsid w:val="00BD0FD3"/>
    <w:rsid w:val="00BD4874"/>
    <w:rsid w:val="00BF0CE8"/>
    <w:rsid w:val="00C007C5"/>
    <w:rsid w:val="00C04434"/>
    <w:rsid w:val="00C11B18"/>
    <w:rsid w:val="00C41CA6"/>
    <w:rsid w:val="00C456AA"/>
    <w:rsid w:val="00C51428"/>
    <w:rsid w:val="00C97617"/>
    <w:rsid w:val="00CA5E9E"/>
    <w:rsid w:val="00D75672"/>
    <w:rsid w:val="00E11891"/>
    <w:rsid w:val="00E46AAD"/>
    <w:rsid w:val="00EB6ED8"/>
    <w:rsid w:val="00EC1EBE"/>
    <w:rsid w:val="00F34CF2"/>
    <w:rsid w:val="00FD5E74"/>
    <w:rsid w:val="00FF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6111"/>
  <w15:chartTrackingRefBased/>
  <w15:docId w15:val="{E49172DC-3325-4348-A929-330CF66C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ED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C5F4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AA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C5F4D"/>
    <w:rPr>
      <w:rFonts w:ascii="굴림" w:eastAsia="굴림" w:hAnsi="굴림" w:cs="굴림"/>
      <w:b/>
      <w:bCs/>
      <w:kern w:val="36"/>
      <w:sz w:val="48"/>
      <w:szCs w:val="48"/>
    </w:rPr>
  </w:style>
  <w:style w:type="table" w:styleId="a4">
    <w:name w:val="Table Grid"/>
    <w:basedOn w:val="a1"/>
    <w:uiPriority w:val="39"/>
    <w:rsid w:val="00A40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이석한[ 대학원석·박사통합과정재학 / 영상정보처리협동과정 ]</cp:lastModifiedBy>
  <cp:revision>2</cp:revision>
  <dcterms:created xsi:type="dcterms:W3CDTF">2023-08-24T02:23:00Z</dcterms:created>
  <dcterms:modified xsi:type="dcterms:W3CDTF">2023-08-24T02:23:00Z</dcterms:modified>
</cp:coreProperties>
</file>