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33CE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Proposed study title</w:t>
      </w:r>
    </w:p>
    <w:p w14:paraId="38F3430C" w14:textId="79920B30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 xml:space="preserve">Predicting Cognitive Processing Style from Eye-Tracking During Visual </w:t>
      </w:r>
      <w:r>
        <w:rPr>
          <w:rFonts w:eastAsia="Times New Roman" w:cstheme="minorHAnsi"/>
          <w:b/>
          <w:bCs/>
          <w:sz w:val="24"/>
          <w:szCs w:val="24"/>
          <w:lang w:eastAsia="en-MY"/>
        </w:rPr>
        <w:t>Search</w:t>
      </w: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 xml:space="preserve"> Tasks</w:t>
      </w:r>
    </w:p>
    <w:p w14:paraId="6847E1C9" w14:textId="689EA66D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proofErr w:type="gramStart"/>
      <w:r>
        <w:rPr>
          <w:rFonts w:eastAsia="Times New Roman" w:cstheme="minorHAnsi"/>
          <w:sz w:val="24"/>
          <w:szCs w:val="24"/>
          <w:lang w:eastAsia="en-MY"/>
        </w:rPr>
        <w:t>Sub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title</w:t>
      </w:r>
      <w:proofErr w:type="gramEnd"/>
      <w:r w:rsidRPr="00B25EE4">
        <w:rPr>
          <w:rFonts w:eastAsia="Times New Roman" w:cstheme="minorHAnsi"/>
          <w:sz w:val="24"/>
          <w:szCs w:val="24"/>
          <w:lang w:eastAsia="en-MY"/>
        </w:rPr>
        <w:t>:</w:t>
      </w:r>
      <w:r>
        <w:rPr>
          <w:rFonts w:eastAsia="Times New Roman" w:cstheme="minorHAnsi"/>
          <w:sz w:val="24"/>
          <w:szCs w:val="24"/>
          <w:lang w:eastAsia="en-MY"/>
        </w:rPr>
        <w:t xml:space="preserve"> </w:t>
      </w: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Eye Tracking for Classifying Fast vs Slow Problem Solvers</w:t>
      </w:r>
    </w:p>
    <w:p w14:paraId="28ADBB1B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This is practical because:</w:t>
      </w:r>
    </w:p>
    <w:p w14:paraId="2BEFC18B" w14:textId="77777777" w:rsidR="00B25EE4" w:rsidRPr="00B25EE4" w:rsidRDefault="00B25EE4" w:rsidP="00B25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students can all participate as subjects </w:t>
      </w:r>
    </w:p>
    <w:p w14:paraId="27E0B6F5" w14:textId="77777777" w:rsidR="00B25EE4" w:rsidRPr="00B25EE4" w:rsidRDefault="00B25EE4" w:rsidP="00B25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the task is easy to run in class </w:t>
      </w:r>
    </w:p>
    <w:p w14:paraId="72D79716" w14:textId="77777777" w:rsidR="00B25EE4" w:rsidRPr="00B25EE4" w:rsidRDefault="00B25EE4" w:rsidP="00B25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eye-tracking features are straightforward </w:t>
      </w:r>
    </w:p>
    <w:p w14:paraId="53CC2F23" w14:textId="77777777" w:rsidR="00B25EE4" w:rsidRPr="00B25EE4" w:rsidRDefault="00B25EE4" w:rsidP="00B25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the output can be used for a 2-class prediction model </w:t>
      </w:r>
    </w:p>
    <w:p w14:paraId="5B392D33" w14:textId="77777777" w:rsidR="00B25EE4" w:rsidRPr="00B25EE4" w:rsidRDefault="00000000" w:rsidP="00B25EE4">
      <w:pPr>
        <w:spacing w:after="0" w:line="240" w:lineRule="auto"/>
        <w:rPr>
          <w:rFonts w:eastAsia="Times New Roman" w:cstheme="minorHAnsi"/>
          <w:sz w:val="24"/>
          <w:szCs w:val="24"/>
          <w:lang w:eastAsia="en-MY"/>
        </w:rPr>
      </w:pPr>
      <w:r>
        <w:rPr>
          <w:rFonts w:eastAsia="Times New Roman" w:cstheme="minorHAnsi"/>
          <w:sz w:val="24"/>
          <w:szCs w:val="24"/>
          <w:lang w:eastAsia="en-MY"/>
        </w:rPr>
        <w:pict w14:anchorId="0CD7D2B4">
          <v:rect id="_x0000_i1025" style="width:0;height:1.5pt" o:hralign="center" o:hrstd="t" o:hr="t" fillcolor="#a0a0a0" stroked="f"/>
        </w:pict>
      </w:r>
    </w:p>
    <w:p w14:paraId="3B87F56A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</w:pP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1. Study idea</w:t>
      </w:r>
    </w:p>
    <w:p w14:paraId="69DEAEF5" w14:textId="642F50D5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Students complete a short visual </w:t>
      </w:r>
      <w:r>
        <w:rPr>
          <w:rFonts w:eastAsia="Times New Roman" w:cstheme="minorHAnsi"/>
          <w:sz w:val="24"/>
          <w:szCs w:val="24"/>
          <w:lang w:eastAsia="en-MY"/>
        </w:rPr>
        <w:t>search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task while their eye movements are recorded.</w:t>
      </w:r>
    </w:p>
    <w:p w14:paraId="1EEAE9D6" w14:textId="6AF946FF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The goal is to build a prediction model that classifies students into </w:t>
      </w: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2 groups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based on their task performance.</w:t>
      </w:r>
      <w:r>
        <w:rPr>
          <w:rFonts w:eastAsia="Times New Roman" w:cstheme="minorHAnsi"/>
          <w:sz w:val="24"/>
          <w:szCs w:val="24"/>
          <w:lang w:eastAsia="en-MY"/>
        </w:rPr>
        <w:t xml:space="preserve"> (fast vs slow problem solvers)</w:t>
      </w:r>
    </w:p>
    <w:p w14:paraId="351981BF" w14:textId="78259E8B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MY"/>
        </w:rPr>
      </w:pP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2-group classification target</w:t>
      </w:r>
    </w:p>
    <w:p w14:paraId="645A2C82" w14:textId="564028B7" w:rsidR="00B25EE4" w:rsidRPr="00B25EE4" w:rsidRDefault="00B25EE4" w:rsidP="00B25E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MY"/>
        </w:rPr>
      </w:pPr>
      <w:r w:rsidRPr="00B25EE4">
        <w:rPr>
          <w:rFonts w:eastAsia="Times New Roman" w:cstheme="minorHAnsi"/>
          <w:b/>
          <w:bCs/>
          <w:sz w:val="27"/>
          <w:szCs w:val="27"/>
          <w:lang w:eastAsia="en-MY"/>
        </w:rPr>
        <w:t>A: High-performing vs low-performing</w:t>
      </w:r>
    </w:p>
    <w:p w14:paraId="726A6E5C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Label students based on accuracy score:</w:t>
      </w:r>
    </w:p>
    <w:p w14:paraId="7818B847" w14:textId="77777777" w:rsidR="00B25EE4" w:rsidRPr="00B25EE4" w:rsidRDefault="00B25EE4" w:rsidP="00B25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Group 1: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  <w:proofErr w:type="gramStart"/>
      <w:r w:rsidRPr="00B25EE4">
        <w:rPr>
          <w:rFonts w:eastAsia="Times New Roman" w:cstheme="minorHAnsi"/>
          <w:sz w:val="24"/>
          <w:szCs w:val="24"/>
          <w:lang w:eastAsia="en-MY"/>
        </w:rPr>
        <w:t>High-performing</w:t>
      </w:r>
      <w:proofErr w:type="gram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</w:p>
    <w:p w14:paraId="67627B8B" w14:textId="77777777" w:rsidR="00B25EE4" w:rsidRPr="00B25EE4" w:rsidRDefault="00B25EE4" w:rsidP="00B25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Group 2: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  <w:proofErr w:type="gramStart"/>
      <w:r w:rsidRPr="00B25EE4">
        <w:rPr>
          <w:rFonts w:eastAsia="Times New Roman" w:cstheme="minorHAnsi"/>
          <w:sz w:val="24"/>
          <w:szCs w:val="24"/>
          <w:lang w:eastAsia="en-MY"/>
        </w:rPr>
        <w:t>Low-performing</w:t>
      </w:r>
      <w:proofErr w:type="gram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</w:p>
    <w:p w14:paraId="482A7829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Example rule:</w:t>
      </w:r>
    </w:p>
    <w:p w14:paraId="20508F9E" w14:textId="77777777" w:rsidR="00B25EE4" w:rsidRPr="00B25EE4" w:rsidRDefault="00B25EE4" w:rsidP="00B25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top 50% accuracy = </w:t>
      </w:r>
      <w:proofErr w:type="gramStart"/>
      <w:r w:rsidRPr="00B25EE4">
        <w:rPr>
          <w:rFonts w:eastAsia="Times New Roman" w:cstheme="minorHAnsi"/>
          <w:sz w:val="24"/>
          <w:szCs w:val="24"/>
          <w:lang w:eastAsia="en-MY"/>
        </w:rPr>
        <w:t>high-performing</w:t>
      </w:r>
      <w:proofErr w:type="gram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</w:p>
    <w:p w14:paraId="4DA26841" w14:textId="77777777" w:rsidR="00B25EE4" w:rsidRPr="00B25EE4" w:rsidRDefault="00B25EE4" w:rsidP="00B25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bottom 50% accuracy = </w:t>
      </w:r>
      <w:proofErr w:type="gramStart"/>
      <w:r w:rsidRPr="00B25EE4">
        <w:rPr>
          <w:rFonts w:eastAsia="Times New Roman" w:cstheme="minorHAnsi"/>
          <w:sz w:val="24"/>
          <w:szCs w:val="24"/>
          <w:lang w:eastAsia="en-MY"/>
        </w:rPr>
        <w:t>low-performing</w:t>
      </w:r>
      <w:proofErr w:type="gram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</w:p>
    <w:p w14:paraId="41254A02" w14:textId="7666D5CF" w:rsidR="00B25EE4" w:rsidRPr="00B25EE4" w:rsidRDefault="00B25EE4" w:rsidP="00B25E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MY"/>
        </w:rPr>
      </w:pPr>
      <w:r w:rsidRPr="00B25EE4">
        <w:rPr>
          <w:rFonts w:eastAsia="Times New Roman" w:cstheme="minorHAnsi"/>
          <w:b/>
          <w:bCs/>
          <w:sz w:val="27"/>
          <w:szCs w:val="27"/>
          <w:lang w:eastAsia="en-MY"/>
        </w:rPr>
        <w:t>B: Fast vs slow solvers</w:t>
      </w:r>
    </w:p>
    <w:p w14:paraId="4E951621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Label students based on completion time:</w:t>
      </w:r>
    </w:p>
    <w:p w14:paraId="487EBCF0" w14:textId="77777777" w:rsidR="00B25EE4" w:rsidRPr="00B25EE4" w:rsidRDefault="00B25EE4" w:rsidP="00B25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Group 1: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Fast </w:t>
      </w:r>
    </w:p>
    <w:p w14:paraId="412331EF" w14:textId="77777777" w:rsidR="00B25EE4" w:rsidRPr="00B25EE4" w:rsidRDefault="00B25EE4" w:rsidP="00B25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Group 2: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Slow </w:t>
      </w:r>
    </w:p>
    <w:p w14:paraId="7E3F6321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Example rule:</w:t>
      </w:r>
    </w:p>
    <w:p w14:paraId="60CAE9DD" w14:textId="77777777" w:rsidR="00B25EE4" w:rsidRPr="00B25EE4" w:rsidRDefault="00B25EE4" w:rsidP="00B25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below median completion time = fast </w:t>
      </w:r>
    </w:p>
    <w:p w14:paraId="637AAD4F" w14:textId="77777777" w:rsidR="00B25EE4" w:rsidRPr="00B25EE4" w:rsidRDefault="00B25EE4" w:rsidP="00B25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lastRenderedPageBreak/>
        <w:t xml:space="preserve">above median completion time = slow </w:t>
      </w:r>
    </w:p>
    <w:p w14:paraId="74578A5C" w14:textId="62256487" w:rsidR="00B25EE4" w:rsidRPr="00B25EE4" w:rsidRDefault="00B25EE4" w:rsidP="00B25E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MY"/>
        </w:rPr>
      </w:pPr>
      <w:r w:rsidRPr="00B25EE4">
        <w:rPr>
          <w:rFonts w:eastAsia="Times New Roman" w:cstheme="minorHAnsi"/>
          <w:b/>
          <w:bCs/>
          <w:sz w:val="27"/>
          <w:szCs w:val="27"/>
          <w:lang w:eastAsia="en-MY"/>
        </w:rPr>
        <w:t>C: Focused vs distracted</w:t>
      </w:r>
    </w:p>
    <w:p w14:paraId="5D63E361" w14:textId="351DA5DD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Label based on </w:t>
      </w:r>
      <w:proofErr w:type="spellStart"/>
      <w:r w:rsidRPr="00B25EE4">
        <w:rPr>
          <w:rFonts w:eastAsia="Times New Roman" w:cstheme="minorHAnsi"/>
          <w:sz w:val="24"/>
          <w:szCs w:val="24"/>
          <w:lang w:eastAsia="en-MY"/>
        </w:rPr>
        <w:t>behavioral</w:t>
      </w:r>
      <w:proofErr w:type="spell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 indicators such as off-task gaze or unstable attention.</w:t>
      </w:r>
      <w:r w:rsidRPr="00B25EE4">
        <w:rPr>
          <w:rFonts w:eastAsia="Times New Roman" w:cstheme="minorHAnsi"/>
          <w:sz w:val="24"/>
          <w:szCs w:val="24"/>
          <w:lang w:eastAsia="en-MY"/>
        </w:rPr>
        <w:br/>
        <w:t>This is possible, but harder and less objective.</w:t>
      </w:r>
    </w:p>
    <w:p w14:paraId="74C419B3" w14:textId="4D70EDFE" w:rsidR="00B25EE4" w:rsidRPr="00B25EE4" w:rsidRDefault="00B25EE4" w:rsidP="00B25EE4">
      <w:pPr>
        <w:spacing w:after="0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221AD700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</w:pP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2. Study objective</w:t>
      </w:r>
    </w:p>
    <w:p w14:paraId="7AB6CEEC" w14:textId="46711066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To examine whether eye-tracking features during a visual </w:t>
      </w:r>
      <w:r>
        <w:rPr>
          <w:rFonts w:eastAsia="Times New Roman" w:cstheme="minorHAnsi"/>
          <w:sz w:val="24"/>
          <w:szCs w:val="24"/>
          <w:lang w:eastAsia="en-MY"/>
        </w:rPr>
        <w:t>search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task can predict whether a student belongs to the </w:t>
      </w: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high-performing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or </w:t>
      </w: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low-performing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group</w:t>
      </w:r>
      <w:r>
        <w:rPr>
          <w:rFonts w:eastAsia="Times New Roman" w:cstheme="minorHAnsi"/>
          <w:sz w:val="24"/>
          <w:szCs w:val="24"/>
          <w:lang w:eastAsia="en-MY"/>
        </w:rPr>
        <w:t xml:space="preserve"> / </w:t>
      </w: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fast vs slow solvers</w:t>
      </w:r>
      <w:r>
        <w:rPr>
          <w:rFonts w:eastAsia="Times New Roman" w:cstheme="minorHAnsi"/>
          <w:sz w:val="24"/>
          <w:szCs w:val="24"/>
          <w:lang w:eastAsia="en-MY"/>
        </w:rPr>
        <w:t>.</w:t>
      </w:r>
    </w:p>
    <w:p w14:paraId="522D2F37" w14:textId="5531578D" w:rsidR="00B25EE4" w:rsidRPr="00B25EE4" w:rsidRDefault="00B25EE4" w:rsidP="00B25EE4">
      <w:pPr>
        <w:spacing w:after="0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2A793802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</w:pP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3. Research question</w:t>
      </w:r>
    </w:p>
    <w:p w14:paraId="07667534" w14:textId="29EAFD9C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Can eye-tracking features be used to classify students into high-performing and low-performing groups</w:t>
      </w:r>
      <w:r>
        <w:rPr>
          <w:rFonts w:eastAsia="Times New Roman" w:cstheme="minorHAnsi"/>
          <w:b/>
          <w:bCs/>
          <w:sz w:val="24"/>
          <w:szCs w:val="24"/>
          <w:lang w:eastAsia="en-MY"/>
        </w:rPr>
        <w:t xml:space="preserve"> / fast vs slow solvers</w:t>
      </w: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 xml:space="preserve"> during a short visual </w:t>
      </w:r>
      <w:r>
        <w:rPr>
          <w:rFonts w:eastAsia="Times New Roman" w:cstheme="minorHAnsi"/>
          <w:b/>
          <w:bCs/>
          <w:sz w:val="24"/>
          <w:szCs w:val="24"/>
          <w:lang w:eastAsia="en-MY"/>
        </w:rPr>
        <w:t>search</w:t>
      </w: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 xml:space="preserve"> task?</w:t>
      </w:r>
    </w:p>
    <w:p w14:paraId="00AB0284" w14:textId="7A8EF37D" w:rsidR="00B25EE4" w:rsidRPr="00B25EE4" w:rsidRDefault="00B25EE4" w:rsidP="00B25EE4">
      <w:pPr>
        <w:spacing w:after="0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3B8C4564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</w:pP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4. Hypothesis</w:t>
      </w:r>
    </w:p>
    <w:p w14:paraId="0F4ED317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Students with better performance will show more efficient visual attention patterns, such as:</w:t>
      </w:r>
    </w:p>
    <w:p w14:paraId="5E04DC6A" w14:textId="77777777" w:rsidR="00B25EE4" w:rsidRPr="00B25EE4" w:rsidRDefault="00B25EE4" w:rsidP="00B25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shorter time to relevant regions </w:t>
      </w:r>
    </w:p>
    <w:p w14:paraId="7B88BE26" w14:textId="77777777" w:rsidR="00B25EE4" w:rsidRPr="00B25EE4" w:rsidRDefault="00B25EE4" w:rsidP="00B25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fewer unnecessary fixations </w:t>
      </w:r>
    </w:p>
    <w:p w14:paraId="47F3AA5F" w14:textId="77777777" w:rsidR="00B25EE4" w:rsidRPr="00B25EE4" w:rsidRDefault="00B25EE4" w:rsidP="00B25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more focused gaze distribution </w:t>
      </w:r>
    </w:p>
    <w:p w14:paraId="69DBCE02" w14:textId="77777777" w:rsidR="00B25EE4" w:rsidRPr="00B25EE4" w:rsidRDefault="00B25EE4" w:rsidP="00B25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more organized </w:t>
      </w:r>
      <w:proofErr w:type="spellStart"/>
      <w:r w:rsidRPr="00B25EE4">
        <w:rPr>
          <w:rFonts w:eastAsia="Times New Roman" w:cstheme="minorHAnsi"/>
          <w:sz w:val="24"/>
          <w:szCs w:val="24"/>
          <w:lang w:eastAsia="en-MY"/>
        </w:rPr>
        <w:t>scanpaths</w:t>
      </w:r>
      <w:proofErr w:type="spell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</w:p>
    <w:p w14:paraId="307B1837" w14:textId="3710047E" w:rsidR="00B25EE4" w:rsidRPr="00B25EE4" w:rsidRDefault="00B25EE4" w:rsidP="00B25EE4">
      <w:pPr>
        <w:spacing w:after="0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7D5CC89F" w14:textId="3DA4312E" w:rsidR="00B25EE4" w:rsidRPr="00B25EE4" w:rsidRDefault="00B25EE4" w:rsidP="00B25E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</w:pP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5. Task design</w:t>
      </w:r>
    </w:p>
    <w:p w14:paraId="16680D68" w14:textId="1A3925AB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>
        <w:rPr>
          <w:rFonts w:eastAsia="Times New Roman" w:cstheme="minorHAnsi"/>
          <w:b/>
          <w:bCs/>
          <w:sz w:val="24"/>
          <w:szCs w:val="24"/>
          <w:lang w:eastAsia="en-MY"/>
        </w:rPr>
        <w:t>M</w:t>
      </w: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 xml:space="preserve">ultiple visual </w:t>
      </w:r>
      <w:r>
        <w:rPr>
          <w:rFonts w:eastAsia="Times New Roman" w:cstheme="minorHAnsi"/>
          <w:b/>
          <w:bCs/>
          <w:sz w:val="24"/>
          <w:szCs w:val="24"/>
          <w:lang w:eastAsia="en-MY"/>
        </w:rPr>
        <w:t>search</w:t>
      </w: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 xml:space="preserve"> questions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shown on a screen.</w:t>
      </w:r>
    </w:p>
    <w:p w14:paraId="30D7070E" w14:textId="56C9220E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>
        <w:rPr>
          <w:rFonts w:eastAsia="Times New Roman" w:cstheme="minorHAnsi"/>
          <w:sz w:val="24"/>
          <w:szCs w:val="24"/>
          <w:lang w:eastAsia="en-MY"/>
        </w:rPr>
        <w:t>Other alternative e</w:t>
      </w:r>
      <w:r w:rsidRPr="00B25EE4">
        <w:rPr>
          <w:rFonts w:eastAsia="Times New Roman" w:cstheme="minorHAnsi"/>
          <w:sz w:val="24"/>
          <w:szCs w:val="24"/>
          <w:lang w:eastAsia="en-MY"/>
        </w:rPr>
        <w:t>xamples:</w:t>
      </w:r>
    </w:p>
    <w:p w14:paraId="4436675F" w14:textId="77777777" w:rsidR="00B25EE4" w:rsidRPr="00B25EE4" w:rsidRDefault="00B25EE4" w:rsidP="00B25E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pattern matching </w:t>
      </w:r>
    </w:p>
    <w:p w14:paraId="762885B2" w14:textId="77777777" w:rsidR="00B25EE4" w:rsidRPr="00B25EE4" w:rsidRDefault="00B25EE4" w:rsidP="00B25E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odd-one-out </w:t>
      </w:r>
    </w:p>
    <w:p w14:paraId="0B9DE3DF" w14:textId="77777777" w:rsidR="00B25EE4" w:rsidRPr="00B25EE4" w:rsidRDefault="00B25EE4" w:rsidP="00B25E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Raven-like matrix reasoning </w:t>
      </w:r>
    </w:p>
    <w:p w14:paraId="433B8C32" w14:textId="77777777" w:rsidR="00B25EE4" w:rsidRPr="00B25EE4" w:rsidRDefault="00B25EE4" w:rsidP="00B25E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lastRenderedPageBreak/>
        <w:t xml:space="preserve">visual search questions </w:t>
      </w:r>
    </w:p>
    <w:p w14:paraId="5E7E3E1E" w14:textId="77777777" w:rsidR="00B25EE4" w:rsidRPr="00B25EE4" w:rsidRDefault="00B25EE4" w:rsidP="00B25E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attention-based comparison tasks </w:t>
      </w:r>
    </w:p>
    <w:p w14:paraId="2C21EA94" w14:textId="2A90C928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>
        <w:rPr>
          <w:rFonts w:eastAsia="Times New Roman" w:cstheme="minorHAnsi"/>
          <w:sz w:val="24"/>
          <w:szCs w:val="24"/>
          <w:lang w:eastAsia="en-MY"/>
        </w:rPr>
        <w:t>S</w:t>
      </w:r>
      <w:r w:rsidRPr="00B25EE4">
        <w:rPr>
          <w:rFonts w:eastAsia="Times New Roman" w:cstheme="minorHAnsi"/>
          <w:sz w:val="24"/>
          <w:szCs w:val="24"/>
          <w:lang w:eastAsia="en-MY"/>
        </w:rPr>
        <w:t>tructure per trial:</w:t>
      </w:r>
    </w:p>
    <w:p w14:paraId="2C30F5E6" w14:textId="77777777" w:rsidR="00B25EE4" w:rsidRPr="00B25EE4" w:rsidRDefault="00B25EE4" w:rsidP="00B25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1 question image on top </w:t>
      </w:r>
    </w:p>
    <w:p w14:paraId="6D5652FE" w14:textId="77777777" w:rsidR="00B25EE4" w:rsidRPr="00B25EE4" w:rsidRDefault="00B25EE4" w:rsidP="00B25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4 answer choices below </w:t>
      </w:r>
    </w:p>
    <w:p w14:paraId="23BABD55" w14:textId="77777777" w:rsidR="00B25EE4" w:rsidRPr="00B25EE4" w:rsidRDefault="00B25EE4" w:rsidP="00B25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student selects answer verbally or via keyboard/mouse </w:t>
      </w:r>
    </w:p>
    <w:p w14:paraId="4DFE1E73" w14:textId="01A0D383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Why this works</w:t>
      </w:r>
      <w:r>
        <w:rPr>
          <w:rFonts w:eastAsia="Times New Roman" w:cstheme="minorHAnsi"/>
          <w:b/>
          <w:bCs/>
          <w:sz w:val="36"/>
          <w:szCs w:val="36"/>
          <w:lang w:eastAsia="en-MY"/>
        </w:rPr>
        <w:t>?</w:t>
      </w:r>
    </w:p>
    <w:p w14:paraId="28E300F0" w14:textId="77777777" w:rsidR="00B25EE4" w:rsidRPr="00B25EE4" w:rsidRDefault="00B25EE4" w:rsidP="00B25E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easy to prepare </w:t>
      </w:r>
    </w:p>
    <w:p w14:paraId="27A7C4E4" w14:textId="77777777" w:rsidR="00B25EE4" w:rsidRPr="00B25EE4" w:rsidRDefault="00B25EE4" w:rsidP="00B25E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easy to define Areas of Interest (AOIs) </w:t>
      </w:r>
    </w:p>
    <w:p w14:paraId="6A39202A" w14:textId="6AB9D7B4" w:rsidR="00B25EE4" w:rsidRPr="00B25EE4" w:rsidRDefault="00B25EE4" w:rsidP="00B25E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>
        <w:rPr>
          <w:rFonts w:eastAsia="Times New Roman" w:cstheme="minorHAnsi"/>
          <w:sz w:val="24"/>
          <w:szCs w:val="24"/>
          <w:lang w:eastAsia="en-MY"/>
        </w:rPr>
        <w:t>participant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can understand task quickly </w:t>
      </w:r>
    </w:p>
    <w:p w14:paraId="2C93D416" w14:textId="77777777" w:rsidR="00B25EE4" w:rsidRPr="00B25EE4" w:rsidRDefault="00B25EE4" w:rsidP="00B25E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produces both eye-tracking and performance data </w:t>
      </w:r>
    </w:p>
    <w:p w14:paraId="3E3C07E4" w14:textId="0F81CCF7" w:rsidR="00B25EE4" w:rsidRPr="00B25EE4" w:rsidRDefault="00B25EE4" w:rsidP="00B25EE4">
      <w:pPr>
        <w:spacing w:after="0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20077CA3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</w:pP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6. Experimental design</w:t>
      </w:r>
    </w:p>
    <w:p w14:paraId="5A4545A4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4472C4" w:themeColor="accent1"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color w:val="4472C4" w:themeColor="accent1"/>
          <w:sz w:val="36"/>
          <w:szCs w:val="36"/>
          <w:lang w:eastAsia="en-MY"/>
        </w:rPr>
        <w:t>Design type</w:t>
      </w:r>
    </w:p>
    <w:p w14:paraId="2E8D88E9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Within-class observational study</w:t>
      </w:r>
    </w:p>
    <w:p w14:paraId="06CA0E71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All students are participants.</w:t>
      </w:r>
    </w:p>
    <w:p w14:paraId="1098B695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Participants</w:t>
      </w:r>
    </w:p>
    <w:p w14:paraId="4DA12814" w14:textId="6F3CF33F" w:rsidR="00B25EE4" w:rsidRPr="00B25EE4" w:rsidRDefault="00B25EE4" w:rsidP="00B25E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proofErr w:type="spellStart"/>
      <w:r>
        <w:rPr>
          <w:rFonts w:eastAsia="Times New Roman" w:cstheme="minorHAnsi"/>
          <w:sz w:val="24"/>
          <w:szCs w:val="24"/>
          <w:lang w:eastAsia="en-MY"/>
        </w:rPr>
        <w:t>CogSci</w:t>
      </w:r>
      <w:proofErr w:type="spell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 students </w:t>
      </w:r>
      <w:r>
        <w:rPr>
          <w:rFonts w:eastAsia="Times New Roman" w:cstheme="minorHAnsi"/>
          <w:sz w:val="24"/>
          <w:szCs w:val="24"/>
          <w:lang w:eastAsia="en-MY"/>
        </w:rPr>
        <w:t xml:space="preserve">from same class and cohort </w:t>
      </w:r>
    </w:p>
    <w:p w14:paraId="3A8B58B7" w14:textId="3E1DED13" w:rsidR="00B25EE4" w:rsidRPr="00B25EE4" w:rsidRDefault="00B25EE4" w:rsidP="00B25E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Example: </w:t>
      </w:r>
      <w:r>
        <w:rPr>
          <w:rFonts w:eastAsia="Times New Roman" w:cstheme="minorHAnsi"/>
          <w:sz w:val="24"/>
          <w:szCs w:val="24"/>
          <w:lang w:eastAsia="en-MY"/>
        </w:rPr>
        <w:t>8</w:t>
      </w:r>
      <w:r w:rsidRPr="00B25EE4">
        <w:rPr>
          <w:rFonts w:eastAsia="Times New Roman" w:cstheme="minorHAnsi"/>
          <w:sz w:val="24"/>
          <w:szCs w:val="24"/>
          <w:lang w:eastAsia="en-MY"/>
        </w:rPr>
        <w:t>0–</w:t>
      </w:r>
      <w:r>
        <w:rPr>
          <w:rFonts w:eastAsia="Times New Roman" w:cstheme="minorHAnsi"/>
          <w:sz w:val="24"/>
          <w:szCs w:val="24"/>
          <w:lang w:eastAsia="en-MY"/>
        </w:rPr>
        <w:t>10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0 students </w:t>
      </w:r>
    </w:p>
    <w:p w14:paraId="0ED728F8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Stimuli</w:t>
      </w:r>
    </w:p>
    <w:p w14:paraId="6F4B6651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Prepare around:</w:t>
      </w:r>
    </w:p>
    <w:p w14:paraId="3AA1226B" w14:textId="7AAF8200" w:rsidR="00B25EE4" w:rsidRPr="00B25EE4" w:rsidRDefault="00B25EE4" w:rsidP="00B25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 xml:space="preserve">8 to 12 visual </w:t>
      </w:r>
      <w:r>
        <w:rPr>
          <w:rFonts w:eastAsia="Times New Roman" w:cstheme="minorHAnsi"/>
          <w:b/>
          <w:bCs/>
          <w:sz w:val="24"/>
          <w:szCs w:val="24"/>
          <w:lang w:eastAsia="en-MY"/>
        </w:rPr>
        <w:t>search task</w:t>
      </w: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 xml:space="preserve"> questions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</w:p>
    <w:p w14:paraId="52B2396A" w14:textId="008D7356" w:rsidR="00B25EE4" w:rsidRPr="00B25EE4" w:rsidRDefault="00B25EE4" w:rsidP="00B25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proofErr w:type="gramStart"/>
      <w:r>
        <w:rPr>
          <w:rFonts w:eastAsia="Times New Roman" w:cstheme="minorHAnsi"/>
          <w:sz w:val="24"/>
          <w:szCs w:val="24"/>
          <w:lang w:eastAsia="en-MY"/>
        </w:rPr>
        <w:t>Difficulty :</w:t>
      </w:r>
      <w:proofErr w:type="gramEnd"/>
      <w:r>
        <w:rPr>
          <w:rFonts w:eastAsia="Times New Roman" w:cstheme="minorHAnsi"/>
          <w:sz w:val="24"/>
          <w:szCs w:val="24"/>
          <w:lang w:eastAsia="en-MY"/>
        </w:rPr>
        <w:t xml:space="preserve"> easy – </w:t>
      </w:r>
      <w:r w:rsidRPr="00B25EE4">
        <w:rPr>
          <w:rFonts w:eastAsia="Times New Roman" w:cstheme="minorHAnsi"/>
          <w:sz w:val="24"/>
          <w:szCs w:val="24"/>
          <w:lang w:eastAsia="en-MY"/>
        </w:rPr>
        <w:t>moderate</w:t>
      </w:r>
      <w:r>
        <w:rPr>
          <w:rFonts w:eastAsia="Times New Roman" w:cstheme="minorHAnsi"/>
          <w:sz w:val="24"/>
          <w:szCs w:val="24"/>
          <w:lang w:eastAsia="en-MY"/>
        </w:rPr>
        <w:t xml:space="preserve"> -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  <w:r>
        <w:rPr>
          <w:rFonts w:eastAsia="Times New Roman" w:cstheme="minorHAnsi"/>
          <w:sz w:val="24"/>
          <w:szCs w:val="24"/>
          <w:lang w:eastAsia="en-MY"/>
        </w:rPr>
        <w:t>hard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</w:p>
    <w:p w14:paraId="1A51697B" w14:textId="77777777" w:rsidR="00B25EE4" w:rsidRDefault="00B25EE4" w:rsidP="00B25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each question displayed one at a time </w:t>
      </w:r>
    </w:p>
    <w:p w14:paraId="68E7D670" w14:textId="1E75CB91" w:rsidR="00B25EE4" w:rsidRPr="00B25EE4" w:rsidRDefault="00B25EE4" w:rsidP="00B25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>
        <w:rPr>
          <w:rFonts w:eastAsia="Times New Roman" w:cstheme="minorHAnsi"/>
          <w:sz w:val="24"/>
          <w:szCs w:val="24"/>
          <w:lang w:eastAsia="en-MY"/>
        </w:rPr>
        <w:t>all participants will view same image</w:t>
      </w:r>
    </w:p>
    <w:p w14:paraId="6A2158E1" w14:textId="77777777" w:rsid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</w:p>
    <w:p w14:paraId="02D8B4FB" w14:textId="77777777" w:rsid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</w:p>
    <w:p w14:paraId="40486295" w14:textId="1C5BA514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lastRenderedPageBreak/>
        <w:t>AOIs</w:t>
      </w:r>
    </w:p>
    <w:p w14:paraId="33FAD23C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For each question, define:</w:t>
      </w:r>
    </w:p>
    <w:p w14:paraId="3860150C" w14:textId="77777777" w:rsidR="00B25EE4" w:rsidRPr="00B25EE4" w:rsidRDefault="00B25EE4" w:rsidP="00B25E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AOI 1: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Question/problem area </w:t>
      </w:r>
    </w:p>
    <w:p w14:paraId="5914519D" w14:textId="231D10B6" w:rsidR="00B25EE4" w:rsidRPr="00B25EE4" w:rsidRDefault="00B25EE4" w:rsidP="00B25E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AOI 2–5: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Answer </w:t>
      </w:r>
      <w:r>
        <w:rPr>
          <w:rFonts w:eastAsia="Times New Roman" w:cstheme="minorHAnsi"/>
          <w:sz w:val="24"/>
          <w:szCs w:val="24"/>
          <w:lang w:eastAsia="en-MY"/>
        </w:rPr>
        <w:t>areas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  <w:r>
        <w:rPr>
          <w:rFonts w:eastAsia="Times New Roman" w:cstheme="minorHAnsi"/>
          <w:sz w:val="24"/>
          <w:szCs w:val="24"/>
          <w:lang w:eastAsia="en-MY"/>
        </w:rPr>
        <w:t xml:space="preserve">(i.e. </w:t>
      </w:r>
      <w:r w:rsidRPr="00B25EE4">
        <w:rPr>
          <w:rFonts w:eastAsia="Times New Roman" w:cstheme="minorHAnsi"/>
          <w:sz w:val="24"/>
          <w:szCs w:val="24"/>
          <w:lang w:eastAsia="en-MY"/>
        </w:rPr>
        <w:t>A, B, C, D</w:t>
      </w:r>
      <w:r>
        <w:rPr>
          <w:rFonts w:eastAsia="Times New Roman" w:cstheme="minorHAnsi"/>
          <w:sz w:val="24"/>
          <w:szCs w:val="24"/>
          <w:lang w:eastAsia="en-MY"/>
        </w:rPr>
        <w:t>)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</w:p>
    <w:p w14:paraId="7B8BCF38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Optional:</w:t>
      </w:r>
    </w:p>
    <w:p w14:paraId="3D9999B8" w14:textId="77777777" w:rsidR="00B25EE4" w:rsidRPr="00B25EE4" w:rsidRDefault="00B25EE4" w:rsidP="00B25E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AOI for instruction area </w:t>
      </w:r>
    </w:p>
    <w:p w14:paraId="48AB03C8" w14:textId="77777777" w:rsidR="00B25EE4" w:rsidRPr="00B25EE4" w:rsidRDefault="00B25EE4" w:rsidP="00B25E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AOI for timer area if shown </w:t>
      </w:r>
    </w:p>
    <w:p w14:paraId="63BCE4A0" w14:textId="2D16EB63" w:rsidR="00B25EE4" w:rsidRPr="00B25EE4" w:rsidRDefault="00B25EE4" w:rsidP="00B25EE4">
      <w:pPr>
        <w:spacing w:after="0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609BA737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</w:pP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7. Variables</w:t>
      </w:r>
    </w:p>
    <w:p w14:paraId="4E6AC1B2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Independent/predictor variables</w:t>
      </w:r>
    </w:p>
    <w:p w14:paraId="7095A5E6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Eye-tracking features</w:t>
      </w:r>
    </w:p>
    <w:p w14:paraId="380A5966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Outcome variable</w:t>
      </w:r>
    </w:p>
    <w:p w14:paraId="001466D0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Binary label:</w:t>
      </w:r>
    </w:p>
    <w:p w14:paraId="29B8FB5A" w14:textId="512C0A3C" w:rsidR="00B25EE4" w:rsidRPr="00B25EE4" w:rsidRDefault="00B25EE4" w:rsidP="00B25E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High-</w:t>
      </w:r>
      <w:proofErr w:type="gramStart"/>
      <w:r w:rsidRPr="00B25EE4">
        <w:rPr>
          <w:rFonts w:eastAsia="Times New Roman" w:cstheme="minorHAnsi"/>
          <w:sz w:val="24"/>
          <w:szCs w:val="24"/>
          <w:lang w:eastAsia="en-MY"/>
        </w:rPr>
        <w:t xml:space="preserve">performing </w:t>
      </w:r>
      <w:r>
        <w:rPr>
          <w:rFonts w:eastAsia="Times New Roman" w:cstheme="minorHAnsi"/>
          <w:sz w:val="24"/>
          <w:szCs w:val="24"/>
          <w:lang w:eastAsia="en-MY"/>
        </w:rPr>
        <w:t xml:space="preserve"> /</w:t>
      </w:r>
      <w:proofErr w:type="gramEnd"/>
      <w:r>
        <w:rPr>
          <w:rFonts w:eastAsia="Times New Roman" w:cstheme="minorHAnsi"/>
          <w:sz w:val="24"/>
          <w:szCs w:val="24"/>
          <w:lang w:eastAsia="en-MY"/>
        </w:rPr>
        <w:t xml:space="preserve"> fast solver</w:t>
      </w:r>
    </w:p>
    <w:p w14:paraId="388F719B" w14:textId="5ECD517D" w:rsidR="00B25EE4" w:rsidRPr="00B25EE4" w:rsidRDefault="00B25EE4" w:rsidP="00B25E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Low-</w:t>
      </w:r>
      <w:proofErr w:type="gramStart"/>
      <w:r w:rsidRPr="00B25EE4">
        <w:rPr>
          <w:rFonts w:eastAsia="Times New Roman" w:cstheme="minorHAnsi"/>
          <w:sz w:val="24"/>
          <w:szCs w:val="24"/>
          <w:lang w:eastAsia="en-MY"/>
        </w:rPr>
        <w:t xml:space="preserve">performing </w:t>
      </w:r>
      <w:r>
        <w:rPr>
          <w:rFonts w:eastAsia="Times New Roman" w:cstheme="minorHAnsi"/>
          <w:sz w:val="24"/>
          <w:szCs w:val="24"/>
          <w:lang w:eastAsia="en-MY"/>
        </w:rPr>
        <w:t xml:space="preserve"> /</w:t>
      </w:r>
      <w:proofErr w:type="gramEnd"/>
      <w:r>
        <w:rPr>
          <w:rFonts w:eastAsia="Times New Roman" w:cstheme="minorHAnsi"/>
          <w:sz w:val="24"/>
          <w:szCs w:val="24"/>
          <w:lang w:eastAsia="en-MY"/>
        </w:rPr>
        <w:t xml:space="preserve"> slow solver</w:t>
      </w:r>
    </w:p>
    <w:p w14:paraId="72061A7A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 xml:space="preserve">Additional </w:t>
      </w:r>
      <w:proofErr w:type="spellStart"/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behavioral</w:t>
      </w:r>
      <w:proofErr w:type="spellEnd"/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 xml:space="preserve"> variables</w:t>
      </w:r>
    </w:p>
    <w:p w14:paraId="6F32ABFC" w14:textId="77777777" w:rsidR="00B25EE4" w:rsidRPr="00B25EE4" w:rsidRDefault="00B25EE4" w:rsidP="00B25E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accuracy </w:t>
      </w:r>
    </w:p>
    <w:p w14:paraId="05FCD185" w14:textId="77777777" w:rsidR="00B25EE4" w:rsidRPr="00B25EE4" w:rsidRDefault="00B25EE4" w:rsidP="00B25E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response time </w:t>
      </w:r>
    </w:p>
    <w:p w14:paraId="4EFE8F3E" w14:textId="05BC0B52" w:rsidR="00B25EE4" w:rsidRPr="00B25EE4" w:rsidRDefault="00B25EE4" w:rsidP="00B25EE4">
      <w:pPr>
        <w:spacing w:after="0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16CA12A5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</w:pP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8. Eye-tracking features to collect</w:t>
      </w:r>
    </w:p>
    <w:p w14:paraId="613A049A" w14:textId="4C414291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>
        <w:rPr>
          <w:rFonts w:eastAsia="Times New Roman" w:cstheme="minorHAnsi"/>
          <w:sz w:val="24"/>
          <w:szCs w:val="24"/>
          <w:lang w:eastAsia="en-MY"/>
        </w:rPr>
        <w:t>Metrics produced by Tobii Pro Lab</w:t>
      </w:r>
      <w:r w:rsidRPr="00B25EE4">
        <w:rPr>
          <w:rFonts w:eastAsia="Times New Roman" w:cstheme="minorHAnsi"/>
          <w:sz w:val="24"/>
          <w:szCs w:val="24"/>
          <w:lang w:eastAsia="en-MY"/>
        </w:rPr>
        <w:t>.</w:t>
      </w:r>
    </w:p>
    <w:p w14:paraId="09CF7EC9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Basic gaze features</w:t>
      </w:r>
    </w:p>
    <w:p w14:paraId="783F9BA4" w14:textId="77777777" w:rsidR="00B25EE4" w:rsidRPr="00B25EE4" w:rsidRDefault="00B25EE4" w:rsidP="00B25E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Total fixation duration </w:t>
      </w:r>
    </w:p>
    <w:p w14:paraId="3B42CC61" w14:textId="77777777" w:rsidR="00B25EE4" w:rsidRPr="00B25EE4" w:rsidRDefault="00B25EE4" w:rsidP="00B25E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Fixation count </w:t>
      </w:r>
    </w:p>
    <w:p w14:paraId="0CA76B00" w14:textId="77777777" w:rsidR="00B25EE4" w:rsidRPr="00B25EE4" w:rsidRDefault="00B25EE4" w:rsidP="00B25E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Average fixation duration </w:t>
      </w:r>
    </w:p>
    <w:p w14:paraId="0DC0969A" w14:textId="77777777" w:rsidR="00B25EE4" w:rsidRPr="00B25EE4" w:rsidRDefault="00B25EE4" w:rsidP="00B25E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lastRenderedPageBreak/>
        <w:t xml:space="preserve">Time to first fixation on correct answer AOI </w:t>
      </w:r>
    </w:p>
    <w:p w14:paraId="305E3CE1" w14:textId="77777777" w:rsidR="00B25EE4" w:rsidRPr="00B25EE4" w:rsidRDefault="00B25EE4" w:rsidP="00B25E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Total visit duration on correct answer AOI </w:t>
      </w:r>
    </w:p>
    <w:p w14:paraId="2A5260A7" w14:textId="77777777" w:rsidR="00B25EE4" w:rsidRPr="00B25EE4" w:rsidRDefault="00B25EE4" w:rsidP="00B25E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Visit count on each AOI </w:t>
      </w:r>
    </w:p>
    <w:p w14:paraId="3552A323" w14:textId="77777777" w:rsidR="00B25EE4" w:rsidRPr="00B25EE4" w:rsidRDefault="00B25EE4" w:rsidP="00B25E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Number of AOI transitions </w:t>
      </w:r>
    </w:p>
    <w:p w14:paraId="3E493F98" w14:textId="77777777" w:rsidR="00B25EE4" w:rsidRPr="00B25EE4" w:rsidRDefault="00B25EE4" w:rsidP="00B25E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Proportion of gaze on problem area </w:t>
      </w:r>
    </w:p>
    <w:p w14:paraId="1B1987CF" w14:textId="77777777" w:rsidR="00B25EE4" w:rsidRPr="00B25EE4" w:rsidRDefault="00B25EE4" w:rsidP="00B25E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Proportion of gaze on answer options </w:t>
      </w:r>
    </w:p>
    <w:p w14:paraId="3D7BBEA8" w14:textId="77777777" w:rsidR="00B25EE4" w:rsidRPr="00B25EE4" w:rsidRDefault="00B25EE4" w:rsidP="00B25E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Response time </w:t>
      </w:r>
    </w:p>
    <w:p w14:paraId="4F4DFE2F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Optional advanced features</w:t>
      </w:r>
    </w:p>
    <w:p w14:paraId="7E1D3207" w14:textId="77777777" w:rsidR="00B25EE4" w:rsidRPr="00B25EE4" w:rsidRDefault="00B25EE4" w:rsidP="00B25E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proofErr w:type="spellStart"/>
      <w:r w:rsidRPr="00B25EE4">
        <w:rPr>
          <w:rFonts w:eastAsia="Times New Roman" w:cstheme="minorHAnsi"/>
          <w:sz w:val="24"/>
          <w:szCs w:val="24"/>
          <w:lang w:eastAsia="en-MY"/>
        </w:rPr>
        <w:t>Scanpath</w:t>
      </w:r>
      <w:proofErr w:type="spell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 length </w:t>
      </w:r>
    </w:p>
    <w:p w14:paraId="41153865" w14:textId="77777777" w:rsidR="00B25EE4" w:rsidRPr="00B25EE4" w:rsidRDefault="00B25EE4" w:rsidP="00B25E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Entropy of gaze distribution </w:t>
      </w:r>
    </w:p>
    <w:p w14:paraId="66214C49" w14:textId="77777777" w:rsidR="00B25EE4" w:rsidRPr="00B25EE4" w:rsidRDefault="00B25EE4" w:rsidP="00B25E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Revisits to previously viewed AOIs </w:t>
      </w:r>
    </w:p>
    <w:p w14:paraId="2678854E" w14:textId="77777777" w:rsidR="00B25EE4" w:rsidRPr="00B25EE4" w:rsidRDefault="00B25EE4" w:rsidP="00B25E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Ratio of problem-area viewing to answer-area viewing </w:t>
      </w:r>
    </w:p>
    <w:p w14:paraId="789ED3AE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Recommended minimum feature set</w:t>
      </w:r>
    </w:p>
    <w:p w14:paraId="002BABF5" w14:textId="0A7F7431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Use around 8–10 features:</w:t>
      </w:r>
      <w:r>
        <w:rPr>
          <w:rFonts w:eastAsia="Times New Roman" w:cstheme="minorHAnsi"/>
          <w:sz w:val="24"/>
          <w:szCs w:val="24"/>
          <w:lang w:eastAsia="en-MY"/>
        </w:rPr>
        <w:t xml:space="preserve"> (can do feature engineering)</w:t>
      </w:r>
    </w:p>
    <w:p w14:paraId="26707F4B" w14:textId="77777777" w:rsidR="00B25EE4" w:rsidRPr="00B25EE4" w:rsidRDefault="00B25EE4" w:rsidP="00B25E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Total fixation duration </w:t>
      </w:r>
    </w:p>
    <w:p w14:paraId="44D016F2" w14:textId="77777777" w:rsidR="00B25EE4" w:rsidRPr="00B25EE4" w:rsidRDefault="00B25EE4" w:rsidP="00B25E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Fixation count </w:t>
      </w:r>
    </w:p>
    <w:p w14:paraId="7E0D1AB3" w14:textId="77777777" w:rsidR="00B25EE4" w:rsidRPr="00B25EE4" w:rsidRDefault="00B25EE4" w:rsidP="00B25E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Average fixation duration </w:t>
      </w:r>
    </w:p>
    <w:p w14:paraId="57C64E98" w14:textId="77777777" w:rsidR="00B25EE4" w:rsidRPr="00B25EE4" w:rsidRDefault="00B25EE4" w:rsidP="00B25E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Time to first fixation on correct AOI </w:t>
      </w:r>
    </w:p>
    <w:p w14:paraId="6DC209F0" w14:textId="77777777" w:rsidR="00B25EE4" w:rsidRPr="00B25EE4" w:rsidRDefault="00B25EE4" w:rsidP="00B25E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Visit count to correct AOI </w:t>
      </w:r>
    </w:p>
    <w:p w14:paraId="48042B88" w14:textId="77777777" w:rsidR="00B25EE4" w:rsidRPr="00B25EE4" w:rsidRDefault="00B25EE4" w:rsidP="00B25E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Total duration on correct AOI </w:t>
      </w:r>
    </w:p>
    <w:p w14:paraId="6306D73F" w14:textId="77777777" w:rsidR="00B25EE4" w:rsidRPr="00B25EE4" w:rsidRDefault="00B25EE4" w:rsidP="00B25E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Number of AOI transitions </w:t>
      </w:r>
    </w:p>
    <w:p w14:paraId="187C79BC" w14:textId="77777777" w:rsidR="00B25EE4" w:rsidRPr="00B25EE4" w:rsidRDefault="00B25EE4" w:rsidP="00B25E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Response time </w:t>
      </w:r>
    </w:p>
    <w:p w14:paraId="7A56DFB5" w14:textId="77777777" w:rsidR="00B25EE4" w:rsidRPr="00B25EE4" w:rsidRDefault="00B25EE4" w:rsidP="00B25E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Proportion of gaze on problem AOI </w:t>
      </w:r>
    </w:p>
    <w:p w14:paraId="71D12EB8" w14:textId="77777777" w:rsidR="00B25EE4" w:rsidRPr="00B25EE4" w:rsidRDefault="00B25EE4" w:rsidP="00B25E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Proportion of gaze on distractor AOIs </w:t>
      </w:r>
    </w:p>
    <w:p w14:paraId="18D1D126" w14:textId="56993BA3" w:rsidR="00B25EE4" w:rsidRPr="00B25EE4" w:rsidRDefault="00B25EE4" w:rsidP="00B25EE4">
      <w:pPr>
        <w:spacing w:after="0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44516217" w14:textId="30140ADB" w:rsidR="00B25EE4" w:rsidRPr="00B25EE4" w:rsidRDefault="00B25EE4" w:rsidP="00B25E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</w:pP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9. Procedure</w:t>
      </w:r>
    </w:p>
    <w:p w14:paraId="012CF60C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Part A: Preparation</w:t>
      </w:r>
    </w:p>
    <w:p w14:paraId="34E7D286" w14:textId="7886276A" w:rsidR="00B25EE4" w:rsidRPr="00B25EE4" w:rsidRDefault="00B25EE4" w:rsidP="00B25E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Prepare 8–12 visual </w:t>
      </w:r>
      <w:r>
        <w:rPr>
          <w:rFonts w:eastAsia="Times New Roman" w:cstheme="minorHAnsi"/>
          <w:sz w:val="24"/>
          <w:szCs w:val="24"/>
          <w:lang w:eastAsia="en-MY"/>
        </w:rPr>
        <w:t>search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  <w:r>
        <w:rPr>
          <w:rFonts w:eastAsia="Times New Roman" w:cstheme="minorHAnsi"/>
          <w:sz w:val="24"/>
          <w:szCs w:val="24"/>
          <w:lang w:eastAsia="en-MY"/>
        </w:rPr>
        <w:t>images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. </w:t>
      </w:r>
    </w:p>
    <w:p w14:paraId="3C841FF2" w14:textId="77777777" w:rsidR="00B25EE4" w:rsidRPr="00B25EE4" w:rsidRDefault="00B25EE4" w:rsidP="00B25E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Create AOIs for problem region and answer options. </w:t>
      </w:r>
    </w:p>
    <w:p w14:paraId="33CA4DE9" w14:textId="77777777" w:rsidR="00B25EE4" w:rsidRPr="00B25EE4" w:rsidRDefault="00B25EE4" w:rsidP="00B25E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Set up eye tracker and calibration. </w:t>
      </w:r>
    </w:p>
    <w:p w14:paraId="731BAE45" w14:textId="77777777" w:rsidR="00B25EE4" w:rsidRPr="00B25EE4" w:rsidRDefault="00B25EE4" w:rsidP="00B25E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Prepare response sheet or keyboard response input. </w:t>
      </w:r>
    </w:p>
    <w:p w14:paraId="07F989FA" w14:textId="77777777" w:rsidR="00B25EE4" w:rsidRPr="00B25EE4" w:rsidRDefault="00B25EE4" w:rsidP="00B25E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Explain task to students. </w:t>
      </w:r>
    </w:p>
    <w:p w14:paraId="0B2EE782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Part B: Data collection</w:t>
      </w:r>
    </w:p>
    <w:p w14:paraId="217415BC" w14:textId="229A2BCD" w:rsidR="00B25EE4" w:rsidRPr="00B25EE4" w:rsidRDefault="00B25EE4" w:rsidP="00B25E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>
        <w:rPr>
          <w:rFonts w:eastAsia="Times New Roman" w:cstheme="minorHAnsi"/>
          <w:sz w:val="24"/>
          <w:szCs w:val="24"/>
          <w:lang w:eastAsia="en-MY"/>
        </w:rPr>
        <w:t>Participant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sits in front of tracker. </w:t>
      </w:r>
    </w:p>
    <w:p w14:paraId="7D7286EA" w14:textId="77777777" w:rsidR="00B25EE4" w:rsidRPr="00B25EE4" w:rsidRDefault="00B25EE4" w:rsidP="00B25E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lastRenderedPageBreak/>
        <w:t xml:space="preserve">Perform calibration. </w:t>
      </w:r>
    </w:p>
    <w:p w14:paraId="2DAEB300" w14:textId="77777777" w:rsidR="00B25EE4" w:rsidRPr="00B25EE4" w:rsidRDefault="00B25EE4" w:rsidP="00B25E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Show 1 practice trial. </w:t>
      </w:r>
    </w:p>
    <w:p w14:paraId="2215C15F" w14:textId="77777777" w:rsidR="00B25EE4" w:rsidRPr="00B25EE4" w:rsidRDefault="00B25EE4" w:rsidP="00B25E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Present test trials one by one. </w:t>
      </w:r>
    </w:p>
    <w:p w14:paraId="37A82018" w14:textId="77777777" w:rsidR="00B25EE4" w:rsidRPr="00B25EE4" w:rsidRDefault="00B25EE4" w:rsidP="00B25E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Record gaze and response. </w:t>
      </w:r>
    </w:p>
    <w:p w14:paraId="47E4169B" w14:textId="14E4E232" w:rsidR="00B25EE4" w:rsidRPr="00B25EE4" w:rsidRDefault="00B25EE4" w:rsidP="00B25E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Repeat for each </w:t>
      </w:r>
      <w:r>
        <w:rPr>
          <w:rFonts w:eastAsia="Times New Roman" w:cstheme="minorHAnsi"/>
          <w:sz w:val="24"/>
          <w:szCs w:val="24"/>
          <w:lang w:eastAsia="en-MY"/>
        </w:rPr>
        <w:t>participant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. </w:t>
      </w:r>
    </w:p>
    <w:p w14:paraId="144402A4" w14:textId="5AE8A57B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>
        <w:rPr>
          <w:rFonts w:eastAsia="Times New Roman" w:cstheme="minorHAnsi"/>
          <w:sz w:val="24"/>
          <w:szCs w:val="24"/>
          <w:lang w:eastAsia="en-MY"/>
        </w:rPr>
        <w:t xml:space="preserve">Giving chance for all to participate, group members </w:t>
      </w:r>
      <w:r w:rsidRPr="00B25EE4">
        <w:rPr>
          <w:rFonts w:eastAsia="Times New Roman" w:cstheme="minorHAnsi"/>
          <w:sz w:val="24"/>
          <w:szCs w:val="24"/>
          <w:lang w:eastAsia="en-MY"/>
        </w:rPr>
        <w:t>can rotate roles:</w:t>
      </w:r>
    </w:p>
    <w:p w14:paraId="10260840" w14:textId="77777777" w:rsidR="00B25EE4" w:rsidRPr="00B25EE4" w:rsidRDefault="00B25EE4" w:rsidP="00B25E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participant </w:t>
      </w:r>
    </w:p>
    <w:p w14:paraId="1E173B58" w14:textId="77777777" w:rsidR="00B25EE4" w:rsidRPr="00B25EE4" w:rsidRDefault="00B25EE4" w:rsidP="00B25E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operator </w:t>
      </w:r>
    </w:p>
    <w:p w14:paraId="7C4C6C5E" w14:textId="77777777" w:rsidR="00B25EE4" w:rsidRPr="00B25EE4" w:rsidRDefault="00B25EE4" w:rsidP="00B25E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observer </w:t>
      </w:r>
    </w:p>
    <w:p w14:paraId="1AE64457" w14:textId="77777777" w:rsidR="00B25EE4" w:rsidRPr="00B25EE4" w:rsidRDefault="00B25EE4" w:rsidP="00B25E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note taker </w:t>
      </w:r>
    </w:p>
    <w:p w14:paraId="0ED8908E" w14:textId="77777777" w:rsidR="00B25EE4" w:rsidRPr="00B25EE4" w:rsidRDefault="00B25EE4" w:rsidP="00B25E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data recorder </w:t>
      </w:r>
    </w:p>
    <w:p w14:paraId="7C729170" w14:textId="2A213A6C" w:rsidR="00B25EE4" w:rsidRPr="00B25EE4" w:rsidRDefault="00B25EE4" w:rsidP="00B25EE4">
      <w:pPr>
        <w:spacing w:after="0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52426E2C" w14:textId="329845AE" w:rsidR="00B25EE4" w:rsidRPr="00B25EE4" w:rsidRDefault="00B25EE4" w:rsidP="00B25E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MY"/>
        </w:rPr>
      </w:pPr>
      <w:r w:rsidRPr="00B25EE4">
        <w:rPr>
          <w:rFonts w:eastAsia="Times New Roman" w:cstheme="minorHAnsi"/>
          <w:b/>
          <w:bCs/>
          <w:kern w:val="36"/>
          <w:sz w:val="48"/>
          <w:szCs w:val="48"/>
          <w:lang w:eastAsia="en-MY"/>
        </w:rPr>
        <w:t>10. Collaborative workflow</w:t>
      </w:r>
    </w:p>
    <w:p w14:paraId="07D3D628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Group roles</w:t>
      </w:r>
    </w:p>
    <w:p w14:paraId="64CB642B" w14:textId="69E794E3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Divide </w:t>
      </w:r>
      <w:r>
        <w:rPr>
          <w:rFonts w:eastAsia="Times New Roman" w:cstheme="minorHAnsi"/>
          <w:sz w:val="24"/>
          <w:szCs w:val="24"/>
          <w:lang w:eastAsia="en-MY"/>
        </w:rPr>
        <w:t>members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into small groups:</w:t>
      </w:r>
    </w:p>
    <w:p w14:paraId="69CEA2D4" w14:textId="375F57E4" w:rsidR="00B25EE4" w:rsidRPr="00B25EE4" w:rsidRDefault="00B25EE4" w:rsidP="00B25E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>
        <w:rPr>
          <w:rFonts w:eastAsia="Times New Roman" w:cstheme="minorHAnsi"/>
          <w:b/>
          <w:bCs/>
          <w:sz w:val="24"/>
          <w:szCs w:val="24"/>
          <w:lang w:eastAsia="en-MY"/>
        </w:rPr>
        <w:t>Option</w:t>
      </w: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 xml:space="preserve"> 1: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Eye tracker operator </w:t>
      </w:r>
    </w:p>
    <w:p w14:paraId="37499DB8" w14:textId="788A9CDE" w:rsidR="00B25EE4" w:rsidRPr="00B25EE4" w:rsidRDefault="00B25EE4" w:rsidP="00B25E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>
        <w:rPr>
          <w:rFonts w:eastAsia="Times New Roman" w:cstheme="minorHAnsi"/>
          <w:b/>
          <w:bCs/>
          <w:sz w:val="24"/>
          <w:szCs w:val="24"/>
          <w:lang w:eastAsia="en-MY"/>
        </w:rPr>
        <w:t>Option</w:t>
      </w: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 xml:space="preserve"> 2: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Participant manager </w:t>
      </w:r>
    </w:p>
    <w:p w14:paraId="1E347B9B" w14:textId="0FC55AD0" w:rsidR="00B25EE4" w:rsidRPr="00B25EE4" w:rsidRDefault="00B25EE4" w:rsidP="00B25E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>
        <w:rPr>
          <w:rFonts w:eastAsia="Times New Roman" w:cstheme="minorHAnsi"/>
          <w:b/>
          <w:bCs/>
          <w:sz w:val="24"/>
          <w:szCs w:val="24"/>
          <w:lang w:eastAsia="en-MY"/>
        </w:rPr>
        <w:t>Option</w:t>
      </w: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 xml:space="preserve"> 3: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Response/time recorder </w:t>
      </w:r>
    </w:p>
    <w:p w14:paraId="5E76A207" w14:textId="64C4934A" w:rsidR="00B25EE4" w:rsidRPr="00B25EE4" w:rsidRDefault="00B25EE4" w:rsidP="00B25E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>
        <w:rPr>
          <w:rFonts w:eastAsia="Times New Roman" w:cstheme="minorHAnsi"/>
          <w:b/>
          <w:bCs/>
          <w:sz w:val="24"/>
          <w:szCs w:val="24"/>
          <w:lang w:eastAsia="en-MY"/>
        </w:rPr>
        <w:t>Option</w:t>
      </w: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 xml:space="preserve"> 4: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Data cleaning and feature extraction team </w:t>
      </w:r>
    </w:p>
    <w:p w14:paraId="0832D3A4" w14:textId="68768BE0" w:rsidR="00B25EE4" w:rsidRPr="00B25EE4" w:rsidRDefault="00B25EE4" w:rsidP="00B25E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>
        <w:rPr>
          <w:rFonts w:eastAsia="Times New Roman" w:cstheme="minorHAnsi"/>
          <w:b/>
          <w:bCs/>
          <w:sz w:val="24"/>
          <w:szCs w:val="24"/>
          <w:lang w:eastAsia="en-MY"/>
        </w:rPr>
        <w:t>Option</w:t>
      </w: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 xml:space="preserve"> 5: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AI </w:t>
      </w:r>
      <w:proofErr w:type="spellStart"/>
      <w:r w:rsidRPr="00B25EE4">
        <w:rPr>
          <w:rFonts w:eastAsia="Times New Roman" w:cstheme="minorHAnsi"/>
          <w:sz w:val="24"/>
          <w:szCs w:val="24"/>
          <w:lang w:eastAsia="en-MY"/>
        </w:rPr>
        <w:t>modeling</w:t>
      </w:r>
      <w:proofErr w:type="spell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 team </w:t>
      </w:r>
    </w:p>
    <w:p w14:paraId="658441B8" w14:textId="57CB19CC" w:rsidR="00B25EE4" w:rsidRPr="00B25EE4" w:rsidRDefault="00B25EE4" w:rsidP="00B25EE4">
      <w:pPr>
        <w:spacing w:after="0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1DDA11A1" w14:textId="44EE93AB" w:rsidR="00B25EE4" w:rsidRPr="00B25EE4" w:rsidRDefault="00B25EE4" w:rsidP="00B25E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</w:pP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11. Study pipeline</w:t>
      </w:r>
    </w:p>
    <w:p w14:paraId="51E30289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Phase 1: Study planning</w:t>
      </w:r>
    </w:p>
    <w:p w14:paraId="0CE532B1" w14:textId="3B6B016D" w:rsidR="00B25EE4" w:rsidRPr="00B25EE4" w:rsidRDefault="00B25EE4" w:rsidP="00B25E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Define objective: classify high vs low performers </w:t>
      </w:r>
      <w:r>
        <w:rPr>
          <w:rFonts w:eastAsia="Times New Roman" w:cstheme="minorHAnsi"/>
          <w:sz w:val="24"/>
          <w:szCs w:val="24"/>
          <w:lang w:eastAsia="en-MY"/>
        </w:rPr>
        <w:t>/ fast vs slow performers</w:t>
      </w:r>
    </w:p>
    <w:p w14:paraId="4FD65983" w14:textId="06DF351B" w:rsidR="00B25EE4" w:rsidRPr="00B25EE4" w:rsidRDefault="00B25EE4" w:rsidP="00B25E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Choose task: visual </w:t>
      </w:r>
      <w:r w:rsidR="0090087B">
        <w:rPr>
          <w:rFonts w:eastAsia="Times New Roman" w:cstheme="minorHAnsi"/>
          <w:sz w:val="24"/>
          <w:szCs w:val="24"/>
          <w:lang w:eastAsia="en-MY"/>
        </w:rPr>
        <w:t>search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  <w:r w:rsidR="0090087B">
        <w:rPr>
          <w:rFonts w:eastAsia="Times New Roman" w:cstheme="minorHAnsi"/>
          <w:sz w:val="24"/>
          <w:szCs w:val="24"/>
          <w:lang w:eastAsia="en-MY"/>
        </w:rPr>
        <w:t>images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</w:p>
    <w:p w14:paraId="6D34CCAE" w14:textId="77777777" w:rsidR="00B25EE4" w:rsidRPr="00B25EE4" w:rsidRDefault="00B25EE4" w:rsidP="00B25E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Prepare 8–12 stimuli </w:t>
      </w:r>
    </w:p>
    <w:p w14:paraId="1D9D241A" w14:textId="77777777" w:rsidR="00B25EE4" w:rsidRPr="00B25EE4" w:rsidRDefault="00B25EE4" w:rsidP="00B25E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Define AOIs </w:t>
      </w:r>
    </w:p>
    <w:p w14:paraId="307EBAB6" w14:textId="77777777" w:rsidR="00B25EE4" w:rsidRPr="00B25EE4" w:rsidRDefault="00B25EE4" w:rsidP="00B25E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Prepare response recording form </w:t>
      </w:r>
    </w:p>
    <w:p w14:paraId="08CD939D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Phase 2: Data collection</w:t>
      </w:r>
    </w:p>
    <w:p w14:paraId="51A4AA0D" w14:textId="5E42AFBB" w:rsidR="00B25EE4" w:rsidRPr="00B25EE4" w:rsidRDefault="00B25EE4" w:rsidP="00B25E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Recruit all </w:t>
      </w:r>
      <w:r w:rsidR="0090087B">
        <w:rPr>
          <w:rFonts w:eastAsia="Times New Roman" w:cstheme="minorHAnsi"/>
          <w:sz w:val="24"/>
          <w:szCs w:val="24"/>
          <w:lang w:eastAsia="en-MY"/>
        </w:rPr>
        <w:t>participants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</w:p>
    <w:p w14:paraId="351CA185" w14:textId="77777777" w:rsidR="00B25EE4" w:rsidRPr="00B25EE4" w:rsidRDefault="00B25EE4" w:rsidP="00B25E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Obtain consent </w:t>
      </w:r>
    </w:p>
    <w:p w14:paraId="266D3B44" w14:textId="77777777" w:rsidR="00B25EE4" w:rsidRPr="00B25EE4" w:rsidRDefault="00B25EE4" w:rsidP="00B25E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lastRenderedPageBreak/>
        <w:t xml:space="preserve">Calibrate eye tracker </w:t>
      </w:r>
    </w:p>
    <w:p w14:paraId="47877246" w14:textId="77777777" w:rsidR="00B25EE4" w:rsidRPr="00B25EE4" w:rsidRDefault="00B25EE4" w:rsidP="00B25E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Run practice trial </w:t>
      </w:r>
    </w:p>
    <w:p w14:paraId="3237C7B7" w14:textId="77777777" w:rsidR="00B25EE4" w:rsidRPr="00B25EE4" w:rsidRDefault="00B25EE4" w:rsidP="00B25E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Run experimental trials </w:t>
      </w:r>
    </w:p>
    <w:p w14:paraId="20F57A9E" w14:textId="77777777" w:rsidR="00B25EE4" w:rsidRPr="00B25EE4" w:rsidRDefault="00B25EE4" w:rsidP="00B25E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Save gaze data and response data </w:t>
      </w:r>
    </w:p>
    <w:p w14:paraId="046DCFA7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Phase 3: Label creation</w:t>
      </w:r>
    </w:p>
    <w:p w14:paraId="03C3DB64" w14:textId="77777777" w:rsidR="00B25EE4" w:rsidRPr="00B25EE4" w:rsidRDefault="00B25EE4" w:rsidP="00B25E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Compute accuracy for each student </w:t>
      </w:r>
    </w:p>
    <w:p w14:paraId="0BC434C4" w14:textId="77777777" w:rsidR="00B25EE4" w:rsidRPr="00B25EE4" w:rsidRDefault="00B25EE4" w:rsidP="00B25E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Rank students by score </w:t>
      </w:r>
    </w:p>
    <w:p w14:paraId="012907D7" w14:textId="77777777" w:rsidR="00B25EE4" w:rsidRPr="00B25EE4" w:rsidRDefault="00B25EE4" w:rsidP="00B25E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Split into two groups: </w:t>
      </w:r>
    </w:p>
    <w:p w14:paraId="1E1E8545" w14:textId="74F3F728" w:rsidR="00B25EE4" w:rsidRPr="00B25EE4" w:rsidRDefault="00B25EE4" w:rsidP="00B25EE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proofErr w:type="gramStart"/>
      <w:r w:rsidRPr="00B25EE4">
        <w:rPr>
          <w:rFonts w:eastAsia="Times New Roman" w:cstheme="minorHAnsi"/>
          <w:sz w:val="24"/>
          <w:szCs w:val="24"/>
          <w:lang w:eastAsia="en-MY"/>
        </w:rPr>
        <w:t>high-performing</w:t>
      </w:r>
      <w:proofErr w:type="gram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  <w:r w:rsidR="0090087B">
        <w:rPr>
          <w:rFonts w:eastAsia="Times New Roman" w:cstheme="minorHAnsi"/>
          <w:sz w:val="24"/>
          <w:szCs w:val="24"/>
          <w:lang w:eastAsia="en-MY"/>
        </w:rPr>
        <w:t xml:space="preserve">/ fast </w:t>
      </w:r>
    </w:p>
    <w:p w14:paraId="13EB6A75" w14:textId="23C67C2B" w:rsidR="00B25EE4" w:rsidRPr="00B25EE4" w:rsidRDefault="00B25EE4" w:rsidP="00B25EE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low-</w:t>
      </w:r>
      <w:proofErr w:type="gramStart"/>
      <w:r w:rsidRPr="00B25EE4">
        <w:rPr>
          <w:rFonts w:eastAsia="Times New Roman" w:cstheme="minorHAnsi"/>
          <w:sz w:val="24"/>
          <w:szCs w:val="24"/>
          <w:lang w:eastAsia="en-MY"/>
        </w:rPr>
        <w:t xml:space="preserve">performing </w:t>
      </w:r>
      <w:r w:rsidR="0090087B">
        <w:rPr>
          <w:rFonts w:eastAsia="Times New Roman" w:cstheme="minorHAnsi"/>
          <w:sz w:val="24"/>
          <w:szCs w:val="24"/>
          <w:lang w:eastAsia="en-MY"/>
        </w:rPr>
        <w:t xml:space="preserve"> /</w:t>
      </w:r>
      <w:proofErr w:type="gramEnd"/>
      <w:r w:rsidR="0090087B">
        <w:rPr>
          <w:rFonts w:eastAsia="Times New Roman" w:cstheme="minorHAnsi"/>
          <w:sz w:val="24"/>
          <w:szCs w:val="24"/>
          <w:lang w:eastAsia="en-MY"/>
        </w:rPr>
        <w:t xml:space="preserve"> slow</w:t>
      </w:r>
    </w:p>
    <w:p w14:paraId="495FC6EF" w14:textId="6CF98EBB" w:rsidR="00B25EE4" w:rsidRPr="00B25EE4" w:rsidRDefault="0090087B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>
        <w:rPr>
          <w:rFonts w:eastAsia="Times New Roman" w:cstheme="minorHAnsi"/>
          <w:sz w:val="24"/>
          <w:szCs w:val="24"/>
          <w:lang w:eastAsia="en-MY"/>
        </w:rPr>
        <w:t>Possible</w:t>
      </w:r>
      <w:r w:rsidR="00B25EE4" w:rsidRPr="00B25EE4">
        <w:rPr>
          <w:rFonts w:eastAsia="Times New Roman" w:cstheme="minorHAnsi"/>
          <w:sz w:val="24"/>
          <w:szCs w:val="24"/>
          <w:lang w:eastAsia="en-MY"/>
        </w:rPr>
        <w:t xml:space="preserve"> rule</w:t>
      </w:r>
      <w:r>
        <w:rPr>
          <w:rFonts w:eastAsia="Times New Roman" w:cstheme="minorHAnsi"/>
          <w:sz w:val="24"/>
          <w:szCs w:val="24"/>
          <w:lang w:eastAsia="en-MY"/>
        </w:rPr>
        <w:t xml:space="preserve"> (for performance levels)</w:t>
      </w:r>
      <w:r w:rsidR="00B25EE4" w:rsidRPr="00B25EE4">
        <w:rPr>
          <w:rFonts w:eastAsia="Times New Roman" w:cstheme="minorHAnsi"/>
          <w:sz w:val="24"/>
          <w:szCs w:val="24"/>
          <w:lang w:eastAsia="en-MY"/>
        </w:rPr>
        <w:t>:</w:t>
      </w:r>
    </w:p>
    <w:p w14:paraId="7A5F9866" w14:textId="77777777" w:rsidR="00B25EE4" w:rsidRPr="00B25EE4" w:rsidRDefault="00B25EE4" w:rsidP="00B25E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score above or equal to median = high </w:t>
      </w:r>
    </w:p>
    <w:p w14:paraId="406673D8" w14:textId="77777777" w:rsidR="00B25EE4" w:rsidRDefault="00B25EE4" w:rsidP="00B25E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score below median = low </w:t>
      </w:r>
    </w:p>
    <w:p w14:paraId="4AA1B624" w14:textId="5C9DB485" w:rsidR="0090087B" w:rsidRDefault="0090087B" w:rsidP="009008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>
        <w:rPr>
          <w:rFonts w:eastAsia="Times New Roman" w:cstheme="minorHAnsi"/>
          <w:sz w:val="24"/>
          <w:szCs w:val="24"/>
          <w:lang w:eastAsia="en-MY"/>
        </w:rPr>
        <w:t>Possible rule (for speed levels):</w:t>
      </w:r>
    </w:p>
    <w:p w14:paraId="45DD66A4" w14:textId="6544D24A" w:rsidR="0090087B" w:rsidRDefault="0090087B" w:rsidP="0090087B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>
        <w:rPr>
          <w:rFonts w:eastAsia="Times New Roman" w:cstheme="minorHAnsi"/>
          <w:sz w:val="24"/>
          <w:szCs w:val="24"/>
          <w:lang w:eastAsia="en-MY"/>
        </w:rPr>
        <w:t xml:space="preserve">speed of performance for each task (set a </w:t>
      </w:r>
      <w:proofErr w:type="spellStart"/>
      <w:r>
        <w:rPr>
          <w:rFonts w:eastAsia="Times New Roman" w:cstheme="minorHAnsi"/>
          <w:sz w:val="24"/>
          <w:szCs w:val="24"/>
          <w:lang w:eastAsia="en-MY"/>
        </w:rPr>
        <w:t>treshold</w:t>
      </w:r>
      <w:proofErr w:type="spellEnd"/>
      <w:r>
        <w:rPr>
          <w:rFonts w:eastAsia="Times New Roman" w:cstheme="minorHAnsi"/>
          <w:sz w:val="24"/>
          <w:szCs w:val="24"/>
          <w:lang w:eastAsia="en-MY"/>
        </w:rPr>
        <w:t xml:space="preserve"> for fast vs slow)</w:t>
      </w:r>
    </w:p>
    <w:p w14:paraId="04679086" w14:textId="77777777" w:rsidR="0090087B" w:rsidRPr="0090087B" w:rsidRDefault="0090087B" w:rsidP="0090087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357709CC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Phase 4: Data preprocessing</w:t>
      </w:r>
    </w:p>
    <w:p w14:paraId="32BFB944" w14:textId="77777777" w:rsidR="00B25EE4" w:rsidRPr="00B25EE4" w:rsidRDefault="00B25EE4" w:rsidP="00B25E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Remove poor-quality recordings </w:t>
      </w:r>
    </w:p>
    <w:p w14:paraId="00333D99" w14:textId="77777777" w:rsidR="00B25EE4" w:rsidRPr="00B25EE4" w:rsidRDefault="00B25EE4" w:rsidP="00B25E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Exclude trials with tracking loss </w:t>
      </w:r>
    </w:p>
    <w:p w14:paraId="48CECC88" w14:textId="77777777" w:rsidR="00B25EE4" w:rsidRPr="00B25EE4" w:rsidRDefault="00B25EE4" w:rsidP="00B25E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Extract eye-tracking metrics per trial </w:t>
      </w:r>
    </w:p>
    <w:p w14:paraId="40894EDB" w14:textId="77777777" w:rsidR="00B25EE4" w:rsidRPr="00B25EE4" w:rsidRDefault="00B25EE4" w:rsidP="00B25E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Aggregate features per participant </w:t>
      </w:r>
    </w:p>
    <w:p w14:paraId="6EA2FA6D" w14:textId="77777777" w:rsidR="00B25EE4" w:rsidRPr="00B25EE4" w:rsidRDefault="00B25EE4" w:rsidP="00B25EE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mean fixation duration </w:t>
      </w:r>
    </w:p>
    <w:p w14:paraId="7D6E23C0" w14:textId="77777777" w:rsidR="00B25EE4" w:rsidRPr="00B25EE4" w:rsidRDefault="00B25EE4" w:rsidP="00B25EE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total fixation count </w:t>
      </w:r>
    </w:p>
    <w:p w14:paraId="055E7C35" w14:textId="77777777" w:rsidR="00B25EE4" w:rsidRPr="00B25EE4" w:rsidRDefault="00B25EE4" w:rsidP="00B25EE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mean response time </w:t>
      </w:r>
    </w:p>
    <w:p w14:paraId="14CFAFAF" w14:textId="77777777" w:rsidR="00B25EE4" w:rsidRPr="00B25EE4" w:rsidRDefault="00B25EE4" w:rsidP="00B25EE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etc. </w:t>
      </w:r>
    </w:p>
    <w:p w14:paraId="7E93896A" w14:textId="2F1D5EC3" w:rsidR="00B25EE4" w:rsidRPr="00B25EE4" w:rsidRDefault="00B25EE4" w:rsidP="00B25E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Standardize features </w:t>
      </w:r>
      <w:r w:rsidR="0090087B">
        <w:rPr>
          <w:rFonts w:eastAsia="Times New Roman" w:cstheme="minorHAnsi"/>
          <w:sz w:val="24"/>
          <w:szCs w:val="24"/>
          <w:lang w:eastAsia="en-MY"/>
        </w:rPr>
        <w:t>(</w:t>
      </w:r>
      <w:r w:rsidRPr="00B25EE4">
        <w:rPr>
          <w:rFonts w:eastAsia="Times New Roman" w:cstheme="minorHAnsi"/>
          <w:sz w:val="24"/>
          <w:szCs w:val="24"/>
          <w:lang w:eastAsia="en-MY"/>
        </w:rPr>
        <w:t>if needed</w:t>
      </w:r>
      <w:r w:rsidR="0090087B">
        <w:rPr>
          <w:rFonts w:eastAsia="Times New Roman" w:cstheme="minorHAnsi"/>
          <w:sz w:val="24"/>
          <w:szCs w:val="24"/>
          <w:lang w:eastAsia="en-MY"/>
        </w:rPr>
        <w:t>)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</w:p>
    <w:p w14:paraId="7D0B943A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Phase 5: Dataset creation</w:t>
      </w:r>
    </w:p>
    <w:p w14:paraId="4042647D" w14:textId="14C93E4D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Build a table:</w:t>
      </w:r>
    </w:p>
    <w:p w14:paraId="4E15ED25" w14:textId="77777777" w:rsidR="00B25EE4" w:rsidRPr="00B25EE4" w:rsidRDefault="00B25EE4" w:rsidP="00B25E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each row = one student </w:t>
      </w:r>
    </w:p>
    <w:p w14:paraId="3A378733" w14:textId="77777777" w:rsidR="00B25EE4" w:rsidRPr="00B25EE4" w:rsidRDefault="00B25EE4" w:rsidP="00B25E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columns = extracted features </w:t>
      </w:r>
    </w:p>
    <w:p w14:paraId="7F4A726F" w14:textId="77777777" w:rsidR="00B25EE4" w:rsidRDefault="00B25EE4" w:rsidP="00B25E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final column = class label </w:t>
      </w:r>
    </w:p>
    <w:p w14:paraId="351D894B" w14:textId="77777777" w:rsidR="0090087B" w:rsidRDefault="0090087B" w:rsidP="009008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3C48AF6D" w14:textId="77777777" w:rsidR="0090087B" w:rsidRPr="00B25EE4" w:rsidRDefault="0090087B" w:rsidP="009008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66151464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lastRenderedPageBreak/>
        <w:t>Phase 6: Exploratory analysis</w:t>
      </w:r>
    </w:p>
    <w:p w14:paraId="51BC3B23" w14:textId="77777777" w:rsidR="00B25EE4" w:rsidRPr="00B25EE4" w:rsidRDefault="00B25EE4" w:rsidP="00B25E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Compare groups visually </w:t>
      </w:r>
    </w:p>
    <w:p w14:paraId="3D357C64" w14:textId="77777777" w:rsidR="00B25EE4" w:rsidRPr="00B25EE4" w:rsidRDefault="00B25EE4" w:rsidP="00B25E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Check means and standard deviations </w:t>
      </w:r>
    </w:p>
    <w:p w14:paraId="47F1D787" w14:textId="77777777" w:rsidR="00B25EE4" w:rsidRPr="00B25EE4" w:rsidRDefault="00B25EE4" w:rsidP="00B25E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Plot boxplots or histograms </w:t>
      </w:r>
    </w:p>
    <w:p w14:paraId="23E62FA9" w14:textId="77777777" w:rsidR="00B25EE4" w:rsidRPr="00B25EE4" w:rsidRDefault="00B25EE4" w:rsidP="00B25E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Identify features that differ between groups </w:t>
      </w:r>
    </w:p>
    <w:p w14:paraId="50BF2329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 xml:space="preserve">Phase 7: Prediction </w:t>
      </w:r>
      <w:proofErr w:type="spellStart"/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modeling</w:t>
      </w:r>
      <w:proofErr w:type="spellEnd"/>
    </w:p>
    <w:p w14:paraId="4FB4C1A6" w14:textId="77777777" w:rsidR="00B25EE4" w:rsidRPr="00B25EE4" w:rsidRDefault="00B25EE4" w:rsidP="00B25E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Split data into train/test </w:t>
      </w:r>
    </w:p>
    <w:p w14:paraId="6475CA67" w14:textId="77777777" w:rsidR="00B25EE4" w:rsidRPr="00B25EE4" w:rsidRDefault="00B25EE4" w:rsidP="00B25E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Train simple classifiers </w:t>
      </w:r>
    </w:p>
    <w:p w14:paraId="15E2CE1A" w14:textId="77777777" w:rsidR="00B25EE4" w:rsidRPr="00B25EE4" w:rsidRDefault="00B25EE4" w:rsidP="00B25E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Evaluate performance </w:t>
      </w:r>
    </w:p>
    <w:p w14:paraId="39097883" w14:textId="77777777" w:rsidR="00B25EE4" w:rsidRPr="00B25EE4" w:rsidRDefault="00B25EE4" w:rsidP="00B25E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Compare models </w:t>
      </w:r>
    </w:p>
    <w:p w14:paraId="3B6114DA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Phase 8: Interpretation</w:t>
      </w:r>
    </w:p>
    <w:p w14:paraId="1669D22E" w14:textId="77777777" w:rsidR="00B25EE4" w:rsidRPr="00B25EE4" w:rsidRDefault="00B25EE4" w:rsidP="00B25E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Which features mattered most? </w:t>
      </w:r>
    </w:p>
    <w:p w14:paraId="74B0E029" w14:textId="77777777" w:rsidR="00B25EE4" w:rsidRPr="00B25EE4" w:rsidRDefault="00B25EE4" w:rsidP="00B25E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What gaze </w:t>
      </w:r>
      <w:proofErr w:type="spellStart"/>
      <w:r w:rsidRPr="00B25EE4">
        <w:rPr>
          <w:rFonts w:eastAsia="Times New Roman" w:cstheme="minorHAnsi"/>
          <w:sz w:val="24"/>
          <w:szCs w:val="24"/>
          <w:lang w:eastAsia="en-MY"/>
        </w:rPr>
        <w:t>behaviors</w:t>
      </w:r>
      <w:proofErr w:type="spell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 characterize high performers? </w:t>
      </w:r>
    </w:p>
    <w:p w14:paraId="4094809A" w14:textId="77777777" w:rsidR="00B25EE4" w:rsidRPr="00B25EE4" w:rsidRDefault="00B25EE4" w:rsidP="00B25E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What does this suggest about cognition? </w:t>
      </w:r>
    </w:p>
    <w:p w14:paraId="1C166997" w14:textId="4B7ED013" w:rsidR="00B25EE4" w:rsidRPr="00B25EE4" w:rsidRDefault="00B25EE4" w:rsidP="00B25EE4">
      <w:pPr>
        <w:spacing w:after="0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22DD90F0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</w:pP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12. Example dataset structure</w:t>
      </w:r>
    </w:p>
    <w:p w14:paraId="290DFAD1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Each row is one participant.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633"/>
        <w:gridCol w:w="626"/>
        <w:gridCol w:w="774"/>
        <w:gridCol w:w="948"/>
        <w:gridCol w:w="962"/>
        <w:gridCol w:w="1004"/>
        <w:gridCol w:w="965"/>
        <w:gridCol w:w="883"/>
        <w:gridCol w:w="1333"/>
        <w:gridCol w:w="376"/>
      </w:tblGrid>
      <w:tr w:rsidR="0090087B" w:rsidRPr="00B25EE4" w14:paraId="568CBF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BDD2C" w14:textId="77777777" w:rsidR="00B25EE4" w:rsidRPr="00B25EE4" w:rsidRDefault="00B25EE4" w:rsidP="00B25E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</w:pPr>
            <w:r w:rsidRPr="00B25EE4"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740B222" w14:textId="77777777" w:rsidR="00B25EE4" w:rsidRPr="00B25EE4" w:rsidRDefault="00B25EE4" w:rsidP="00B25E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</w:pPr>
            <w:proofErr w:type="spellStart"/>
            <w:r w:rsidRPr="00B25EE4"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  <w:t>TFD_Total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E9154" w14:textId="77777777" w:rsidR="00B25EE4" w:rsidRPr="00B25EE4" w:rsidRDefault="00B25EE4" w:rsidP="00B25E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</w:pPr>
            <w:proofErr w:type="spellStart"/>
            <w:r w:rsidRPr="00B25EE4"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  <w:t>Fix_Count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A0839" w14:textId="77777777" w:rsidR="00B25EE4" w:rsidRPr="00B25EE4" w:rsidRDefault="00B25EE4" w:rsidP="00B25E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</w:pPr>
            <w:proofErr w:type="spellStart"/>
            <w:r w:rsidRPr="00B25EE4"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  <w:t>Avg_Fix_Dur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A6233" w14:textId="77777777" w:rsidR="00B25EE4" w:rsidRPr="00B25EE4" w:rsidRDefault="00B25EE4" w:rsidP="00B25E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</w:pPr>
            <w:proofErr w:type="spellStart"/>
            <w:r w:rsidRPr="00B25EE4"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  <w:t>TFF_CorrectAOI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62328" w14:textId="77777777" w:rsidR="00B25EE4" w:rsidRPr="00B25EE4" w:rsidRDefault="00B25EE4" w:rsidP="00B25E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</w:pPr>
            <w:proofErr w:type="spellStart"/>
            <w:r w:rsidRPr="00B25EE4"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  <w:t>Dur_CorrectAOI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F8D33" w14:textId="77777777" w:rsidR="00B25EE4" w:rsidRPr="00B25EE4" w:rsidRDefault="00B25EE4" w:rsidP="00B25E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</w:pPr>
            <w:proofErr w:type="spellStart"/>
            <w:r w:rsidRPr="00B25EE4"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  <w:t>Visit_CorrectAOI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8A4EE" w14:textId="77777777" w:rsidR="00B25EE4" w:rsidRPr="00B25EE4" w:rsidRDefault="00B25EE4" w:rsidP="00B25E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</w:pPr>
            <w:proofErr w:type="spellStart"/>
            <w:r w:rsidRPr="00B25EE4"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  <w:t>AOI_Transitions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C42A2" w14:textId="77777777" w:rsidR="00B25EE4" w:rsidRPr="00B25EE4" w:rsidRDefault="00B25EE4" w:rsidP="00B25E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</w:pPr>
            <w:proofErr w:type="spellStart"/>
            <w:r w:rsidRPr="00B25EE4"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  <w:t>ResponseTime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52A94" w14:textId="77777777" w:rsidR="00B25EE4" w:rsidRPr="00B25EE4" w:rsidRDefault="00B25EE4" w:rsidP="00B25E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</w:pPr>
            <w:proofErr w:type="spellStart"/>
            <w:r w:rsidRPr="00B25EE4"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  <w:t>Distractor_Gaze_Ratio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F2EA1" w14:textId="77777777" w:rsidR="00B25EE4" w:rsidRPr="00B25EE4" w:rsidRDefault="00B25EE4" w:rsidP="00B25E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</w:pPr>
            <w:r w:rsidRPr="00B25EE4">
              <w:rPr>
                <w:rFonts w:eastAsia="Times New Roman" w:cstheme="minorHAnsi"/>
                <w:b/>
                <w:bCs/>
                <w:sz w:val="16"/>
                <w:szCs w:val="16"/>
                <w:lang w:eastAsia="en-MY"/>
              </w:rPr>
              <w:t>Label</w:t>
            </w:r>
          </w:p>
        </w:tc>
      </w:tr>
      <w:tr w:rsidR="0090087B" w:rsidRPr="00B25EE4" w14:paraId="7D8B1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CDDEF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4CFAFAA2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12500</w:t>
            </w:r>
          </w:p>
        </w:tc>
        <w:tc>
          <w:tcPr>
            <w:tcW w:w="0" w:type="auto"/>
            <w:vAlign w:val="center"/>
            <w:hideMark/>
          </w:tcPr>
          <w:p w14:paraId="536DE667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3A2CD72F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6547F0C7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820</w:t>
            </w:r>
          </w:p>
        </w:tc>
        <w:tc>
          <w:tcPr>
            <w:tcW w:w="0" w:type="auto"/>
            <w:vAlign w:val="center"/>
            <w:hideMark/>
          </w:tcPr>
          <w:p w14:paraId="13ECDFCE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3400</w:t>
            </w:r>
          </w:p>
        </w:tc>
        <w:tc>
          <w:tcPr>
            <w:tcW w:w="0" w:type="auto"/>
            <w:vAlign w:val="center"/>
            <w:hideMark/>
          </w:tcPr>
          <w:p w14:paraId="0152AFB1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2AC236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F697233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9.2</w:t>
            </w:r>
          </w:p>
        </w:tc>
        <w:tc>
          <w:tcPr>
            <w:tcW w:w="0" w:type="auto"/>
            <w:vAlign w:val="center"/>
            <w:hideMark/>
          </w:tcPr>
          <w:p w14:paraId="3B4EF900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0.41</w:t>
            </w:r>
          </w:p>
        </w:tc>
        <w:tc>
          <w:tcPr>
            <w:tcW w:w="0" w:type="auto"/>
            <w:vAlign w:val="center"/>
            <w:hideMark/>
          </w:tcPr>
          <w:p w14:paraId="5FB3532F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High</w:t>
            </w:r>
          </w:p>
        </w:tc>
      </w:tr>
      <w:tr w:rsidR="0090087B" w:rsidRPr="00B25EE4" w14:paraId="6FB7F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2C57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18C4E9A3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15200</w:t>
            </w:r>
          </w:p>
        </w:tc>
        <w:tc>
          <w:tcPr>
            <w:tcW w:w="0" w:type="auto"/>
            <w:vAlign w:val="center"/>
            <w:hideMark/>
          </w:tcPr>
          <w:p w14:paraId="5543D87F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26D56884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64174467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14:paraId="6BA802F3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2100</w:t>
            </w:r>
          </w:p>
        </w:tc>
        <w:tc>
          <w:tcPr>
            <w:tcW w:w="0" w:type="auto"/>
            <w:vAlign w:val="center"/>
            <w:hideMark/>
          </w:tcPr>
          <w:p w14:paraId="278614D2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DD98F88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E644D0A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13.8</w:t>
            </w:r>
          </w:p>
        </w:tc>
        <w:tc>
          <w:tcPr>
            <w:tcW w:w="0" w:type="auto"/>
            <w:vAlign w:val="center"/>
            <w:hideMark/>
          </w:tcPr>
          <w:p w14:paraId="68EC6367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0.58</w:t>
            </w:r>
          </w:p>
        </w:tc>
        <w:tc>
          <w:tcPr>
            <w:tcW w:w="0" w:type="auto"/>
            <w:vAlign w:val="center"/>
            <w:hideMark/>
          </w:tcPr>
          <w:p w14:paraId="4FAE607A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Low</w:t>
            </w:r>
          </w:p>
        </w:tc>
      </w:tr>
      <w:tr w:rsidR="0090087B" w:rsidRPr="00B25EE4" w14:paraId="691B3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97AF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S03</w:t>
            </w:r>
          </w:p>
        </w:tc>
        <w:tc>
          <w:tcPr>
            <w:tcW w:w="0" w:type="auto"/>
            <w:vAlign w:val="center"/>
            <w:hideMark/>
          </w:tcPr>
          <w:p w14:paraId="1F5CC428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11800</w:t>
            </w:r>
          </w:p>
        </w:tc>
        <w:tc>
          <w:tcPr>
            <w:tcW w:w="0" w:type="auto"/>
            <w:vAlign w:val="center"/>
            <w:hideMark/>
          </w:tcPr>
          <w:p w14:paraId="44DDF31F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11C4C145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44373D7F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163F0B47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3600</w:t>
            </w:r>
          </w:p>
        </w:tc>
        <w:tc>
          <w:tcPr>
            <w:tcW w:w="0" w:type="auto"/>
            <w:vAlign w:val="center"/>
            <w:hideMark/>
          </w:tcPr>
          <w:p w14:paraId="0BA069FA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0E64BA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73B034B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8.7</w:t>
            </w:r>
          </w:p>
        </w:tc>
        <w:tc>
          <w:tcPr>
            <w:tcW w:w="0" w:type="auto"/>
            <w:vAlign w:val="center"/>
            <w:hideMark/>
          </w:tcPr>
          <w:p w14:paraId="0DFA3847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0.35</w:t>
            </w:r>
          </w:p>
        </w:tc>
        <w:tc>
          <w:tcPr>
            <w:tcW w:w="0" w:type="auto"/>
            <w:vAlign w:val="center"/>
            <w:hideMark/>
          </w:tcPr>
          <w:p w14:paraId="534DC213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High</w:t>
            </w:r>
          </w:p>
        </w:tc>
      </w:tr>
      <w:tr w:rsidR="0090087B" w:rsidRPr="00B25EE4" w14:paraId="2E66D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DED9B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S04</w:t>
            </w:r>
          </w:p>
        </w:tc>
        <w:tc>
          <w:tcPr>
            <w:tcW w:w="0" w:type="auto"/>
            <w:vAlign w:val="center"/>
            <w:hideMark/>
          </w:tcPr>
          <w:p w14:paraId="155132D8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16150</w:t>
            </w:r>
          </w:p>
        </w:tc>
        <w:tc>
          <w:tcPr>
            <w:tcW w:w="0" w:type="auto"/>
            <w:vAlign w:val="center"/>
            <w:hideMark/>
          </w:tcPr>
          <w:p w14:paraId="671852A5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2B277D67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14:paraId="25029CC1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1900</w:t>
            </w:r>
          </w:p>
        </w:tc>
        <w:tc>
          <w:tcPr>
            <w:tcW w:w="0" w:type="auto"/>
            <w:vAlign w:val="center"/>
            <w:hideMark/>
          </w:tcPr>
          <w:p w14:paraId="704464C3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0ADA8614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C565CD7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834B16C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14.6</w:t>
            </w:r>
          </w:p>
        </w:tc>
        <w:tc>
          <w:tcPr>
            <w:tcW w:w="0" w:type="auto"/>
            <w:vAlign w:val="center"/>
            <w:hideMark/>
          </w:tcPr>
          <w:p w14:paraId="388745E4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14:paraId="38910482" w14:textId="77777777" w:rsidR="00B25EE4" w:rsidRPr="00B25EE4" w:rsidRDefault="00B25EE4" w:rsidP="00B25EE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MY"/>
              </w:rPr>
            </w:pPr>
            <w:r w:rsidRPr="00B25EE4">
              <w:rPr>
                <w:rFonts w:eastAsia="Times New Roman" w:cstheme="minorHAnsi"/>
                <w:sz w:val="18"/>
                <w:szCs w:val="18"/>
                <w:lang w:eastAsia="en-MY"/>
              </w:rPr>
              <w:t>Low</w:t>
            </w:r>
          </w:p>
        </w:tc>
      </w:tr>
    </w:tbl>
    <w:p w14:paraId="3956162D" w14:textId="03A3B778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Meaning of selected columns</w:t>
      </w:r>
      <w:r w:rsidR="0090087B">
        <w:rPr>
          <w:rFonts w:eastAsia="Times New Roman" w:cstheme="minorHAnsi"/>
          <w:b/>
          <w:bCs/>
          <w:sz w:val="36"/>
          <w:szCs w:val="36"/>
          <w:lang w:eastAsia="en-MY"/>
        </w:rPr>
        <w:t xml:space="preserve"> (see Pro Lab Manual)</w:t>
      </w:r>
    </w:p>
    <w:p w14:paraId="369D8182" w14:textId="77777777" w:rsidR="00B25EE4" w:rsidRPr="00B25EE4" w:rsidRDefault="00B25EE4" w:rsidP="00B25E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proofErr w:type="spellStart"/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TFD_Total</w:t>
      </w:r>
      <w:proofErr w:type="spell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: total fixation duration across all trials </w:t>
      </w:r>
    </w:p>
    <w:p w14:paraId="537E24CD" w14:textId="77777777" w:rsidR="00B25EE4" w:rsidRPr="00B25EE4" w:rsidRDefault="00B25EE4" w:rsidP="00B25E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proofErr w:type="spellStart"/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Fix_Count</w:t>
      </w:r>
      <w:proofErr w:type="spell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: total number of fixations </w:t>
      </w:r>
    </w:p>
    <w:p w14:paraId="2956BEBD" w14:textId="77777777" w:rsidR="00B25EE4" w:rsidRPr="00B25EE4" w:rsidRDefault="00B25EE4" w:rsidP="00B25E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proofErr w:type="spellStart"/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Avg_Fix_Dur</w:t>
      </w:r>
      <w:proofErr w:type="spell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: average fixation duration </w:t>
      </w:r>
    </w:p>
    <w:p w14:paraId="7FE03292" w14:textId="77777777" w:rsidR="00B25EE4" w:rsidRPr="00B25EE4" w:rsidRDefault="00B25EE4" w:rsidP="00B25E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proofErr w:type="spellStart"/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TFF_CorrectAOI</w:t>
      </w:r>
      <w:proofErr w:type="spell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: time to first fixation on correct answer AOI </w:t>
      </w:r>
    </w:p>
    <w:p w14:paraId="57010A0B" w14:textId="77777777" w:rsidR="00B25EE4" w:rsidRPr="00B25EE4" w:rsidRDefault="00B25EE4" w:rsidP="00B25E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proofErr w:type="spellStart"/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Dur_CorrectAOI</w:t>
      </w:r>
      <w:proofErr w:type="spell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: total time spent on correct answer </w:t>
      </w:r>
    </w:p>
    <w:p w14:paraId="5DEB1D57" w14:textId="77777777" w:rsidR="00B25EE4" w:rsidRPr="00B25EE4" w:rsidRDefault="00B25EE4" w:rsidP="00B25E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proofErr w:type="spellStart"/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Visit_CorrectAOI</w:t>
      </w:r>
      <w:proofErr w:type="spell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: number of visits to correct answer </w:t>
      </w:r>
    </w:p>
    <w:p w14:paraId="1FD1682D" w14:textId="77777777" w:rsidR="00B25EE4" w:rsidRPr="00B25EE4" w:rsidRDefault="00B25EE4" w:rsidP="00B25E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proofErr w:type="spellStart"/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AOI_Transitions</w:t>
      </w:r>
      <w:proofErr w:type="spell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: total shifts between AOIs </w:t>
      </w:r>
    </w:p>
    <w:p w14:paraId="3F964A75" w14:textId="77777777" w:rsidR="00B25EE4" w:rsidRPr="00B25EE4" w:rsidRDefault="00B25EE4" w:rsidP="00B25E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proofErr w:type="spellStart"/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ResponseTime</w:t>
      </w:r>
      <w:proofErr w:type="spell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: average time per question </w:t>
      </w:r>
    </w:p>
    <w:p w14:paraId="03B3489E" w14:textId="77777777" w:rsidR="00B25EE4" w:rsidRPr="00B25EE4" w:rsidRDefault="00B25EE4" w:rsidP="00B25E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proofErr w:type="spellStart"/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Distractor_Gaze_Ratio</w:t>
      </w:r>
      <w:proofErr w:type="spell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: proportion of gaze spent on wrong answer options </w:t>
      </w:r>
    </w:p>
    <w:p w14:paraId="5A5FC1BC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</w:pP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lastRenderedPageBreak/>
        <w:t xml:space="preserve">13. </w:t>
      </w:r>
      <w:proofErr w:type="spellStart"/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Labeling</w:t>
      </w:r>
      <w:proofErr w:type="spellEnd"/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 xml:space="preserve"> example</w:t>
      </w:r>
    </w:p>
    <w:p w14:paraId="26982CE1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Suppose 24 students participate.</w:t>
      </w:r>
    </w:p>
    <w:p w14:paraId="36FE7693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If median accuracy = 7/10:</w:t>
      </w:r>
    </w:p>
    <w:p w14:paraId="5B17C024" w14:textId="77777777" w:rsidR="00B25EE4" w:rsidRPr="00B25EE4" w:rsidRDefault="00B25EE4" w:rsidP="00B25E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accuracy 7 and above = </w:t>
      </w:r>
      <w:proofErr w:type="gramStart"/>
      <w:r w:rsidRPr="00B25EE4">
        <w:rPr>
          <w:rFonts w:eastAsia="Times New Roman" w:cstheme="minorHAnsi"/>
          <w:sz w:val="24"/>
          <w:szCs w:val="24"/>
          <w:lang w:eastAsia="en-MY"/>
        </w:rPr>
        <w:t>High-performing</w:t>
      </w:r>
      <w:proofErr w:type="gram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</w:p>
    <w:p w14:paraId="3932FDA5" w14:textId="77777777" w:rsidR="00B25EE4" w:rsidRPr="00B25EE4" w:rsidRDefault="00B25EE4" w:rsidP="00B25E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accuracy below 7 = </w:t>
      </w:r>
      <w:proofErr w:type="gramStart"/>
      <w:r w:rsidRPr="00B25EE4">
        <w:rPr>
          <w:rFonts w:eastAsia="Times New Roman" w:cstheme="minorHAnsi"/>
          <w:sz w:val="24"/>
          <w:szCs w:val="24"/>
          <w:lang w:eastAsia="en-MY"/>
        </w:rPr>
        <w:t>Low-performing</w:t>
      </w:r>
      <w:proofErr w:type="gram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</w:p>
    <w:p w14:paraId="7439713D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Alternative:</w:t>
      </w:r>
    </w:p>
    <w:p w14:paraId="5ABA2A3E" w14:textId="77777777" w:rsidR="00B25EE4" w:rsidRPr="00B25EE4" w:rsidRDefault="00B25EE4" w:rsidP="00B25E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top 12 = High </w:t>
      </w:r>
    </w:p>
    <w:p w14:paraId="32F37ABE" w14:textId="77777777" w:rsidR="00B25EE4" w:rsidRPr="00B25EE4" w:rsidRDefault="00B25EE4" w:rsidP="00B25E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bottom 12 = Low </w:t>
      </w:r>
    </w:p>
    <w:p w14:paraId="41B8AC48" w14:textId="0D347B82" w:rsidR="00B25EE4" w:rsidRPr="0090087B" w:rsidRDefault="00B25EE4" w:rsidP="009008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90087B">
        <w:rPr>
          <w:rFonts w:eastAsia="Times New Roman" w:cstheme="minorHAnsi"/>
          <w:sz w:val="24"/>
          <w:szCs w:val="24"/>
          <w:lang w:eastAsia="en-MY"/>
        </w:rPr>
        <w:t>keep the class sizes balanced.</w:t>
      </w:r>
    </w:p>
    <w:p w14:paraId="64B61727" w14:textId="66761949" w:rsidR="00B25EE4" w:rsidRPr="00B25EE4" w:rsidRDefault="00B25EE4" w:rsidP="00B25EE4">
      <w:pPr>
        <w:spacing w:after="0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38A31A92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</w:pP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14. Suitable prediction models</w:t>
      </w:r>
    </w:p>
    <w:p w14:paraId="643F1FFD" w14:textId="4E77FABD" w:rsidR="00B25EE4" w:rsidRPr="00B25EE4" w:rsidRDefault="0090087B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>
        <w:rPr>
          <w:rFonts w:eastAsia="Times New Roman" w:cstheme="minorHAnsi"/>
          <w:sz w:val="24"/>
          <w:szCs w:val="24"/>
          <w:lang w:eastAsia="en-MY"/>
        </w:rPr>
        <w:t xml:space="preserve">Use </w:t>
      </w:r>
      <w:r w:rsidR="00B25EE4" w:rsidRPr="00B25EE4">
        <w:rPr>
          <w:rFonts w:eastAsia="Times New Roman" w:cstheme="minorHAnsi"/>
          <w:sz w:val="24"/>
          <w:szCs w:val="24"/>
          <w:lang w:eastAsia="en-MY"/>
        </w:rPr>
        <w:t xml:space="preserve">interpretable models </w:t>
      </w:r>
      <w:r>
        <w:rPr>
          <w:rFonts w:eastAsia="Times New Roman" w:cstheme="minorHAnsi"/>
          <w:sz w:val="24"/>
          <w:szCs w:val="24"/>
          <w:lang w:eastAsia="en-MY"/>
        </w:rPr>
        <w:t>to begin</w:t>
      </w:r>
      <w:r w:rsidR="00B25EE4" w:rsidRPr="00B25EE4">
        <w:rPr>
          <w:rFonts w:eastAsia="Times New Roman" w:cstheme="minorHAnsi"/>
          <w:sz w:val="24"/>
          <w:szCs w:val="24"/>
          <w:lang w:eastAsia="en-MY"/>
        </w:rPr>
        <w:t>.</w:t>
      </w:r>
    </w:p>
    <w:p w14:paraId="64BB1BA7" w14:textId="543ACDF3" w:rsidR="00B25EE4" w:rsidRPr="00B25EE4" w:rsidRDefault="0090087B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proofErr w:type="gramStart"/>
      <w:r>
        <w:rPr>
          <w:rFonts w:eastAsia="Times New Roman" w:cstheme="minorHAnsi"/>
          <w:b/>
          <w:bCs/>
          <w:sz w:val="36"/>
          <w:szCs w:val="36"/>
          <w:lang w:eastAsia="en-MY"/>
        </w:rPr>
        <w:t>M</w:t>
      </w:r>
      <w:r w:rsidR="00B25EE4" w:rsidRPr="00B25EE4">
        <w:rPr>
          <w:rFonts w:eastAsia="Times New Roman" w:cstheme="minorHAnsi"/>
          <w:b/>
          <w:bCs/>
          <w:sz w:val="36"/>
          <w:szCs w:val="36"/>
          <w:lang w:eastAsia="en-MY"/>
        </w:rPr>
        <w:t>odels</w:t>
      </w:r>
      <w:proofErr w:type="gramEnd"/>
      <w:r>
        <w:rPr>
          <w:rFonts w:eastAsia="Times New Roman" w:cstheme="minorHAnsi"/>
          <w:b/>
          <w:bCs/>
          <w:sz w:val="36"/>
          <w:szCs w:val="36"/>
          <w:lang w:eastAsia="en-MY"/>
        </w:rPr>
        <w:t xml:space="preserve"> options</w:t>
      </w:r>
      <w:r w:rsidR="00B25EE4" w:rsidRPr="00B25EE4">
        <w:rPr>
          <w:rFonts w:eastAsia="Times New Roman" w:cstheme="minorHAnsi"/>
          <w:b/>
          <w:bCs/>
          <w:sz w:val="36"/>
          <w:szCs w:val="36"/>
          <w:lang w:eastAsia="en-MY"/>
        </w:rPr>
        <w:t xml:space="preserve"> </w:t>
      </w:r>
    </w:p>
    <w:p w14:paraId="7920C156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MY"/>
        </w:rPr>
      </w:pPr>
      <w:r w:rsidRPr="00B25EE4">
        <w:rPr>
          <w:rFonts w:eastAsia="Times New Roman" w:cstheme="minorHAnsi"/>
          <w:b/>
          <w:bCs/>
          <w:sz w:val="27"/>
          <w:szCs w:val="27"/>
          <w:lang w:eastAsia="en-MY"/>
        </w:rPr>
        <w:t>1. Logistic Regression</w:t>
      </w:r>
    </w:p>
    <w:p w14:paraId="78A6011E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Good because:</w:t>
      </w:r>
    </w:p>
    <w:p w14:paraId="1385C5ED" w14:textId="77777777" w:rsidR="00B25EE4" w:rsidRPr="00B25EE4" w:rsidRDefault="00B25EE4" w:rsidP="00B25E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simple </w:t>
      </w:r>
    </w:p>
    <w:p w14:paraId="0E06C97A" w14:textId="77777777" w:rsidR="00B25EE4" w:rsidRPr="00B25EE4" w:rsidRDefault="00B25EE4" w:rsidP="00B25E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interpretable </w:t>
      </w:r>
    </w:p>
    <w:p w14:paraId="356BFF86" w14:textId="77777777" w:rsidR="00B25EE4" w:rsidRPr="00B25EE4" w:rsidRDefault="00B25EE4" w:rsidP="00B25E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works well for small datasets </w:t>
      </w:r>
    </w:p>
    <w:p w14:paraId="0B3685FC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MY"/>
        </w:rPr>
      </w:pPr>
      <w:r w:rsidRPr="00B25EE4">
        <w:rPr>
          <w:rFonts w:eastAsia="Times New Roman" w:cstheme="minorHAnsi"/>
          <w:b/>
          <w:bCs/>
          <w:sz w:val="27"/>
          <w:szCs w:val="27"/>
          <w:lang w:eastAsia="en-MY"/>
        </w:rPr>
        <w:t>2. Decision Tree</w:t>
      </w:r>
    </w:p>
    <w:p w14:paraId="45BEC0E8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Good because:</w:t>
      </w:r>
    </w:p>
    <w:p w14:paraId="41FB4C23" w14:textId="4F5F23FC" w:rsidR="00B25EE4" w:rsidRPr="00B25EE4" w:rsidRDefault="00B25EE4" w:rsidP="00B25E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easy to understand </w:t>
      </w:r>
    </w:p>
    <w:p w14:paraId="60A4BBF8" w14:textId="77777777" w:rsidR="00B25EE4" w:rsidRPr="00B25EE4" w:rsidRDefault="00B25EE4" w:rsidP="00B25E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shows decision rules clearly </w:t>
      </w:r>
    </w:p>
    <w:p w14:paraId="2ACC1075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MY"/>
        </w:rPr>
      </w:pPr>
      <w:r w:rsidRPr="00B25EE4">
        <w:rPr>
          <w:rFonts w:eastAsia="Times New Roman" w:cstheme="minorHAnsi"/>
          <w:b/>
          <w:bCs/>
          <w:sz w:val="27"/>
          <w:szCs w:val="27"/>
          <w:lang w:eastAsia="en-MY"/>
        </w:rPr>
        <w:t>3. Random Forest</w:t>
      </w:r>
    </w:p>
    <w:p w14:paraId="71A0198A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Good because:</w:t>
      </w:r>
    </w:p>
    <w:p w14:paraId="2600B673" w14:textId="77777777" w:rsidR="00B25EE4" w:rsidRPr="00B25EE4" w:rsidRDefault="00B25EE4" w:rsidP="00B25E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usually performs better than a single tree </w:t>
      </w:r>
    </w:p>
    <w:p w14:paraId="0464223D" w14:textId="77777777" w:rsidR="00B25EE4" w:rsidRPr="00B25EE4" w:rsidRDefault="00B25EE4" w:rsidP="00B25E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can show feature importance </w:t>
      </w:r>
    </w:p>
    <w:p w14:paraId="10822414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MY"/>
        </w:rPr>
      </w:pPr>
      <w:r w:rsidRPr="00B25EE4">
        <w:rPr>
          <w:rFonts w:eastAsia="Times New Roman" w:cstheme="minorHAnsi"/>
          <w:b/>
          <w:bCs/>
          <w:sz w:val="27"/>
          <w:szCs w:val="27"/>
          <w:lang w:eastAsia="en-MY"/>
        </w:rPr>
        <w:lastRenderedPageBreak/>
        <w:t>4. Support Vector Machine</w:t>
      </w:r>
    </w:p>
    <w:p w14:paraId="6BAEC34B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Good for small datasets, though less interpretable</w:t>
      </w:r>
    </w:p>
    <w:p w14:paraId="2A86FEA5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Recommended order</w:t>
      </w:r>
    </w:p>
    <w:p w14:paraId="17E3D716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Start with:</w:t>
      </w:r>
    </w:p>
    <w:p w14:paraId="1ABF23FD" w14:textId="77777777" w:rsidR="00B25EE4" w:rsidRPr="00B25EE4" w:rsidRDefault="00B25EE4" w:rsidP="00B25E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Logistic Regression </w:t>
      </w:r>
    </w:p>
    <w:p w14:paraId="31D44ED8" w14:textId="77777777" w:rsidR="00B25EE4" w:rsidRPr="00B25EE4" w:rsidRDefault="00B25EE4" w:rsidP="00B25E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Decision Tree </w:t>
      </w:r>
    </w:p>
    <w:p w14:paraId="38E17535" w14:textId="77777777" w:rsidR="00B25EE4" w:rsidRPr="00B25EE4" w:rsidRDefault="00B25EE4" w:rsidP="00B25E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Random Forest </w:t>
      </w:r>
    </w:p>
    <w:p w14:paraId="6ECA0A87" w14:textId="7F1D040F" w:rsidR="00B25EE4" w:rsidRPr="00B25EE4" w:rsidRDefault="00B25EE4" w:rsidP="00B25EE4">
      <w:pPr>
        <w:spacing w:after="0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5802C737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</w:pP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15. Model input and output</w:t>
      </w:r>
    </w:p>
    <w:p w14:paraId="7DA171A7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Input</w:t>
      </w:r>
    </w:p>
    <w:p w14:paraId="35920A5B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Eye-tracking features per participant</w:t>
      </w:r>
    </w:p>
    <w:p w14:paraId="3EA4141C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Output</w:t>
      </w:r>
    </w:p>
    <w:p w14:paraId="37A441DA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Binary class:</w:t>
      </w:r>
    </w:p>
    <w:p w14:paraId="337F0D35" w14:textId="573DCC98" w:rsidR="00B25EE4" w:rsidRPr="00B25EE4" w:rsidRDefault="00B25EE4" w:rsidP="00B25E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1 = </w:t>
      </w:r>
      <w:proofErr w:type="gramStart"/>
      <w:r w:rsidRPr="00B25EE4">
        <w:rPr>
          <w:rFonts w:eastAsia="Times New Roman" w:cstheme="minorHAnsi"/>
          <w:sz w:val="24"/>
          <w:szCs w:val="24"/>
          <w:lang w:eastAsia="en-MY"/>
        </w:rPr>
        <w:t>High-performing</w:t>
      </w:r>
      <w:proofErr w:type="gram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  <w:r w:rsidR="00ED5B57">
        <w:rPr>
          <w:rFonts w:eastAsia="Times New Roman" w:cstheme="minorHAnsi"/>
          <w:sz w:val="24"/>
          <w:szCs w:val="24"/>
          <w:lang w:eastAsia="en-MY"/>
        </w:rPr>
        <w:t>/ fast</w:t>
      </w:r>
    </w:p>
    <w:p w14:paraId="2C2A68E5" w14:textId="6B2C1CE9" w:rsidR="00B25EE4" w:rsidRPr="00B25EE4" w:rsidRDefault="00B25EE4" w:rsidP="00B25E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0 = </w:t>
      </w:r>
      <w:proofErr w:type="gramStart"/>
      <w:r w:rsidRPr="00B25EE4">
        <w:rPr>
          <w:rFonts w:eastAsia="Times New Roman" w:cstheme="minorHAnsi"/>
          <w:sz w:val="24"/>
          <w:szCs w:val="24"/>
          <w:lang w:eastAsia="en-MY"/>
        </w:rPr>
        <w:t>Low-performing</w:t>
      </w:r>
      <w:proofErr w:type="gram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  <w:r w:rsidR="00ED5B57">
        <w:rPr>
          <w:rFonts w:eastAsia="Times New Roman" w:cstheme="minorHAnsi"/>
          <w:sz w:val="24"/>
          <w:szCs w:val="24"/>
          <w:lang w:eastAsia="en-MY"/>
        </w:rPr>
        <w:t>/ slow</w:t>
      </w:r>
    </w:p>
    <w:p w14:paraId="7206ED55" w14:textId="1731BD3F" w:rsidR="00B25EE4" w:rsidRPr="00B25EE4" w:rsidRDefault="00B25EE4" w:rsidP="00B25EE4">
      <w:pPr>
        <w:spacing w:after="0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0ECBD569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</w:pP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 xml:space="preserve">16. Example </w:t>
      </w:r>
      <w:proofErr w:type="spellStart"/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modeling</w:t>
      </w:r>
      <w:proofErr w:type="spellEnd"/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 xml:space="preserve"> workflow</w:t>
      </w:r>
    </w:p>
    <w:p w14:paraId="3CC6D69D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Step 1: Feature matrix</w:t>
      </w:r>
    </w:p>
    <w:p w14:paraId="33242B17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X = eye-tracking features:</w:t>
      </w:r>
    </w:p>
    <w:p w14:paraId="0D95D3F8" w14:textId="77777777" w:rsidR="00B25EE4" w:rsidRPr="00B25EE4" w:rsidRDefault="00B25EE4" w:rsidP="00B25E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fixation count </w:t>
      </w:r>
    </w:p>
    <w:p w14:paraId="47F196ED" w14:textId="77777777" w:rsidR="00B25EE4" w:rsidRPr="00B25EE4" w:rsidRDefault="00B25EE4" w:rsidP="00B25E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average fixation duration </w:t>
      </w:r>
    </w:p>
    <w:p w14:paraId="1A37E707" w14:textId="77777777" w:rsidR="00B25EE4" w:rsidRPr="00B25EE4" w:rsidRDefault="00B25EE4" w:rsidP="00B25E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time to first fixation on correct AOI </w:t>
      </w:r>
    </w:p>
    <w:p w14:paraId="6DA6C4B7" w14:textId="77777777" w:rsidR="00B25EE4" w:rsidRPr="00B25EE4" w:rsidRDefault="00B25EE4" w:rsidP="00B25E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distractor gaze ratio </w:t>
      </w:r>
    </w:p>
    <w:p w14:paraId="31D5A421" w14:textId="77777777" w:rsidR="00B25EE4" w:rsidRPr="00B25EE4" w:rsidRDefault="00B25EE4" w:rsidP="00B25E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response time </w:t>
      </w:r>
    </w:p>
    <w:p w14:paraId="6C06655F" w14:textId="77777777" w:rsidR="00B25EE4" w:rsidRDefault="00B25EE4" w:rsidP="00B25E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etc. </w:t>
      </w:r>
    </w:p>
    <w:p w14:paraId="32A23460" w14:textId="77777777" w:rsidR="00ED5B57" w:rsidRPr="00B25EE4" w:rsidRDefault="00ED5B57" w:rsidP="00ED5B5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4C6BD01E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lastRenderedPageBreak/>
        <w:t>Step 2: Target label</w:t>
      </w:r>
    </w:p>
    <w:p w14:paraId="5F1BEA3C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y = performance group:</w:t>
      </w:r>
    </w:p>
    <w:p w14:paraId="4CF5E9BF" w14:textId="77777777" w:rsidR="00B25EE4" w:rsidRPr="00B25EE4" w:rsidRDefault="00B25EE4" w:rsidP="00B25E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High </w:t>
      </w:r>
    </w:p>
    <w:p w14:paraId="11151816" w14:textId="77777777" w:rsidR="00B25EE4" w:rsidRPr="00B25EE4" w:rsidRDefault="00B25EE4" w:rsidP="00B25E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Low </w:t>
      </w:r>
    </w:p>
    <w:p w14:paraId="7149B358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Step 3: Train-test split</w:t>
      </w:r>
    </w:p>
    <w:p w14:paraId="33722F61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Example:</w:t>
      </w:r>
    </w:p>
    <w:p w14:paraId="3E90722E" w14:textId="77777777" w:rsidR="00B25EE4" w:rsidRPr="00B25EE4" w:rsidRDefault="00B25EE4" w:rsidP="00B25EE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80% training </w:t>
      </w:r>
    </w:p>
    <w:p w14:paraId="467935AA" w14:textId="77777777" w:rsidR="00B25EE4" w:rsidRPr="00B25EE4" w:rsidRDefault="00B25EE4" w:rsidP="00B25EE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20% testing </w:t>
      </w:r>
    </w:p>
    <w:p w14:paraId="330C8443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If dataset is small, use:</w:t>
      </w:r>
    </w:p>
    <w:p w14:paraId="023ADF73" w14:textId="77777777" w:rsidR="00B25EE4" w:rsidRPr="00B25EE4" w:rsidRDefault="00B25EE4" w:rsidP="00B25EE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5-fold cross-validation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</w:p>
    <w:p w14:paraId="279B01D7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Step 4: Train model</w:t>
      </w:r>
    </w:p>
    <w:p w14:paraId="00A25E64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Train logistic regression / decision tree / random forest</w:t>
      </w:r>
    </w:p>
    <w:p w14:paraId="700BDF2B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Step 5: Evaluate</w:t>
      </w:r>
    </w:p>
    <w:p w14:paraId="127D6159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Use:</w:t>
      </w:r>
    </w:p>
    <w:p w14:paraId="6F0C418F" w14:textId="77777777" w:rsidR="00B25EE4" w:rsidRPr="00B25EE4" w:rsidRDefault="00B25EE4" w:rsidP="00B25EE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accuracy </w:t>
      </w:r>
    </w:p>
    <w:p w14:paraId="443C0DED" w14:textId="77777777" w:rsidR="00B25EE4" w:rsidRPr="00B25EE4" w:rsidRDefault="00B25EE4" w:rsidP="00B25EE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precision </w:t>
      </w:r>
    </w:p>
    <w:p w14:paraId="4EEF040E" w14:textId="77777777" w:rsidR="00B25EE4" w:rsidRPr="00B25EE4" w:rsidRDefault="00B25EE4" w:rsidP="00B25EE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recall </w:t>
      </w:r>
    </w:p>
    <w:p w14:paraId="427B6773" w14:textId="77777777" w:rsidR="00B25EE4" w:rsidRPr="00B25EE4" w:rsidRDefault="00B25EE4" w:rsidP="00B25EE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F1-score </w:t>
      </w:r>
    </w:p>
    <w:p w14:paraId="133C82DE" w14:textId="77777777" w:rsidR="00B25EE4" w:rsidRPr="00B25EE4" w:rsidRDefault="00B25EE4" w:rsidP="00B25EE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confusion matrix </w:t>
      </w:r>
    </w:p>
    <w:p w14:paraId="13753B32" w14:textId="13C01C25" w:rsidR="00B25EE4" w:rsidRPr="00B25EE4" w:rsidRDefault="00B25EE4" w:rsidP="00B25EE4">
      <w:pPr>
        <w:spacing w:after="0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136C97A7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</w:pP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17. What features may predict the groups</w:t>
      </w:r>
    </w:p>
    <w:p w14:paraId="480294C5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High-performing students may show:</w:t>
      </w:r>
    </w:p>
    <w:p w14:paraId="26121EC3" w14:textId="77777777" w:rsidR="00B25EE4" w:rsidRPr="00B25EE4" w:rsidRDefault="00B25EE4" w:rsidP="00B25EE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shorter time to correct AOI </w:t>
      </w:r>
    </w:p>
    <w:p w14:paraId="2032E679" w14:textId="77777777" w:rsidR="00B25EE4" w:rsidRPr="00B25EE4" w:rsidRDefault="00B25EE4" w:rsidP="00B25EE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higher duration on relevant AOIs </w:t>
      </w:r>
    </w:p>
    <w:p w14:paraId="5BC07C4F" w14:textId="77777777" w:rsidR="00B25EE4" w:rsidRPr="00B25EE4" w:rsidRDefault="00B25EE4" w:rsidP="00B25EE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lower distractor gaze ratio </w:t>
      </w:r>
    </w:p>
    <w:p w14:paraId="026DC010" w14:textId="77777777" w:rsidR="00B25EE4" w:rsidRPr="00B25EE4" w:rsidRDefault="00B25EE4" w:rsidP="00B25EE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fewer unnecessary AOI transitions </w:t>
      </w:r>
    </w:p>
    <w:p w14:paraId="476DE5BA" w14:textId="77777777" w:rsidR="00B25EE4" w:rsidRPr="00B25EE4" w:rsidRDefault="00B25EE4" w:rsidP="00B25EE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shorter response times </w:t>
      </w:r>
    </w:p>
    <w:p w14:paraId="5E12E816" w14:textId="77777777" w:rsidR="00B25EE4" w:rsidRPr="00B25EE4" w:rsidRDefault="00B25EE4" w:rsidP="00B25EE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more efficient fixation patterns </w:t>
      </w:r>
    </w:p>
    <w:p w14:paraId="165E8AD5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lastRenderedPageBreak/>
        <w:t>Low-performing students may show:</w:t>
      </w:r>
    </w:p>
    <w:p w14:paraId="4400C400" w14:textId="77777777" w:rsidR="00B25EE4" w:rsidRPr="00B25EE4" w:rsidRDefault="00B25EE4" w:rsidP="00B25EE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more scattered gaze </w:t>
      </w:r>
    </w:p>
    <w:p w14:paraId="6C6C1DCC" w14:textId="77777777" w:rsidR="00B25EE4" w:rsidRPr="00B25EE4" w:rsidRDefault="00B25EE4" w:rsidP="00B25EE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longer search time </w:t>
      </w:r>
    </w:p>
    <w:p w14:paraId="0AC0073C" w14:textId="77777777" w:rsidR="00B25EE4" w:rsidRPr="00B25EE4" w:rsidRDefault="00B25EE4" w:rsidP="00B25EE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more distractor viewing </w:t>
      </w:r>
    </w:p>
    <w:p w14:paraId="03E24079" w14:textId="77777777" w:rsidR="00B25EE4" w:rsidRPr="00B25EE4" w:rsidRDefault="00B25EE4" w:rsidP="00B25EE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more revisits </w:t>
      </w:r>
    </w:p>
    <w:p w14:paraId="19D013DD" w14:textId="77777777" w:rsidR="00B25EE4" w:rsidRPr="00B25EE4" w:rsidRDefault="00B25EE4" w:rsidP="00B25EE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longer response time </w:t>
      </w:r>
    </w:p>
    <w:p w14:paraId="5E96B7B6" w14:textId="4C04860A" w:rsidR="00B25EE4" w:rsidRPr="00B25EE4" w:rsidRDefault="00B25EE4" w:rsidP="00B25EE4">
      <w:pPr>
        <w:spacing w:after="0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5712A452" w14:textId="23EC776B" w:rsidR="00B25EE4" w:rsidRPr="00B25EE4" w:rsidRDefault="00B25EE4" w:rsidP="00B25E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MY"/>
        </w:rPr>
      </w:pP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 xml:space="preserve">18. </w:t>
      </w:r>
      <w:r w:rsidR="00ED5B57" w:rsidRPr="00ED5B57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I</w:t>
      </w: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 xml:space="preserve">nterpretation </w:t>
      </w:r>
    </w:p>
    <w:p w14:paraId="0136CA84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This study helps students connect:</w:t>
      </w:r>
    </w:p>
    <w:p w14:paraId="2E03CC92" w14:textId="77777777" w:rsidR="00B25EE4" w:rsidRPr="00B25EE4" w:rsidRDefault="00B25EE4" w:rsidP="00B25E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cognitive science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: attention, visual search, decision making </w:t>
      </w:r>
    </w:p>
    <w:p w14:paraId="62CBD3BB" w14:textId="77777777" w:rsidR="00B25EE4" w:rsidRPr="00B25EE4" w:rsidRDefault="00B25EE4" w:rsidP="00B25E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eye tracking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: fixations, transitions, AOIs </w:t>
      </w:r>
    </w:p>
    <w:p w14:paraId="40869858" w14:textId="77777777" w:rsidR="00B25EE4" w:rsidRPr="00B25EE4" w:rsidRDefault="00B25EE4" w:rsidP="00B25E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AI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: feature extraction, classification, prediction </w:t>
      </w:r>
    </w:p>
    <w:p w14:paraId="068F3D3E" w14:textId="56D136C0" w:rsidR="00B25EE4" w:rsidRPr="00B25EE4" w:rsidRDefault="00ED5B57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>
        <w:rPr>
          <w:rFonts w:eastAsia="Times New Roman" w:cstheme="minorHAnsi"/>
          <w:sz w:val="24"/>
          <w:szCs w:val="24"/>
          <w:lang w:eastAsia="en-MY"/>
        </w:rPr>
        <w:t>C</w:t>
      </w:r>
      <w:r w:rsidR="00B25EE4" w:rsidRPr="00B25EE4">
        <w:rPr>
          <w:rFonts w:eastAsia="Times New Roman" w:cstheme="minorHAnsi"/>
          <w:sz w:val="24"/>
          <w:szCs w:val="24"/>
          <w:lang w:eastAsia="en-MY"/>
        </w:rPr>
        <w:t>ombines human cognition and machine learning in one classroom activity.</w:t>
      </w:r>
    </w:p>
    <w:p w14:paraId="402D1BC3" w14:textId="401D623E" w:rsidR="00B25EE4" w:rsidRPr="00B25EE4" w:rsidRDefault="00B25EE4" w:rsidP="00B25EE4">
      <w:pPr>
        <w:spacing w:after="0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1D8ED013" w14:textId="76FBDF7B" w:rsidR="00B25EE4" w:rsidRPr="00B25EE4" w:rsidRDefault="00B25EE4" w:rsidP="00B25E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MY"/>
        </w:rPr>
      </w:pP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 xml:space="preserve">19. </w:t>
      </w:r>
      <w:r w:rsidR="00ED5B57" w:rsidRPr="00ED5B57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Visual Search Task</w:t>
      </w:r>
    </w:p>
    <w:p w14:paraId="13D00030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Task</w:t>
      </w:r>
    </w:p>
    <w:p w14:paraId="2DA3F45A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Show 10 visual search questions.</w:t>
      </w:r>
    </w:p>
    <w:p w14:paraId="05E1DC0B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Features</w:t>
      </w:r>
    </w:p>
    <w:p w14:paraId="44C34014" w14:textId="33362B06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Extract</w:t>
      </w:r>
      <w:r w:rsidR="00ED5B57">
        <w:rPr>
          <w:rFonts w:eastAsia="Times New Roman" w:cstheme="minorHAnsi"/>
          <w:sz w:val="24"/>
          <w:szCs w:val="24"/>
          <w:lang w:eastAsia="en-MY"/>
        </w:rPr>
        <w:t xml:space="preserve"> following metrics</w:t>
      </w:r>
      <w:r w:rsidRPr="00B25EE4">
        <w:rPr>
          <w:rFonts w:eastAsia="Times New Roman" w:cstheme="minorHAnsi"/>
          <w:sz w:val="24"/>
          <w:szCs w:val="24"/>
          <w:lang w:eastAsia="en-MY"/>
        </w:rPr>
        <w:t>:</w:t>
      </w:r>
    </w:p>
    <w:p w14:paraId="117E0DF2" w14:textId="77777777" w:rsidR="00B25EE4" w:rsidRPr="00B25EE4" w:rsidRDefault="00B25EE4" w:rsidP="00B25EE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fixation count </w:t>
      </w:r>
    </w:p>
    <w:p w14:paraId="2BE9A5C0" w14:textId="77777777" w:rsidR="00B25EE4" w:rsidRPr="00B25EE4" w:rsidRDefault="00B25EE4" w:rsidP="00B25EE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average fixation duration </w:t>
      </w:r>
    </w:p>
    <w:p w14:paraId="3D88905D" w14:textId="77777777" w:rsidR="00B25EE4" w:rsidRPr="00B25EE4" w:rsidRDefault="00B25EE4" w:rsidP="00B25EE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time to first fixation on correct answer </w:t>
      </w:r>
    </w:p>
    <w:p w14:paraId="3B1722EA" w14:textId="77777777" w:rsidR="00B25EE4" w:rsidRPr="00B25EE4" w:rsidRDefault="00B25EE4" w:rsidP="00B25EE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response time </w:t>
      </w:r>
    </w:p>
    <w:p w14:paraId="01A350C4" w14:textId="77777777" w:rsidR="00B25EE4" w:rsidRPr="00B25EE4" w:rsidRDefault="00B25EE4" w:rsidP="00B25EE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distractor gaze ratio </w:t>
      </w:r>
    </w:p>
    <w:p w14:paraId="715E15F0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Label</w:t>
      </w:r>
    </w:p>
    <w:p w14:paraId="417C94DF" w14:textId="77777777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>High vs low accuracy</w:t>
      </w:r>
    </w:p>
    <w:p w14:paraId="6367F79E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Models</w:t>
      </w:r>
    </w:p>
    <w:p w14:paraId="2693429D" w14:textId="77777777" w:rsidR="00B25EE4" w:rsidRPr="00B25EE4" w:rsidRDefault="00B25EE4" w:rsidP="00B25EE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lastRenderedPageBreak/>
        <w:t xml:space="preserve">Logistic Regression </w:t>
      </w:r>
    </w:p>
    <w:p w14:paraId="7A6F4F2F" w14:textId="77777777" w:rsidR="00B25EE4" w:rsidRPr="00B25EE4" w:rsidRDefault="00B25EE4" w:rsidP="00B25EE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Decision Tree </w:t>
      </w:r>
    </w:p>
    <w:p w14:paraId="2791BFF5" w14:textId="1422BACF" w:rsidR="00B25EE4" w:rsidRPr="00B25EE4" w:rsidRDefault="00B25EE4" w:rsidP="00B25EE4">
      <w:pPr>
        <w:spacing w:after="0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11226F21" w14:textId="361A964A" w:rsidR="00B25EE4" w:rsidRPr="00B25EE4" w:rsidRDefault="00B25EE4" w:rsidP="00B25EE4">
      <w:pPr>
        <w:spacing w:after="0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710E0C51" w14:textId="23141273" w:rsidR="00B25EE4" w:rsidRPr="00B25EE4" w:rsidRDefault="00B25EE4" w:rsidP="00B25E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</w:pP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2</w:t>
      </w:r>
      <w:r w:rsidR="00ED5B57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0</w:t>
      </w: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 xml:space="preserve">. Example report structure </w:t>
      </w:r>
    </w:p>
    <w:p w14:paraId="42FB7CA2" w14:textId="5121FB8A" w:rsidR="00B25EE4" w:rsidRPr="00B25EE4" w:rsidRDefault="00ED5B57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>
        <w:rPr>
          <w:rFonts w:eastAsia="Times New Roman" w:cstheme="minorHAnsi"/>
          <w:sz w:val="24"/>
          <w:szCs w:val="24"/>
          <w:lang w:eastAsia="en-MY"/>
        </w:rPr>
        <w:t>Write report for</w:t>
      </w:r>
      <w:r w:rsidR="00B25EE4" w:rsidRPr="00B25EE4">
        <w:rPr>
          <w:rFonts w:eastAsia="Times New Roman" w:cstheme="minorHAnsi"/>
          <w:sz w:val="24"/>
          <w:szCs w:val="24"/>
          <w:lang w:eastAsia="en-MY"/>
        </w:rPr>
        <w:t xml:space="preserve"> the study using this structure:</w:t>
      </w:r>
    </w:p>
    <w:p w14:paraId="44E91A68" w14:textId="77777777" w:rsidR="00B25EE4" w:rsidRPr="00B25EE4" w:rsidRDefault="00B25EE4" w:rsidP="00B25EE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Introduction </w:t>
      </w:r>
    </w:p>
    <w:p w14:paraId="3DA6F387" w14:textId="77777777" w:rsidR="00B25EE4" w:rsidRPr="00B25EE4" w:rsidRDefault="00B25EE4" w:rsidP="00B25EE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Objective </w:t>
      </w:r>
    </w:p>
    <w:p w14:paraId="48D96386" w14:textId="77777777" w:rsidR="00B25EE4" w:rsidRPr="00B25EE4" w:rsidRDefault="00B25EE4" w:rsidP="00B25EE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Participants </w:t>
      </w:r>
    </w:p>
    <w:p w14:paraId="56CBF195" w14:textId="77777777" w:rsidR="00B25EE4" w:rsidRPr="00B25EE4" w:rsidRDefault="00B25EE4" w:rsidP="00B25EE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Task and stimuli </w:t>
      </w:r>
    </w:p>
    <w:p w14:paraId="68FFBC2A" w14:textId="77777777" w:rsidR="00B25EE4" w:rsidRPr="00B25EE4" w:rsidRDefault="00B25EE4" w:rsidP="00B25EE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Eye-tracking setup </w:t>
      </w:r>
    </w:p>
    <w:p w14:paraId="35E28BB3" w14:textId="77777777" w:rsidR="00B25EE4" w:rsidRPr="00B25EE4" w:rsidRDefault="00B25EE4" w:rsidP="00B25EE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AOIs and measures </w:t>
      </w:r>
    </w:p>
    <w:p w14:paraId="4F160FD8" w14:textId="77777777" w:rsidR="00B25EE4" w:rsidRPr="00B25EE4" w:rsidRDefault="00B25EE4" w:rsidP="00B25EE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Label definition </w:t>
      </w:r>
    </w:p>
    <w:p w14:paraId="1C6AA5B1" w14:textId="77777777" w:rsidR="00B25EE4" w:rsidRPr="00B25EE4" w:rsidRDefault="00B25EE4" w:rsidP="00B25EE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Data preprocessing </w:t>
      </w:r>
    </w:p>
    <w:p w14:paraId="42633112" w14:textId="77777777" w:rsidR="00B25EE4" w:rsidRPr="00B25EE4" w:rsidRDefault="00B25EE4" w:rsidP="00B25EE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Prediction model </w:t>
      </w:r>
    </w:p>
    <w:p w14:paraId="725E5B19" w14:textId="77777777" w:rsidR="00B25EE4" w:rsidRPr="00B25EE4" w:rsidRDefault="00B25EE4" w:rsidP="00B25EE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Results </w:t>
      </w:r>
    </w:p>
    <w:p w14:paraId="28D9CCF0" w14:textId="77777777" w:rsidR="00B25EE4" w:rsidRPr="00B25EE4" w:rsidRDefault="00B25EE4" w:rsidP="00B25EE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Discussion </w:t>
      </w:r>
    </w:p>
    <w:p w14:paraId="4697DA98" w14:textId="77777777" w:rsidR="00B25EE4" w:rsidRPr="00B25EE4" w:rsidRDefault="00B25EE4" w:rsidP="00B25EE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sz w:val="24"/>
          <w:szCs w:val="24"/>
          <w:lang w:eastAsia="en-MY"/>
        </w:rPr>
        <w:t xml:space="preserve">Conclusion </w:t>
      </w:r>
    </w:p>
    <w:p w14:paraId="4AA9D707" w14:textId="1FBBC1B0" w:rsidR="00B25EE4" w:rsidRPr="00B25EE4" w:rsidRDefault="00B25EE4" w:rsidP="00B25EE4">
      <w:pPr>
        <w:spacing w:after="0" w:line="240" w:lineRule="auto"/>
        <w:rPr>
          <w:rFonts w:eastAsia="Times New Roman" w:cstheme="minorHAnsi"/>
          <w:sz w:val="24"/>
          <w:szCs w:val="24"/>
          <w:lang w:eastAsia="en-MY"/>
        </w:rPr>
      </w:pPr>
    </w:p>
    <w:p w14:paraId="70AB1144" w14:textId="59B52E1E" w:rsidR="00B25EE4" w:rsidRPr="00B25EE4" w:rsidRDefault="00B25EE4" w:rsidP="00B25E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</w:pP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2</w:t>
      </w:r>
      <w:r w:rsidR="00ED5B57" w:rsidRPr="00ED5B57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1</w:t>
      </w: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 xml:space="preserve">. </w:t>
      </w:r>
      <w:r w:rsidR="00ED5B57" w:rsidRPr="00ED5B57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>Summary of</w:t>
      </w:r>
      <w:r w:rsidRPr="00B25EE4">
        <w:rPr>
          <w:rFonts w:eastAsia="Times New Roman" w:cstheme="minorHAnsi"/>
          <w:b/>
          <w:bCs/>
          <w:color w:val="4472C4" w:themeColor="accent1"/>
          <w:kern w:val="36"/>
          <w:sz w:val="48"/>
          <w:szCs w:val="48"/>
          <w:lang w:eastAsia="en-MY"/>
        </w:rPr>
        <w:t xml:space="preserve"> recommended study design</w:t>
      </w:r>
    </w:p>
    <w:p w14:paraId="6DC242DB" w14:textId="77777777" w:rsidR="00B25EE4" w:rsidRPr="00B25EE4" w:rsidRDefault="00B25EE4" w:rsidP="00B25E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MY"/>
        </w:rPr>
      </w:pPr>
      <w:r w:rsidRPr="00B25EE4">
        <w:rPr>
          <w:rFonts w:eastAsia="Times New Roman" w:cstheme="minorHAnsi"/>
          <w:b/>
          <w:bCs/>
          <w:sz w:val="36"/>
          <w:szCs w:val="36"/>
          <w:lang w:eastAsia="en-MY"/>
        </w:rPr>
        <w:t>Study summary</w:t>
      </w:r>
    </w:p>
    <w:p w14:paraId="508BADCA" w14:textId="27D5DCBC" w:rsidR="00B25EE4" w:rsidRPr="00B25EE4" w:rsidRDefault="00B25EE4" w:rsidP="00B25E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MY"/>
        </w:rPr>
      </w:pP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Task: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visual </w:t>
      </w:r>
      <w:r w:rsidR="00ED5B57">
        <w:rPr>
          <w:rFonts w:eastAsia="Times New Roman" w:cstheme="minorHAnsi"/>
          <w:sz w:val="24"/>
          <w:szCs w:val="24"/>
          <w:lang w:eastAsia="en-MY"/>
        </w:rPr>
        <w:t>search task</w:t>
      </w:r>
      <w:r w:rsidR="00ED5B57" w:rsidRPr="00B25EE4">
        <w:rPr>
          <w:rFonts w:eastAsia="Times New Roman" w:cstheme="minorHAnsi"/>
          <w:sz w:val="24"/>
          <w:szCs w:val="24"/>
          <w:lang w:eastAsia="en-MY"/>
        </w:rPr>
        <w:t xml:space="preserve"> </w:t>
      </w:r>
      <w:r w:rsidRPr="00B25EE4">
        <w:rPr>
          <w:rFonts w:eastAsia="Times New Roman" w:cstheme="minorHAnsi"/>
          <w:sz w:val="24"/>
          <w:szCs w:val="24"/>
          <w:lang w:eastAsia="en-MY"/>
        </w:rPr>
        <w:br/>
      </w: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Participants: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students </w:t>
      </w:r>
      <w:r w:rsidR="00ED5B57">
        <w:rPr>
          <w:rFonts w:eastAsia="Times New Roman" w:cstheme="minorHAnsi"/>
          <w:sz w:val="24"/>
          <w:szCs w:val="24"/>
          <w:lang w:eastAsia="en-MY"/>
        </w:rPr>
        <w:t xml:space="preserve">from </w:t>
      </w:r>
      <w:proofErr w:type="spellStart"/>
      <w:r w:rsidR="00ED5B57">
        <w:rPr>
          <w:rFonts w:eastAsia="Times New Roman" w:cstheme="minorHAnsi"/>
          <w:sz w:val="24"/>
          <w:szCs w:val="24"/>
          <w:lang w:eastAsia="en-MY"/>
        </w:rPr>
        <w:t>CogSci</w:t>
      </w:r>
      <w:proofErr w:type="spellEnd"/>
      <w:r w:rsidRPr="00B25EE4">
        <w:rPr>
          <w:rFonts w:eastAsia="Times New Roman" w:cstheme="minorHAnsi"/>
          <w:sz w:val="24"/>
          <w:szCs w:val="24"/>
          <w:lang w:eastAsia="en-MY"/>
        </w:rPr>
        <w:t xml:space="preserve"> class</w:t>
      </w:r>
      <w:r w:rsidRPr="00B25EE4">
        <w:rPr>
          <w:rFonts w:eastAsia="Times New Roman" w:cstheme="minorHAnsi"/>
          <w:sz w:val="24"/>
          <w:szCs w:val="24"/>
          <w:lang w:eastAsia="en-MY"/>
        </w:rPr>
        <w:br/>
      </w: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Target classification: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high-performing vs low-performing</w:t>
      </w:r>
      <w:r w:rsidR="00ED5B57">
        <w:rPr>
          <w:rFonts w:eastAsia="Times New Roman" w:cstheme="minorHAnsi"/>
          <w:sz w:val="24"/>
          <w:szCs w:val="24"/>
          <w:lang w:eastAsia="en-MY"/>
        </w:rPr>
        <w:t xml:space="preserve"> / fast vs slow solvers </w:t>
      </w:r>
      <w:r w:rsidRPr="00B25EE4">
        <w:rPr>
          <w:rFonts w:eastAsia="Times New Roman" w:cstheme="minorHAnsi"/>
          <w:sz w:val="24"/>
          <w:szCs w:val="24"/>
          <w:lang w:eastAsia="en-MY"/>
        </w:rPr>
        <w:br/>
      </w: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Data collected: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gaze features + accuracy + response time</w:t>
      </w:r>
      <w:r w:rsidRPr="00B25EE4">
        <w:rPr>
          <w:rFonts w:eastAsia="Times New Roman" w:cstheme="minorHAnsi"/>
          <w:sz w:val="24"/>
          <w:szCs w:val="24"/>
          <w:lang w:eastAsia="en-MY"/>
        </w:rPr>
        <w:br/>
      </w: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Unit of analysis: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participant-level aggregated features</w:t>
      </w:r>
      <w:r w:rsidRPr="00B25EE4">
        <w:rPr>
          <w:rFonts w:eastAsia="Times New Roman" w:cstheme="minorHAnsi"/>
          <w:sz w:val="24"/>
          <w:szCs w:val="24"/>
          <w:lang w:eastAsia="en-MY"/>
        </w:rPr>
        <w:br/>
      </w:r>
      <w:r w:rsidRPr="00B25EE4">
        <w:rPr>
          <w:rFonts w:eastAsia="Times New Roman" w:cstheme="minorHAnsi"/>
          <w:b/>
          <w:bCs/>
          <w:sz w:val="24"/>
          <w:szCs w:val="24"/>
          <w:lang w:eastAsia="en-MY"/>
        </w:rPr>
        <w:t>Models:</w:t>
      </w:r>
      <w:r w:rsidRPr="00B25EE4">
        <w:rPr>
          <w:rFonts w:eastAsia="Times New Roman" w:cstheme="minorHAnsi"/>
          <w:sz w:val="24"/>
          <w:szCs w:val="24"/>
          <w:lang w:eastAsia="en-MY"/>
        </w:rPr>
        <w:t xml:space="preserve"> logistic regression, decision tree, random forest</w:t>
      </w:r>
    </w:p>
    <w:sectPr w:rsidR="00B25EE4" w:rsidRPr="00B25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784C"/>
    <w:multiLevelType w:val="multilevel"/>
    <w:tmpl w:val="B8AA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60C5"/>
    <w:multiLevelType w:val="multilevel"/>
    <w:tmpl w:val="6EC4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52139"/>
    <w:multiLevelType w:val="multilevel"/>
    <w:tmpl w:val="932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16571"/>
    <w:multiLevelType w:val="multilevel"/>
    <w:tmpl w:val="C7AC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C60A8"/>
    <w:multiLevelType w:val="multilevel"/>
    <w:tmpl w:val="9566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F7888"/>
    <w:multiLevelType w:val="multilevel"/>
    <w:tmpl w:val="BC88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82982"/>
    <w:multiLevelType w:val="multilevel"/>
    <w:tmpl w:val="18C0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9470A"/>
    <w:multiLevelType w:val="multilevel"/>
    <w:tmpl w:val="0C2E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3104A"/>
    <w:multiLevelType w:val="multilevel"/>
    <w:tmpl w:val="12AC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1442C"/>
    <w:multiLevelType w:val="multilevel"/>
    <w:tmpl w:val="0C4E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55C4B"/>
    <w:multiLevelType w:val="multilevel"/>
    <w:tmpl w:val="E6C4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27415"/>
    <w:multiLevelType w:val="multilevel"/>
    <w:tmpl w:val="4922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95876"/>
    <w:multiLevelType w:val="multilevel"/>
    <w:tmpl w:val="DBB2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302E2"/>
    <w:multiLevelType w:val="multilevel"/>
    <w:tmpl w:val="6BE2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E57E0"/>
    <w:multiLevelType w:val="multilevel"/>
    <w:tmpl w:val="FFB45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ED4E71"/>
    <w:multiLevelType w:val="multilevel"/>
    <w:tmpl w:val="25C8D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734D9E"/>
    <w:multiLevelType w:val="multilevel"/>
    <w:tmpl w:val="EB74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C92154"/>
    <w:multiLevelType w:val="multilevel"/>
    <w:tmpl w:val="7DB2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427C1"/>
    <w:multiLevelType w:val="multilevel"/>
    <w:tmpl w:val="95F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302FC9"/>
    <w:multiLevelType w:val="multilevel"/>
    <w:tmpl w:val="E37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8D04A7"/>
    <w:multiLevelType w:val="multilevel"/>
    <w:tmpl w:val="728C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0636D3"/>
    <w:multiLevelType w:val="multilevel"/>
    <w:tmpl w:val="E992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3115AF"/>
    <w:multiLevelType w:val="multilevel"/>
    <w:tmpl w:val="1F78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132996"/>
    <w:multiLevelType w:val="multilevel"/>
    <w:tmpl w:val="4EE6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67F68"/>
    <w:multiLevelType w:val="multilevel"/>
    <w:tmpl w:val="0D0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B71B1"/>
    <w:multiLevelType w:val="multilevel"/>
    <w:tmpl w:val="CF88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B92C06"/>
    <w:multiLevelType w:val="multilevel"/>
    <w:tmpl w:val="200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C261ED"/>
    <w:multiLevelType w:val="multilevel"/>
    <w:tmpl w:val="F496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6F578E"/>
    <w:multiLevelType w:val="multilevel"/>
    <w:tmpl w:val="4C2CA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8E6BE0"/>
    <w:multiLevelType w:val="multilevel"/>
    <w:tmpl w:val="58BC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D70F87"/>
    <w:multiLevelType w:val="multilevel"/>
    <w:tmpl w:val="D6701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CA699B"/>
    <w:multiLevelType w:val="multilevel"/>
    <w:tmpl w:val="5DB4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F26EA3"/>
    <w:multiLevelType w:val="multilevel"/>
    <w:tmpl w:val="589E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B45FBE"/>
    <w:multiLevelType w:val="multilevel"/>
    <w:tmpl w:val="89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8F3FE3"/>
    <w:multiLevelType w:val="multilevel"/>
    <w:tmpl w:val="4C62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553CBB"/>
    <w:multiLevelType w:val="multilevel"/>
    <w:tmpl w:val="03927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F62DB3"/>
    <w:multiLevelType w:val="multilevel"/>
    <w:tmpl w:val="BD1A3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294B77"/>
    <w:multiLevelType w:val="multilevel"/>
    <w:tmpl w:val="96DC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6438E1"/>
    <w:multiLevelType w:val="multilevel"/>
    <w:tmpl w:val="8AEE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6B7D6F"/>
    <w:multiLevelType w:val="multilevel"/>
    <w:tmpl w:val="9A12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FE0D59"/>
    <w:multiLevelType w:val="multilevel"/>
    <w:tmpl w:val="9A90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664206"/>
    <w:multiLevelType w:val="multilevel"/>
    <w:tmpl w:val="3488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9D317A"/>
    <w:multiLevelType w:val="multilevel"/>
    <w:tmpl w:val="8166C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2E52AB"/>
    <w:multiLevelType w:val="multilevel"/>
    <w:tmpl w:val="64F6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F18587D"/>
    <w:multiLevelType w:val="multilevel"/>
    <w:tmpl w:val="E438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7A43BF"/>
    <w:multiLevelType w:val="multilevel"/>
    <w:tmpl w:val="8870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BC2EAE"/>
    <w:multiLevelType w:val="multilevel"/>
    <w:tmpl w:val="0BD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4E1C9A"/>
    <w:multiLevelType w:val="multilevel"/>
    <w:tmpl w:val="D688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A77576"/>
    <w:multiLevelType w:val="multilevel"/>
    <w:tmpl w:val="2570C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9759F3"/>
    <w:multiLevelType w:val="multilevel"/>
    <w:tmpl w:val="2544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2B42F6"/>
    <w:multiLevelType w:val="multilevel"/>
    <w:tmpl w:val="350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160A7D"/>
    <w:multiLevelType w:val="multilevel"/>
    <w:tmpl w:val="144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E41614"/>
    <w:multiLevelType w:val="multilevel"/>
    <w:tmpl w:val="522A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8B477B"/>
    <w:multiLevelType w:val="multilevel"/>
    <w:tmpl w:val="D486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7B55ED"/>
    <w:multiLevelType w:val="multilevel"/>
    <w:tmpl w:val="636A5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197049">
    <w:abstractNumId w:val="8"/>
  </w:num>
  <w:num w:numId="2" w16cid:durableId="1109469607">
    <w:abstractNumId w:val="21"/>
  </w:num>
  <w:num w:numId="3" w16cid:durableId="863204563">
    <w:abstractNumId w:val="12"/>
  </w:num>
  <w:num w:numId="4" w16cid:durableId="1893542888">
    <w:abstractNumId w:val="10"/>
  </w:num>
  <w:num w:numId="5" w16cid:durableId="1121919402">
    <w:abstractNumId w:val="22"/>
  </w:num>
  <w:num w:numId="6" w16cid:durableId="2036344932">
    <w:abstractNumId w:val="24"/>
  </w:num>
  <w:num w:numId="7" w16cid:durableId="1383557288">
    <w:abstractNumId w:val="32"/>
  </w:num>
  <w:num w:numId="8" w16cid:durableId="336032395">
    <w:abstractNumId w:val="39"/>
  </w:num>
  <w:num w:numId="9" w16cid:durableId="2096240544">
    <w:abstractNumId w:val="2"/>
  </w:num>
  <w:num w:numId="10" w16cid:durableId="1239679072">
    <w:abstractNumId w:val="1"/>
  </w:num>
  <w:num w:numId="11" w16cid:durableId="1258948550">
    <w:abstractNumId w:val="13"/>
  </w:num>
  <w:num w:numId="12" w16cid:durableId="1269267463">
    <w:abstractNumId w:val="44"/>
  </w:num>
  <w:num w:numId="13" w16cid:durableId="192503641">
    <w:abstractNumId w:val="46"/>
  </w:num>
  <w:num w:numId="14" w16cid:durableId="51270289">
    <w:abstractNumId w:val="26"/>
  </w:num>
  <w:num w:numId="15" w16cid:durableId="1888033266">
    <w:abstractNumId w:val="37"/>
  </w:num>
  <w:num w:numId="16" w16cid:durableId="1177841293">
    <w:abstractNumId w:val="3"/>
  </w:num>
  <w:num w:numId="17" w16cid:durableId="1160267710">
    <w:abstractNumId w:val="49"/>
  </w:num>
  <w:num w:numId="18" w16cid:durableId="1754858585">
    <w:abstractNumId w:val="4"/>
  </w:num>
  <w:num w:numId="19" w16cid:durableId="1028484708">
    <w:abstractNumId w:val="48"/>
  </w:num>
  <w:num w:numId="20" w16cid:durableId="1504472173">
    <w:abstractNumId w:val="35"/>
  </w:num>
  <w:num w:numId="21" w16cid:durableId="992759859">
    <w:abstractNumId w:val="43"/>
  </w:num>
  <w:num w:numId="22" w16cid:durableId="2037727086">
    <w:abstractNumId w:val="51"/>
  </w:num>
  <w:num w:numId="23" w16cid:durableId="223684361">
    <w:abstractNumId w:val="6"/>
  </w:num>
  <w:num w:numId="24" w16cid:durableId="1600943406">
    <w:abstractNumId w:val="36"/>
  </w:num>
  <w:num w:numId="25" w16cid:durableId="186914556">
    <w:abstractNumId w:val="28"/>
  </w:num>
  <w:num w:numId="26" w16cid:durableId="1872956778">
    <w:abstractNumId w:val="53"/>
  </w:num>
  <w:num w:numId="27" w16cid:durableId="1111977604">
    <w:abstractNumId w:val="31"/>
  </w:num>
  <w:num w:numId="28" w16cid:durableId="684138991">
    <w:abstractNumId w:val="16"/>
  </w:num>
  <w:num w:numId="29" w16cid:durableId="1645547161">
    <w:abstractNumId w:val="0"/>
  </w:num>
  <w:num w:numId="30" w16cid:durableId="1101757009">
    <w:abstractNumId w:val="30"/>
  </w:num>
  <w:num w:numId="31" w16cid:durableId="1695768349">
    <w:abstractNumId w:val="42"/>
  </w:num>
  <w:num w:numId="32" w16cid:durableId="1341852980">
    <w:abstractNumId w:val="14"/>
  </w:num>
  <w:num w:numId="33" w16cid:durableId="1834762168">
    <w:abstractNumId w:val="5"/>
  </w:num>
  <w:num w:numId="34" w16cid:durableId="1792090763">
    <w:abstractNumId w:val="25"/>
  </w:num>
  <w:num w:numId="35" w16cid:durableId="549344013">
    <w:abstractNumId w:val="45"/>
  </w:num>
  <w:num w:numId="36" w16cid:durableId="275330263">
    <w:abstractNumId w:val="41"/>
  </w:num>
  <w:num w:numId="37" w16cid:durableId="1505363364">
    <w:abstractNumId w:val="40"/>
  </w:num>
  <w:num w:numId="38" w16cid:durableId="1767265366">
    <w:abstractNumId w:val="11"/>
  </w:num>
  <w:num w:numId="39" w16cid:durableId="1118645341">
    <w:abstractNumId w:val="15"/>
  </w:num>
  <w:num w:numId="40" w16cid:durableId="2059620854">
    <w:abstractNumId w:val="17"/>
  </w:num>
  <w:num w:numId="41" w16cid:durableId="168714270">
    <w:abstractNumId w:val="19"/>
  </w:num>
  <w:num w:numId="42" w16cid:durableId="1868442804">
    <w:abstractNumId w:val="27"/>
  </w:num>
  <w:num w:numId="43" w16cid:durableId="495925370">
    <w:abstractNumId w:val="18"/>
  </w:num>
  <w:num w:numId="44" w16cid:durableId="946473503">
    <w:abstractNumId w:val="47"/>
  </w:num>
  <w:num w:numId="45" w16cid:durableId="950287432">
    <w:abstractNumId w:val="50"/>
  </w:num>
  <w:num w:numId="46" w16cid:durableId="1063257062">
    <w:abstractNumId w:val="33"/>
  </w:num>
  <w:num w:numId="47" w16cid:durableId="391585608">
    <w:abstractNumId w:val="29"/>
  </w:num>
  <w:num w:numId="48" w16cid:durableId="1323460883">
    <w:abstractNumId w:val="23"/>
  </w:num>
  <w:num w:numId="49" w16cid:durableId="1604416445">
    <w:abstractNumId w:val="38"/>
  </w:num>
  <w:num w:numId="50" w16cid:durableId="152793903">
    <w:abstractNumId w:val="52"/>
  </w:num>
  <w:num w:numId="51" w16cid:durableId="468716405">
    <w:abstractNumId w:val="9"/>
  </w:num>
  <w:num w:numId="52" w16cid:durableId="1754931645">
    <w:abstractNumId w:val="34"/>
  </w:num>
  <w:num w:numId="53" w16cid:durableId="1014840370">
    <w:abstractNumId w:val="7"/>
  </w:num>
  <w:num w:numId="54" w16cid:durableId="2058817240">
    <w:abstractNumId w:val="54"/>
  </w:num>
  <w:num w:numId="55" w16cid:durableId="5216732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LQ0N7SwNLYwNjEyMjNQ0lEKTi0uzszPAykwrAUABW4qMCwAAAA="/>
  </w:docVars>
  <w:rsids>
    <w:rsidRoot w:val="00B25EE4"/>
    <w:rsid w:val="001367A1"/>
    <w:rsid w:val="002C00A1"/>
    <w:rsid w:val="00666F6F"/>
    <w:rsid w:val="0090087B"/>
    <w:rsid w:val="00B25EE4"/>
    <w:rsid w:val="00CC13F0"/>
    <w:rsid w:val="00ED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D4D86"/>
  <w15:chartTrackingRefBased/>
  <w15:docId w15:val="{077FC0D5-A4CA-48FB-8AEB-5EC8A7D1F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5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5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E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5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25E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13</Pages>
  <Words>1543</Words>
  <Characters>8800</Characters>
  <Application>Microsoft Office Word</Application>
  <DocSecurity>0</DocSecurity>
  <Lines>73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UNAIZAH HANUM BINTI OBAIDELLAH</dc:creator>
  <cp:keywords/>
  <dc:description/>
  <cp:lastModifiedBy>UNAIZAH HANUM BINTI OBAIDELLAH</cp:lastModifiedBy>
  <cp:revision>2</cp:revision>
  <dcterms:created xsi:type="dcterms:W3CDTF">2026-04-07T08:12:00Z</dcterms:created>
  <dcterms:modified xsi:type="dcterms:W3CDTF">2026-04-07T08:12:00Z</dcterms:modified>
</cp:coreProperties>
</file>