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96B59" w14:textId="4228DCE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SURFING YOUTUBE: LOOKING FOR ALGORITHMIC OVERDEPENDENCE USING SIMULATED DIGITAL CONTENT PLATFORM RECOMMENDERS</w:t>
      </w:r>
    </w:p>
    <w:p w14:paraId="21C9AFAC" w14:textId="77777777" w:rsidR="00E95959"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Walter Stover</w:t>
      </w:r>
      <w:r w:rsidR="00E95959">
        <w:rPr>
          <w:rFonts w:ascii="Times New Roman" w:hAnsi="Times New Roman" w:cs="Times New Roman"/>
          <w:sz w:val="24"/>
          <w:szCs w:val="24"/>
        </w:rPr>
        <w:t xml:space="preserve"> </w:t>
      </w:r>
    </w:p>
    <w:p w14:paraId="7A2B783D" w14:textId="65FC7963" w:rsidR="00480CB3" w:rsidRPr="00480CB3" w:rsidRDefault="00480CB3" w:rsidP="00E95959">
      <w:pPr>
        <w:jc w:val="center"/>
        <w:rPr>
          <w:rFonts w:ascii="Times New Roman" w:hAnsi="Times New Roman" w:cs="Times New Roman"/>
          <w:sz w:val="24"/>
          <w:szCs w:val="24"/>
        </w:rPr>
      </w:pPr>
      <w:r w:rsidRPr="00480CB3">
        <w:rPr>
          <w:rFonts w:ascii="Times New Roman" w:hAnsi="Times New Roman" w:cs="Times New Roman"/>
          <w:sz w:val="24"/>
          <w:szCs w:val="24"/>
        </w:rPr>
        <w:t>GEORGE MASON UNIVERSITY</w:t>
      </w:r>
    </w:p>
    <w:p w14:paraId="482882AB" w14:textId="77777777" w:rsidR="00480CB3" w:rsidRPr="00480CB3" w:rsidRDefault="00480CB3" w:rsidP="00480CB3">
      <w:pPr>
        <w:rPr>
          <w:rFonts w:ascii="Times New Roman" w:hAnsi="Times New Roman" w:cs="Times New Roman"/>
          <w:sz w:val="24"/>
          <w:szCs w:val="24"/>
        </w:rPr>
      </w:pPr>
    </w:p>
    <w:p w14:paraId="3CC42C36" w14:textId="14FA0780" w:rsidR="00480CB3" w:rsidRPr="00D46B24" w:rsidRDefault="00B753A0" w:rsidP="00480CB3">
      <w:pPr>
        <w:rPr>
          <w:rFonts w:ascii="Times New Roman" w:hAnsi="Times New Roman" w:cs="Times New Roman"/>
          <w:b/>
          <w:bCs/>
          <w:sz w:val="28"/>
          <w:szCs w:val="28"/>
        </w:rPr>
      </w:pPr>
      <w:r>
        <w:rPr>
          <w:rFonts w:ascii="Times New Roman" w:hAnsi="Times New Roman" w:cs="Times New Roman"/>
          <w:b/>
          <w:bCs/>
          <w:sz w:val="28"/>
          <w:szCs w:val="28"/>
        </w:rPr>
        <w:t>I</w:t>
      </w:r>
      <w:r>
        <w:rPr>
          <w:rFonts w:ascii="Times New Roman" w:hAnsi="Times New Roman" w:cs="Times New Roman"/>
          <w:b/>
          <w:bCs/>
          <w:sz w:val="28"/>
          <w:szCs w:val="28"/>
        </w:rPr>
        <w:tab/>
      </w:r>
      <w:r w:rsidR="00480CB3" w:rsidRPr="00D46B24">
        <w:rPr>
          <w:rFonts w:ascii="Times New Roman" w:hAnsi="Times New Roman" w:cs="Times New Roman"/>
          <w:b/>
          <w:bCs/>
          <w:sz w:val="28"/>
          <w:szCs w:val="28"/>
        </w:rPr>
        <w:t>Introduction</w:t>
      </w:r>
    </w:p>
    <w:p w14:paraId="77D11657" w14:textId="4AB2FB3C" w:rsidR="00522285" w:rsidRDefault="00480CB3" w:rsidP="00480CB3">
      <w:pPr>
        <w:rPr>
          <w:rFonts w:ascii="Times New Roman" w:hAnsi="Times New Roman" w:cs="Times New Roman"/>
          <w:sz w:val="24"/>
          <w:szCs w:val="24"/>
        </w:rPr>
      </w:pPr>
      <w:r w:rsidRPr="00480CB3">
        <w:rPr>
          <w:rFonts w:ascii="Times New Roman" w:hAnsi="Times New Roman" w:cs="Times New Roman"/>
          <w:sz w:val="24"/>
          <w:szCs w:val="24"/>
        </w:rPr>
        <w:t xml:space="preserve">In the digital age, </w:t>
      </w:r>
      <w:r w:rsidR="006071BB">
        <w:rPr>
          <w:rFonts w:ascii="Times New Roman" w:hAnsi="Times New Roman" w:cs="Times New Roman"/>
          <w:sz w:val="24"/>
          <w:szCs w:val="24"/>
        </w:rPr>
        <w:t>recommender</w:t>
      </w:r>
      <w:r w:rsidRPr="00480CB3">
        <w:rPr>
          <w:rFonts w:ascii="Times New Roman" w:hAnsi="Times New Roman" w:cs="Times New Roman"/>
          <w:sz w:val="24"/>
          <w:szCs w:val="24"/>
        </w:rPr>
        <w:t xml:space="preserve"> systems play a pivotal role in guiding users through vast amounts of </w:t>
      </w:r>
      <w:r w:rsidR="00750ED6">
        <w:rPr>
          <w:rFonts w:ascii="Times New Roman" w:hAnsi="Times New Roman" w:cs="Times New Roman"/>
          <w:sz w:val="24"/>
          <w:szCs w:val="24"/>
        </w:rPr>
        <w:t xml:space="preserve">choices and </w:t>
      </w:r>
      <w:r w:rsidRPr="00480CB3">
        <w:rPr>
          <w:rFonts w:ascii="Times New Roman" w:hAnsi="Times New Roman" w:cs="Times New Roman"/>
          <w:sz w:val="24"/>
          <w:szCs w:val="24"/>
        </w:rPr>
        <w:t>content, especially on</w:t>
      </w:r>
      <w:r w:rsidR="003B7EA6">
        <w:rPr>
          <w:rFonts w:ascii="Times New Roman" w:hAnsi="Times New Roman" w:cs="Times New Roman"/>
          <w:sz w:val="24"/>
          <w:szCs w:val="24"/>
        </w:rPr>
        <w:t xml:space="preserve"> digital media</w:t>
      </w:r>
      <w:r w:rsidRPr="00480CB3">
        <w:rPr>
          <w:rFonts w:ascii="Times New Roman" w:hAnsi="Times New Roman" w:cs="Times New Roman"/>
          <w:sz w:val="24"/>
          <w:szCs w:val="24"/>
        </w:rPr>
        <w:t xml:space="preserve"> platforms </w:t>
      </w:r>
      <w:r w:rsidR="003B7EA6">
        <w:rPr>
          <w:rFonts w:ascii="Times New Roman" w:hAnsi="Times New Roman" w:cs="Times New Roman"/>
          <w:sz w:val="24"/>
          <w:szCs w:val="24"/>
        </w:rPr>
        <w:t xml:space="preserve">such as </w:t>
      </w:r>
      <w:r w:rsidRPr="00480CB3">
        <w:rPr>
          <w:rFonts w:ascii="Times New Roman" w:hAnsi="Times New Roman" w:cs="Times New Roman"/>
          <w:sz w:val="24"/>
          <w:szCs w:val="24"/>
        </w:rPr>
        <w:t xml:space="preserve">YouTube. While </w:t>
      </w:r>
      <w:r w:rsidR="00896185">
        <w:rPr>
          <w:rFonts w:ascii="Times New Roman" w:hAnsi="Times New Roman" w:cs="Times New Roman"/>
          <w:sz w:val="24"/>
          <w:szCs w:val="24"/>
        </w:rPr>
        <w:t xml:space="preserve">recommender systems </w:t>
      </w:r>
      <w:r w:rsidRPr="00480CB3">
        <w:rPr>
          <w:rFonts w:ascii="Times New Roman" w:hAnsi="Times New Roman" w:cs="Times New Roman"/>
          <w:sz w:val="24"/>
          <w:szCs w:val="24"/>
        </w:rPr>
        <w:t xml:space="preserve">aim to enhance user experience by suggesting relevant content, there's a growing concern about users becoming overly dependent on </w:t>
      </w:r>
      <w:r w:rsidR="00133D93">
        <w:rPr>
          <w:rFonts w:ascii="Times New Roman" w:hAnsi="Times New Roman" w:cs="Times New Roman"/>
          <w:sz w:val="24"/>
          <w:szCs w:val="24"/>
        </w:rPr>
        <w:t>these systems</w:t>
      </w:r>
      <w:r w:rsidR="002C10E0">
        <w:rPr>
          <w:rFonts w:ascii="Times New Roman" w:hAnsi="Times New Roman" w:cs="Times New Roman"/>
          <w:sz w:val="24"/>
          <w:szCs w:val="24"/>
        </w:rPr>
        <w:t xml:space="preserve"> and following recommendations when they shouldn’t</w:t>
      </w:r>
      <w:r w:rsidRPr="00480CB3">
        <w:rPr>
          <w:rFonts w:ascii="Times New Roman" w:hAnsi="Times New Roman" w:cs="Times New Roman"/>
          <w:sz w:val="24"/>
          <w:szCs w:val="24"/>
        </w:rPr>
        <w:t xml:space="preserve">. </w:t>
      </w:r>
      <w:r>
        <w:rPr>
          <w:rFonts w:ascii="Times New Roman" w:hAnsi="Times New Roman" w:cs="Times New Roman"/>
          <w:sz w:val="24"/>
          <w:szCs w:val="24"/>
        </w:rPr>
        <w:t>This</w:t>
      </w:r>
      <w:r w:rsidRPr="00480CB3">
        <w:rPr>
          <w:rFonts w:ascii="Times New Roman" w:hAnsi="Times New Roman" w:cs="Times New Roman"/>
          <w:sz w:val="24"/>
          <w:szCs w:val="24"/>
        </w:rPr>
        <w:t xml:space="preserve"> paper </w:t>
      </w:r>
      <w:r>
        <w:rPr>
          <w:rFonts w:ascii="Times New Roman" w:hAnsi="Times New Roman" w:cs="Times New Roman"/>
          <w:sz w:val="24"/>
          <w:szCs w:val="24"/>
        </w:rPr>
        <w:t xml:space="preserve">explores </w:t>
      </w:r>
      <w:r w:rsidR="00896185">
        <w:rPr>
          <w:rFonts w:ascii="Times New Roman" w:hAnsi="Times New Roman" w:cs="Times New Roman"/>
          <w:sz w:val="24"/>
          <w:szCs w:val="24"/>
        </w:rPr>
        <w:t>whether this phenomenon of algorithmic overdependence can occur on</w:t>
      </w:r>
      <w:r w:rsidR="00EC232D">
        <w:rPr>
          <w:rFonts w:ascii="Times New Roman" w:hAnsi="Times New Roman" w:cs="Times New Roman"/>
          <w:sz w:val="24"/>
          <w:szCs w:val="24"/>
        </w:rPr>
        <w:t xml:space="preserve"> digital media platforms</w:t>
      </w:r>
      <w:r w:rsidR="00896185">
        <w:rPr>
          <w:rFonts w:ascii="Times New Roman" w:hAnsi="Times New Roman" w:cs="Times New Roman"/>
          <w:sz w:val="24"/>
          <w:szCs w:val="24"/>
        </w:rPr>
        <w:t xml:space="preserve"> </w:t>
      </w:r>
      <w:r w:rsidR="007B225A">
        <w:rPr>
          <w:rFonts w:ascii="Times New Roman" w:hAnsi="Times New Roman" w:cs="Times New Roman"/>
          <w:sz w:val="24"/>
          <w:szCs w:val="24"/>
        </w:rPr>
        <w:t xml:space="preserve">by </w:t>
      </w:r>
      <w:r w:rsidR="00100356">
        <w:rPr>
          <w:rFonts w:ascii="Times New Roman" w:hAnsi="Times New Roman" w:cs="Times New Roman"/>
          <w:sz w:val="24"/>
          <w:szCs w:val="24"/>
        </w:rPr>
        <w:t xml:space="preserve">framing the search for optimal video content as a Weitzman (1979) “Pandora’s Box” optimal search problem and </w:t>
      </w:r>
      <w:r w:rsidR="008611BD">
        <w:rPr>
          <w:rFonts w:ascii="Times New Roman" w:hAnsi="Times New Roman" w:cs="Times New Roman"/>
          <w:sz w:val="24"/>
          <w:szCs w:val="24"/>
        </w:rPr>
        <w:t xml:space="preserve">embedding this problem in </w:t>
      </w:r>
      <w:r w:rsidRPr="00480CB3">
        <w:rPr>
          <w:rFonts w:ascii="Times New Roman" w:hAnsi="Times New Roman" w:cs="Times New Roman"/>
          <w:sz w:val="24"/>
          <w:szCs w:val="24"/>
        </w:rPr>
        <w:t xml:space="preserve">an agent-based model (ABM) </w:t>
      </w:r>
      <w:r w:rsidR="00717776">
        <w:rPr>
          <w:rFonts w:ascii="Times New Roman" w:hAnsi="Times New Roman" w:cs="Times New Roman"/>
          <w:sz w:val="24"/>
          <w:szCs w:val="24"/>
        </w:rPr>
        <w:t>to simulate users watching videos</w:t>
      </w:r>
      <w:r w:rsidR="008611BD">
        <w:rPr>
          <w:rFonts w:ascii="Times New Roman" w:hAnsi="Times New Roman" w:cs="Times New Roman"/>
          <w:sz w:val="24"/>
          <w:szCs w:val="24"/>
        </w:rPr>
        <w:t>.</w:t>
      </w:r>
    </w:p>
    <w:p w14:paraId="00865C8C" w14:textId="77777777" w:rsidR="00342C10" w:rsidRDefault="00342C10" w:rsidP="00480CB3">
      <w:pPr>
        <w:rPr>
          <w:rFonts w:ascii="Times New Roman" w:hAnsi="Times New Roman" w:cs="Times New Roman"/>
          <w:sz w:val="24"/>
          <w:szCs w:val="24"/>
        </w:rPr>
      </w:pPr>
    </w:p>
    <w:p w14:paraId="20631AE0" w14:textId="7B5DAF0B" w:rsidR="003871FD" w:rsidRPr="00D46B24" w:rsidRDefault="001F4DEF" w:rsidP="003871FD">
      <w:pPr>
        <w:rPr>
          <w:rFonts w:ascii="Times New Roman" w:hAnsi="Times New Roman" w:cs="Times New Roman"/>
          <w:b/>
          <w:bCs/>
          <w:sz w:val="28"/>
          <w:szCs w:val="28"/>
        </w:rPr>
      </w:pPr>
      <w:r>
        <w:rPr>
          <w:rFonts w:ascii="Times New Roman" w:hAnsi="Times New Roman" w:cs="Times New Roman"/>
          <w:b/>
          <w:bCs/>
          <w:sz w:val="28"/>
          <w:szCs w:val="28"/>
        </w:rPr>
        <w:t>II</w:t>
      </w:r>
      <w:r>
        <w:rPr>
          <w:rFonts w:ascii="Times New Roman" w:hAnsi="Times New Roman" w:cs="Times New Roman"/>
          <w:b/>
          <w:bCs/>
          <w:sz w:val="28"/>
          <w:szCs w:val="28"/>
        </w:rPr>
        <w:tab/>
      </w:r>
      <w:r w:rsidR="003871FD" w:rsidRPr="00D46B24">
        <w:rPr>
          <w:rFonts w:ascii="Times New Roman" w:hAnsi="Times New Roman" w:cs="Times New Roman"/>
          <w:b/>
          <w:bCs/>
          <w:sz w:val="28"/>
          <w:szCs w:val="28"/>
        </w:rPr>
        <w:t>Background</w:t>
      </w:r>
    </w:p>
    <w:p w14:paraId="7448B14E" w14:textId="179BF84D" w:rsidR="006700A6" w:rsidRDefault="003871FD" w:rsidP="003871FD">
      <w:pPr>
        <w:rPr>
          <w:rFonts w:ascii="Times New Roman" w:hAnsi="Times New Roman" w:cs="Times New Roman"/>
          <w:sz w:val="24"/>
          <w:szCs w:val="24"/>
        </w:rPr>
      </w:pPr>
      <w:r w:rsidRPr="00480CB3">
        <w:rPr>
          <w:rFonts w:ascii="Times New Roman" w:hAnsi="Times New Roman" w:cs="Times New Roman"/>
          <w:sz w:val="24"/>
          <w:szCs w:val="24"/>
        </w:rPr>
        <w:t xml:space="preserve">Earlier studies have </w:t>
      </w:r>
      <w:r w:rsidR="00F277B4">
        <w:rPr>
          <w:rFonts w:ascii="Times New Roman" w:hAnsi="Times New Roman" w:cs="Times New Roman"/>
          <w:sz w:val="24"/>
          <w:szCs w:val="24"/>
        </w:rPr>
        <w:t>shown mixed results for the effect of recommender systems</w:t>
      </w:r>
      <w:r w:rsidR="003605A9">
        <w:rPr>
          <w:rFonts w:ascii="Times New Roman" w:hAnsi="Times New Roman" w:cs="Times New Roman"/>
          <w:sz w:val="24"/>
          <w:szCs w:val="24"/>
        </w:rPr>
        <w:t xml:space="preserve"> on users – these </w:t>
      </w:r>
      <w:r w:rsidRPr="00480CB3">
        <w:rPr>
          <w:rFonts w:ascii="Times New Roman" w:hAnsi="Times New Roman" w:cs="Times New Roman"/>
          <w:sz w:val="24"/>
          <w:szCs w:val="24"/>
        </w:rPr>
        <w:t>systems can enhance decisions by reducing search effort</w:t>
      </w:r>
      <w:r w:rsidR="003605A9">
        <w:rPr>
          <w:rFonts w:ascii="Times New Roman" w:hAnsi="Times New Roman" w:cs="Times New Roman"/>
          <w:sz w:val="24"/>
          <w:szCs w:val="24"/>
        </w:rPr>
        <w:t xml:space="preserve">, or lead to users being worse off if they follow recommendations when they would </w:t>
      </w:r>
      <w:r w:rsidR="00636302">
        <w:rPr>
          <w:rFonts w:ascii="Times New Roman" w:hAnsi="Times New Roman" w:cs="Times New Roman"/>
          <w:sz w:val="24"/>
          <w:szCs w:val="24"/>
        </w:rPr>
        <w:t>have been</w:t>
      </w:r>
      <w:r w:rsidR="003605A9">
        <w:rPr>
          <w:rFonts w:ascii="Times New Roman" w:hAnsi="Times New Roman" w:cs="Times New Roman"/>
          <w:sz w:val="24"/>
          <w:szCs w:val="24"/>
        </w:rPr>
        <w:t xml:space="preserve"> better off </w:t>
      </w:r>
      <w:r w:rsidR="00250511">
        <w:rPr>
          <w:rFonts w:ascii="Times New Roman" w:hAnsi="Times New Roman" w:cs="Times New Roman"/>
          <w:sz w:val="24"/>
          <w:szCs w:val="24"/>
        </w:rPr>
        <w:t xml:space="preserve">using their own judgment. </w:t>
      </w:r>
      <w:r w:rsidR="006700A6" w:rsidRPr="00480CB3">
        <w:rPr>
          <w:rFonts w:ascii="Times New Roman" w:hAnsi="Times New Roman" w:cs="Times New Roman"/>
          <w:sz w:val="24"/>
          <w:szCs w:val="24"/>
        </w:rPr>
        <w:t>Th</w:t>
      </w:r>
      <w:r w:rsidR="006700A6">
        <w:rPr>
          <w:rFonts w:ascii="Times New Roman" w:hAnsi="Times New Roman" w:cs="Times New Roman"/>
          <w:sz w:val="24"/>
          <w:szCs w:val="24"/>
        </w:rPr>
        <w:t>is</w:t>
      </w:r>
      <w:r w:rsidR="006700A6" w:rsidRPr="00480CB3">
        <w:rPr>
          <w:rFonts w:ascii="Times New Roman" w:hAnsi="Times New Roman" w:cs="Times New Roman"/>
          <w:sz w:val="24"/>
          <w:szCs w:val="24"/>
        </w:rPr>
        <w:t xml:space="preserve"> paper specifically extends the work of Banker </w:t>
      </w:r>
      <w:r w:rsidR="00314C89">
        <w:rPr>
          <w:rFonts w:ascii="Times New Roman" w:hAnsi="Times New Roman" w:cs="Times New Roman"/>
          <w:sz w:val="24"/>
          <w:szCs w:val="24"/>
        </w:rPr>
        <w:t xml:space="preserve">and </w:t>
      </w:r>
      <w:r w:rsidR="006700A6" w:rsidRPr="00480CB3">
        <w:rPr>
          <w:rFonts w:ascii="Times New Roman" w:hAnsi="Times New Roman" w:cs="Times New Roman"/>
          <w:sz w:val="24"/>
          <w:szCs w:val="24"/>
        </w:rPr>
        <w:t xml:space="preserve">Khetani (2019), which provided </w:t>
      </w:r>
      <w:r w:rsidR="002E1ED7">
        <w:rPr>
          <w:rFonts w:ascii="Times New Roman" w:hAnsi="Times New Roman" w:cs="Times New Roman"/>
          <w:sz w:val="24"/>
          <w:szCs w:val="24"/>
        </w:rPr>
        <w:t xml:space="preserve">experimental </w:t>
      </w:r>
      <w:r w:rsidR="006700A6" w:rsidRPr="00480CB3">
        <w:rPr>
          <w:rFonts w:ascii="Times New Roman" w:hAnsi="Times New Roman" w:cs="Times New Roman"/>
          <w:sz w:val="24"/>
          <w:szCs w:val="24"/>
        </w:rPr>
        <w:t xml:space="preserve">evidence of users' decision quality declining due to excessive trust in </w:t>
      </w:r>
      <w:r w:rsidR="006700A6">
        <w:rPr>
          <w:rFonts w:ascii="Times New Roman" w:hAnsi="Times New Roman" w:cs="Times New Roman"/>
          <w:sz w:val="24"/>
          <w:szCs w:val="24"/>
        </w:rPr>
        <w:t>recommender</w:t>
      </w:r>
      <w:r w:rsidR="006700A6" w:rsidRPr="00480CB3">
        <w:rPr>
          <w:rFonts w:ascii="Times New Roman" w:hAnsi="Times New Roman" w:cs="Times New Roman"/>
          <w:sz w:val="24"/>
          <w:szCs w:val="24"/>
        </w:rPr>
        <w:t xml:space="preserve"> systems</w:t>
      </w:r>
      <w:r w:rsidR="006700A6">
        <w:rPr>
          <w:rFonts w:ascii="Times New Roman" w:hAnsi="Times New Roman" w:cs="Times New Roman"/>
          <w:sz w:val="24"/>
          <w:szCs w:val="24"/>
        </w:rPr>
        <w:t xml:space="preserve">, which they termed </w:t>
      </w:r>
      <w:r w:rsidR="006700A6">
        <w:rPr>
          <w:rFonts w:ascii="Times New Roman" w:hAnsi="Times New Roman" w:cs="Times New Roman"/>
          <w:i/>
          <w:iCs/>
          <w:sz w:val="24"/>
          <w:szCs w:val="24"/>
        </w:rPr>
        <w:t>algorithmic overdependence</w:t>
      </w:r>
      <w:r w:rsidR="006700A6" w:rsidRPr="00480CB3">
        <w:rPr>
          <w:rFonts w:ascii="Times New Roman" w:hAnsi="Times New Roman" w:cs="Times New Roman"/>
          <w:sz w:val="24"/>
          <w:szCs w:val="24"/>
        </w:rPr>
        <w:t>.</w:t>
      </w:r>
      <w:r w:rsidR="006700A6">
        <w:rPr>
          <w:rFonts w:ascii="Times New Roman" w:hAnsi="Times New Roman" w:cs="Times New Roman"/>
          <w:sz w:val="24"/>
          <w:szCs w:val="24"/>
        </w:rPr>
        <w:t xml:space="preserve"> </w:t>
      </w:r>
    </w:p>
    <w:p w14:paraId="150AD1D4" w14:textId="766D7915" w:rsidR="003871FD" w:rsidRPr="00480CB3" w:rsidRDefault="006700A6" w:rsidP="003871FD">
      <w:pPr>
        <w:rPr>
          <w:rFonts w:ascii="Times New Roman" w:hAnsi="Times New Roman" w:cs="Times New Roman"/>
          <w:sz w:val="24"/>
          <w:szCs w:val="24"/>
        </w:rPr>
      </w:pPr>
      <w:r>
        <w:rPr>
          <w:rFonts w:ascii="Times New Roman" w:hAnsi="Times New Roman" w:cs="Times New Roman"/>
          <w:sz w:val="24"/>
          <w:szCs w:val="24"/>
        </w:rPr>
        <w:t xml:space="preserve">However, Banker </w:t>
      </w:r>
      <w:r w:rsidR="001E2976">
        <w:rPr>
          <w:rFonts w:ascii="Times New Roman" w:hAnsi="Times New Roman" w:cs="Times New Roman"/>
          <w:sz w:val="24"/>
          <w:szCs w:val="24"/>
        </w:rPr>
        <w:t>and</w:t>
      </w:r>
      <w:r>
        <w:rPr>
          <w:rFonts w:ascii="Times New Roman" w:hAnsi="Times New Roman" w:cs="Times New Roman"/>
          <w:sz w:val="24"/>
          <w:szCs w:val="24"/>
        </w:rPr>
        <w:t xml:space="preserve"> Khetani’s approach relied on being able to establish strict technical dominance between the menu of options presented to users</w:t>
      </w:r>
      <w:r w:rsidR="003871FD" w:rsidRPr="00480CB3">
        <w:rPr>
          <w:rFonts w:ascii="Times New Roman" w:hAnsi="Times New Roman" w:cs="Times New Roman"/>
          <w:sz w:val="24"/>
          <w:szCs w:val="24"/>
        </w:rPr>
        <w:t xml:space="preserve">. </w:t>
      </w:r>
      <w:r w:rsidR="003871FD">
        <w:rPr>
          <w:rFonts w:ascii="Times New Roman" w:hAnsi="Times New Roman" w:cs="Times New Roman"/>
          <w:sz w:val="24"/>
          <w:szCs w:val="24"/>
        </w:rPr>
        <w:t xml:space="preserve">The goal of this paper is to investigate whether </w:t>
      </w:r>
      <w:r w:rsidR="0010047B">
        <w:rPr>
          <w:rFonts w:ascii="Times New Roman" w:hAnsi="Times New Roman" w:cs="Times New Roman"/>
          <w:sz w:val="24"/>
          <w:szCs w:val="24"/>
        </w:rPr>
        <w:t xml:space="preserve">algorithmic overdependence </w:t>
      </w:r>
      <w:r w:rsidR="003871FD">
        <w:rPr>
          <w:rFonts w:ascii="Times New Roman" w:hAnsi="Times New Roman" w:cs="Times New Roman"/>
          <w:sz w:val="24"/>
          <w:szCs w:val="24"/>
        </w:rPr>
        <w:t xml:space="preserve">can </w:t>
      </w:r>
      <w:r w:rsidR="0010047B">
        <w:rPr>
          <w:rFonts w:ascii="Times New Roman" w:hAnsi="Times New Roman" w:cs="Times New Roman"/>
          <w:sz w:val="24"/>
          <w:szCs w:val="24"/>
        </w:rPr>
        <w:t xml:space="preserve">also </w:t>
      </w:r>
      <w:r w:rsidR="003871FD">
        <w:rPr>
          <w:rFonts w:ascii="Times New Roman" w:hAnsi="Times New Roman" w:cs="Times New Roman"/>
          <w:sz w:val="24"/>
          <w:szCs w:val="24"/>
        </w:rPr>
        <w:t>occur on a digital media platform where strict dominance between options cannot be established.</w:t>
      </w:r>
    </w:p>
    <w:p w14:paraId="773AA89A" w14:textId="77777777" w:rsidR="003871FD" w:rsidRPr="00DC3CD4" w:rsidRDefault="003871FD" w:rsidP="00480CB3">
      <w:pPr>
        <w:rPr>
          <w:rFonts w:ascii="Times New Roman" w:hAnsi="Times New Roman" w:cs="Times New Roman"/>
          <w:sz w:val="24"/>
          <w:szCs w:val="24"/>
        </w:rPr>
      </w:pPr>
    </w:p>
    <w:p w14:paraId="1AB014B7" w14:textId="1E3A31ED" w:rsidR="00480CB3" w:rsidRPr="00D46B24" w:rsidRDefault="00484C23" w:rsidP="00480CB3">
      <w:pPr>
        <w:rPr>
          <w:rFonts w:ascii="Times New Roman" w:hAnsi="Times New Roman" w:cs="Times New Roman"/>
          <w:b/>
          <w:bCs/>
          <w:sz w:val="28"/>
          <w:szCs w:val="28"/>
        </w:rPr>
      </w:pPr>
      <w:r>
        <w:rPr>
          <w:rFonts w:ascii="Times New Roman" w:hAnsi="Times New Roman" w:cs="Times New Roman"/>
          <w:b/>
          <w:bCs/>
          <w:sz w:val="28"/>
          <w:szCs w:val="28"/>
        </w:rPr>
        <w:t>III</w:t>
      </w:r>
      <w:r>
        <w:rPr>
          <w:rFonts w:ascii="Times New Roman" w:hAnsi="Times New Roman" w:cs="Times New Roman"/>
          <w:b/>
          <w:bCs/>
          <w:sz w:val="28"/>
          <w:szCs w:val="28"/>
        </w:rPr>
        <w:tab/>
      </w:r>
      <w:r w:rsidR="00480CB3" w:rsidRPr="00D46B24">
        <w:rPr>
          <w:rFonts w:ascii="Times New Roman" w:hAnsi="Times New Roman" w:cs="Times New Roman"/>
          <w:b/>
          <w:bCs/>
          <w:sz w:val="28"/>
          <w:szCs w:val="28"/>
        </w:rPr>
        <w:t>Methodology</w:t>
      </w:r>
    </w:p>
    <w:p w14:paraId="58C42CDD" w14:textId="3006DAC5" w:rsidR="003A1365" w:rsidRDefault="00480CB3" w:rsidP="00480CB3">
      <w:pPr>
        <w:rPr>
          <w:rFonts w:ascii="Times New Roman" w:hAnsi="Times New Roman" w:cs="Times New Roman"/>
          <w:sz w:val="24"/>
          <w:szCs w:val="24"/>
        </w:rPr>
      </w:pPr>
      <w:r w:rsidRPr="00480CB3">
        <w:rPr>
          <w:rFonts w:ascii="Times New Roman" w:hAnsi="Times New Roman" w:cs="Times New Roman"/>
          <w:sz w:val="24"/>
          <w:szCs w:val="24"/>
        </w:rPr>
        <w:t>Th</w:t>
      </w:r>
      <w:r>
        <w:rPr>
          <w:rFonts w:ascii="Times New Roman" w:hAnsi="Times New Roman" w:cs="Times New Roman"/>
          <w:sz w:val="24"/>
          <w:szCs w:val="24"/>
        </w:rPr>
        <w:t>is</w:t>
      </w:r>
      <w:r w:rsidRPr="00480CB3">
        <w:rPr>
          <w:rFonts w:ascii="Times New Roman" w:hAnsi="Times New Roman" w:cs="Times New Roman"/>
          <w:sz w:val="24"/>
          <w:szCs w:val="24"/>
        </w:rPr>
        <w:t xml:space="preserve"> paper introduces a</w:t>
      </w:r>
      <w:r w:rsidR="007B2B52">
        <w:rPr>
          <w:rFonts w:ascii="Times New Roman" w:hAnsi="Times New Roman" w:cs="Times New Roman"/>
          <w:sz w:val="24"/>
          <w:szCs w:val="24"/>
        </w:rPr>
        <w:t xml:space="preserve">n </w:t>
      </w:r>
      <w:r>
        <w:rPr>
          <w:rFonts w:ascii="Times New Roman" w:hAnsi="Times New Roman" w:cs="Times New Roman"/>
          <w:sz w:val="24"/>
          <w:szCs w:val="24"/>
        </w:rPr>
        <w:t xml:space="preserve">agent-based model </w:t>
      </w:r>
      <w:r w:rsidRPr="00480CB3">
        <w:rPr>
          <w:rFonts w:ascii="Times New Roman" w:hAnsi="Times New Roman" w:cs="Times New Roman"/>
          <w:sz w:val="24"/>
          <w:szCs w:val="24"/>
        </w:rPr>
        <w:t>that simulates platform users navigating and watching videos. This simulation mirrors a randomized trial with</w:t>
      </w:r>
      <w:r>
        <w:rPr>
          <w:rFonts w:ascii="Times New Roman" w:hAnsi="Times New Roman" w:cs="Times New Roman"/>
          <w:sz w:val="24"/>
          <w:szCs w:val="24"/>
        </w:rPr>
        <w:t xml:space="preserve"> a</w:t>
      </w:r>
      <w:r w:rsidRPr="00480CB3">
        <w:rPr>
          <w:rFonts w:ascii="Times New Roman" w:hAnsi="Times New Roman" w:cs="Times New Roman"/>
          <w:sz w:val="24"/>
          <w:szCs w:val="24"/>
        </w:rPr>
        <w:t xml:space="preserve"> control group of virtual users who independently navigate the platform in search of optimal video </w:t>
      </w:r>
      <w:r>
        <w:rPr>
          <w:rFonts w:ascii="Times New Roman" w:hAnsi="Times New Roman" w:cs="Times New Roman"/>
          <w:sz w:val="24"/>
          <w:szCs w:val="24"/>
        </w:rPr>
        <w:t>content, and t</w:t>
      </w:r>
      <w:r w:rsidRPr="00480CB3">
        <w:rPr>
          <w:rFonts w:ascii="Times New Roman" w:hAnsi="Times New Roman" w:cs="Times New Roman"/>
          <w:sz w:val="24"/>
          <w:szCs w:val="24"/>
        </w:rPr>
        <w:t>wo treatment groups</w:t>
      </w:r>
      <w:r>
        <w:rPr>
          <w:rFonts w:ascii="Times New Roman" w:hAnsi="Times New Roman" w:cs="Times New Roman"/>
          <w:sz w:val="24"/>
          <w:szCs w:val="24"/>
        </w:rPr>
        <w:t xml:space="preserve"> faced with the same problem, but with a virtual recommender system providing suggestions</w:t>
      </w:r>
      <w:r w:rsidR="00DC74F8">
        <w:rPr>
          <w:rFonts w:ascii="Times New Roman" w:hAnsi="Times New Roman" w:cs="Times New Roman"/>
          <w:sz w:val="24"/>
          <w:szCs w:val="24"/>
        </w:rPr>
        <w:t>.</w:t>
      </w:r>
      <w:r w:rsidR="00EC7FFE">
        <w:rPr>
          <w:rFonts w:ascii="Times New Roman" w:hAnsi="Times New Roman" w:cs="Times New Roman"/>
          <w:sz w:val="24"/>
          <w:szCs w:val="24"/>
        </w:rPr>
        <w:t xml:space="preserve"> </w:t>
      </w:r>
      <w:r w:rsidR="003A1365">
        <w:rPr>
          <w:rFonts w:ascii="Times New Roman" w:hAnsi="Times New Roman" w:cs="Times New Roman"/>
          <w:sz w:val="24"/>
          <w:szCs w:val="24"/>
        </w:rPr>
        <w:t>In the first treatment, the</w:t>
      </w:r>
      <w:r w:rsidR="003A1365" w:rsidRPr="00480CB3">
        <w:rPr>
          <w:rFonts w:ascii="Times New Roman" w:hAnsi="Times New Roman" w:cs="Times New Roman"/>
          <w:sz w:val="24"/>
          <w:szCs w:val="24"/>
        </w:rPr>
        <w:t xml:space="preserve"> recommend</w:t>
      </w:r>
      <w:r w:rsidR="003A1365">
        <w:rPr>
          <w:rFonts w:ascii="Times New Roman" w:hAnsi="Times New Roman" w:cs="Times New Roman"/>
          <w:sz w:val="24"/>
          <w:szCs w:val="24"/>
        </w:rPr>
        <w:t>er</w:t>
      </w:r>
      <w:r w:rsidR="003A1365" w:rsidRPr="00480CB3">
        <w:rPr>
          <w:rFonts w:ascii="Times New Roman" w:hAnsi="Times New Roman" w:cs="Times New Roman"/>
          <w:sz w:val="24"/>
          <w:szCs w:val="24"/>
        </w:rPr>
        <w:t xml:space="preserve"> system suggests videos at random</w:t>
      </w:r>
      <w:r w:rsidR="00EC7FFE">
        <w:rPr>
          <w:rFonts w:ascii="Times New Roman" w:hAnsi="Times New Roman" w:cs="Times New Roman"/>
          <w:sz w:val="24"/>
          <w:szCs w:val="24"/>
        </w:rPr>
        <w:t xml:space="preserve">, while in </w:t>
      </w:r>
      <w:r w:rsidR="003A1365">
        <w:rPr>
          <w:rFonts w:ascii="Times New Roman" w:hAnsi="Times New Roman" w:cs="Times New Roman"/>
          <w:sz w:val="24"/>
          <w:szCs w:val="24"/>
        </w:rPr>
        <w:t xml:space="preserve">the second treatment, the recommender </w:t>
      </w:r>
      <w:r w:rsidR="003A1365" w:rsidRPr="00480CB3">
        <w:rPr>
          <w:rFonts w:ascii="Times New Roman" w:hAnsi="Times New Roman" w:cs="Times New Roman"/>
          <w:sz w:val="24"/>
          <w:szCs w:val="24"/>
        </w:rPr>
        <w:t>system</w:t>
      </w:r>
      <w:r w:rsidR="003A1365">
        <w:rPr>
          <w:rFonts w:ascii="Times New Roman" w:hAnsi="Times New Roman" w:cs="Times New Roman"/>
          <w:sz w:val="24"/>
          <w:szCs w:val="24"/>
        </w:rPr>
        <w:t xml:space="preserve"> calculates and</w:t>
      </w:r>
      <w:r w:rsidR="003A1365" w:rsidRPr="00480CB3">
        <w:rPr>
          <w:rFonts w:ascii="Times New Roman" w:hAnsi="Times New Roman" w:cs="Times New Roman"/>
          <w:sz w:val="24"/>
          <w:szCs w:val="24"/>
        </w:rPr>
        <w:t xml:space="preserve"> recommends the highest-value videos within the users' search vicinity.</w:t>
      </w:r>
    </w:p>
    <w:p w14:paraId="61B87267" w14:textId="3F9A3F39" w:rsidR="00480CB3" w:rsidRDefault="00B911B7" w:rsidP="00480CB3">
      <w:pPr>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B22C92">
        <w:rPr>
          <w:rFonts w:ascii="Times New Roman" w:hAnsi="Times New Roman" w:cs="Times New Roman"/>
          <w:sz w:val="24"/>
          <w:szCs w:val="24"/>
        </w:rPr>
        <w:t>model</w:t>
      </w:r>
      <w:r>
        <w:rPr>
          <w:rFonts w:ascii="Times New Roman" w:hAnsi="Times New Roman" w:cs="Times New Roman"/>
          <w:sz w:val="24"/>
          <w:szCs w:val="24"/>
        </w:rPr>
        <w:t xml:space="preserve"> the problem of finding </w:t>
      </w:r>
      <w:r w:rsidR="00D47585">
        <w:rPr>
          <w:rFonts w:ascii="Times New Roman" w:hAnsi="Times New Roman" w:cs="Times New Roman"/>
          <w:sz w:val="24"/>
          <w:szCs w:val="24"/>
        </w:rPr>
        <w:t xml:space="preserve">the best </w:t>
      </w:r>
      <w:r>
        <w:rPr>
          <w:rFonts w:ascii="Times New Roman" w:hAnsi="Times New Roman" w:cs="Times New Roman"/>
          <w:sz w:val="24"/>
          <w:szCs w:val="24"/>
        </w:rPr>
        <w:t xml:space="preserve">video content as </w:t>
      </w:r>
      <w:r w:rsidR="00336F0F">
        <w:rPr>
          <w:rFonts w:ascii="Times New Roman" w:hAnsi="Times New Roman" w:cs="Times New Roman"/>
          <w:sz w:val="24"/>
          <w:szCs w:val="24"/>
        </w:rPr>
        <w:t>an optimal search problem</w:t>
      </w:r>
      <w:r w:rsidR="00651C3E">
        <w:rPr>
          <w:rFonts w:ascii="Times New Roman" w:hAnsi="Times New Roman" w:cs="Times New Roman"/>
          <w:sz w:val="24"/>
          <w:szCs w:val="24"/>
        </w:rPr>
        <w:t xml:space="preserve"> following </w:t>
      </w:r>
      <w:r w:rsidR="00940D65">
        <w:rPr>
          <w:rFonts w:ascii="Times New Roman" w:hAnsi="Times New Roman" w:cs="Times New Roman"/>
          <w:sz w:val="24"/>
          <w:szCs w:val="24"/>
        </w:rPr>
        <w:t>Weitzman</w:t>
      </w:r>
      <w:r w:rsidR="00ED617A">
        <w:rPr>
          <w:rFonts w:ascii="Times New Roman" w:hAnsi="Times New Roman" w:cs="Times New Roman"/>
          <w:sz w:val="24"/>
          <w:szCs w:val="24"/>
        </w:rPr>
        <w:t xml:space="preserve"> (1979)’s</w:t>
      </w:r>
      <w:r w:rsidR="00940E0A">
        <w:rPr>
          <w:rFonts w:ascii="Times New Roman" w:hAnsi="Times New Roman" w:cs="Times New Roman"/>
          <w:sz w:val="24"/>
          <w:szCs w:val="24"/>
        </w:rPr>
        <w:t xml:space="preserve"> “Pandora’s Box”</w:t>
      </w:r>
      <w:r w:rsidR="00A34F55">
        <w:rPr>
          <w:rFonts w:ascii="Times New Roman" w:hAnsi="Times New Roman" w:cs="Times New Roman"/>
          <w:sz w:val="24"/>
          <w:szCs w:val="24"/>
        </w:rPr>
        <w:t xml:space="preserve"> framework.</w:t>
      </w:r>
      <w:r w:rsidR="00C37C30">
        <w:rPr>
          <w:rFonts w:ascii="Times New Roman" w:hAnsi="Times New Roman" w:cs="Times New Roman"/>
          <w:sz w:val="24"/>
          <w:szCs w:val="24"/>
        </w:rPr>
        <w:t xml:space="preserve"> Videos</w:t>
      </w:r>
      <w:r w:rsidR="000812F6">
        <w:rPr>
          <w:rFonts w:ascii="Times New Roman" w:hAnsi="Times New Roman" w:cs="Times New Roman"/>
          <w:sz w:val="24"/>
          <w:szCs w:val="24"/>
        </w:rPr>
        <w:t xml:space="preserve"> then have some </w:t>
      </w:r>
      <w:r w:rsidR="00721056">
        <w:rPr>
          <w:rFonts w:ascii="Times New Roman" w:hAnsi="Times New Roman" w:cs="Times New Roman"/>
          <w:sz w:val="24"/>
          <w:szCs w:val="24"/>
        </w:rPr>
        <w:t xml:space="preserve">value </w:t>
      </w:r>
      <w:r w:rsidR="00C770B1">
        <w:rPr>
          <w:rFonts w:ascii="Times New Roman" w:hAnsi="Times New Roman" w:cs="Times New Roman"/>
          <w:sz w:val="24"/>
          <w:szCs w:val="24"/>
        </w:rPr>
        <w:t xml:space="preserve">and cost of watching </w:t>
      </w:r>
      <w:r w:rsidR="00DE0C5F">
        <w:rPr>
          <w:rFonts w:ascii="Times New Roman" w:hAnsi="Times New Roman" w:cs="Times New Roman"/>
          <w:sz w:val="24"/>
          <w:szCs w:val="24"/>
        </w:rPr>
        <w:t xml:space="preserve">that are drawn from </w:t>
      </w:r>
      <w:r w:rsidR="00D07F02">
        <w:rPr>
          <w:rFonts w:ascii="Times New Roman" w:hAnsi="Times New Roman" w:cs="Times New Roman"/>
          <w:sz w:val="24"/>
          <w:szCs w:val="24"/>
        </w:rPr>
        <w:t>a</w:t>
      </w:r>
      <w:r w:rsidR="00DE0C5F">
        <w:rPr>
          <w:rFonts w:ascii="Times New Roman" w:hAnsi="Times New Roman" w:cs="Times New Roman"/>
          <w:sz w:val="24"/>
          <w:szCs w:val="24"/>
        </w:rPr>
        <w:t xml:space="preserve"> known</w:t>
      </w:r>
      <w:r w:rsidR="0045111F">
        <w:rPr>
          <w:rFonts w:ascii="Times New Roman" w:hAnsi="Times New Roman" w:cs="Times New Roman"/>
          <w:sz w:val="24"/>
          <w:szCs w:val="24"/>
        </w:rPr>
        <w:t xml:space="preserve"> cumulative distribution functio</w:t>
      </w:r>
      <w:r w:rsidR="00F450C4">
        <w:rPr>
          <w:rFonts w:ascii="Times New Roman" w:hAnsi="Times New Roman" w:cs="Times New Roman"/>
          <w:sz w:val="24"/>
          <w:szCs w:val="24"/>
        </w:rPr>
        <w:t>n.</w:t>
      </w:r>
      <w:r w:rsidR="00DD3EEE">
        <w:rPr>
          <w:rFonts w:ascii="Times New Roman" w:hAnsi="Times New Roman" w:cs="Times New Roman"/>
          <w:sz w:val="24"/>
          <w:szCs w:val="24"/>
        </w:rPr>
        <w:t xml:space="preserve"> </w:t>
      </w:r>
      <w:r w:rsidR="00D07F02">
        <w:rPr>
          <w:rFonts w:ascii="Times New Roman" w:hAnsi="Times New Roman" w:cs="Times New Roman"/>
          <w:sz w:val="24"/>
          <w:szCs w:val="24"/>
        </w:rPr>
        <w:t xml:space="preserve">Users </w:t>
      </w:r>
      <w:r w:rsidR="00C37424">
        <w:rPr>
          <w:rFonts w:ascii="Times New Roman" w:hAnsi="Times New Roman" w:cs="Times New Roman"/>
          <w:sz w:val="24"/>
          <w:szCs w:val="24"/>
        </w:rPr>
        <w:t xml:space="preserve">attempt to </w:t>
      </w:r>
      <w:r w:rsidR="00C95874">
        <w:rPr>
          <w:rFonts w:ascii="Times New Roman" w:hAnsi="Times New Roman" w:cs="Times New Roman"/>
          <w:sz w:val="24"/>
          <w:szCs w:val="24"/>
        </w:rPr>
        <w:t>maximize</w:t>
      </w:r>
      <w:r w:rsidR="008D1600">
        <w:rPr>
          <w:rFonts w:ascii="Times New Roman" w:hAnsi="Times New Roman" w:cs="Times New Roman"/>
          <w:sz w:val="24"/>
          <w:szCs w:val="24"/>
        </w:rPr>
        <w:t xml:space="preserve"> the </w:t>
      </w:r>
      <w:r w:rsidR="00C95874">
        <w:rPr>
          <w:rFonts w:ascii="Times New Roman" w:hAnsi="Times New Roman" w:cs="Times New Roman"/>
          <w:sz w:val="24"/>
          <w:szCs w:val="24"/>
        </w:rPr>
        <w:t xml:space="preserve">expected </w:t>
      </w:r>
      <w:r w:rsidR="005E4CCC">
        <w:rPr>
          <w:rFonts w:ascii="Times New Roman" w:hAnsi="Times New Roman" w:cs="Times New Roman"/>
          <w:sz w:val="24"/>
          <w:szCs w:val="24"/>
        </w:rPr>
        <w:t>total value of the video</w:t>
      </w:r>
      <w:r w:rsidR="008D1600">
        <w:rPr>
          <w:rFonts w:ascii="Times New Roman" w:hAnsi="Times New Roman" w:cs="Times New Roman"/>
          <w:sz w:val="24"/>
          <w:szCs w:val="24"/>
        </w:rPr>
        <w:t xml:space="preserve">s’ content, minus the costs of watching them. </w:t>
      </w:r>
      <w:r w:rsidR="00BC445B">
        <w:rPr>
          <w:rFonts w:ascii="Times New Roman" w:hAnsi="Times New Roman" w:cs="Times New Roman"/>
          <w:sz w:val="24"/>
          <w:szCs w:val="24"/>
        </w:rPr>
        <w:t xml:space="preserve">In the </w:t>
      </w:r>
      <w:r w:rsidR="001B67E6">
        <w:rPr>
          <w:rFonts w:ascii="Times New Roman" w:hAnsi="Times New Roman" w:cs="Times New Roman"/>
          <w:sz w:val="24"/>
          <w:szCs w:val="24"/>
        </w:rPr>
        <w:t>ABM</w:t>
      </w:r>
      <w:r w:rsidR="00BC445B">
        <w:rPr>
          <w:rFonts w:ascii="Times New Roman" w:hAnsi="Times New Roman" w:cs="Times New Roman"/>
          <w:sz w:val="24"/>
          <w:szCs w:val="24"/>
        </w:rPr>
        <w:t xml:space="preserve">, these videos are </w:t>
      </w:r>
      <w:r w:rsidR="00C37424">
        <w:rPr>
          <w:rFonts w:ascii="Times New Roman" w:hAnsi="Times New Roman" w:cs="Times New Roman"/>
          <w:sz w:val="24"/>
          <w:szCs w:val="24"/>
        </w:rPr>
        <w:t xml:space="preserve">distributed across </w:t>
      </w:r>
      <w:r w:rsidR="00BC445B">
        <w:rPr>
          <w:rFonts w:ascii="Times New Roman" w:hAnsi="Times New Roman" w:cs="Times New Roman"/>
          <w:sz w:val="24"/>
          <w:szCs w:val="24"/>
        </w:rPr>
        <w:t xml:space="preserve">a </w:t>
      </w:r>
      <w:r w:rsidR="0002582C">
        <w:rPr>
          <w:rFonts w:ascii="Times New Roman" w:hAnsi="Times New Roman" w:cs="Times New Roman"/>
          <w:sz w:val="24"/>
          <w:szCs w:val="24"/>
        </w:rPr>
        <w:t xml:space="preserve">20x20 </w:t>
      </w:r>
      <w:r w:rsidR="00BC445B">
        <w:rPr>
          <w:rFonts w:ascii="Times New Roman" w:hAnsi="Times New Roman" w:cs="Times New Roman"/>
          <w:sz w:val="24"/>
          <w:szCs w:val="24"/>
        </w:rPr>
        <w:t xml:space="preserve">cell grid that users </w:t>
      </w:r>
      <w:r w:rsidR="00FA0FBA">
        <w:rPr>
          <w:rFonts w:ascii="Times New Roman" w:hAnsi="Times New Roman" w:cs="Times New Roman"/>
          <w:sz w:val="24"/>
          <w:szCs w:val="24"/>
        </w:rPr>
        <w:t>navigate</w:t>
      </w:r>
      <w:r w:rsidR="00C37424">
        <w:rPr>
          <w:rFonts w:ascii="Times New Roman" w:hAnsi="Times New Roman" w:cs="Times New Roman"/>
          <w:sz w:val="24"/>
          <w:szCs w:val="24"/>
        </w:rPr>
        <w:t>. E</w:t>
      </w:r>
      <w:r w:rsidR="00354B28">
        <w:rPr>
          <w:rFonts w:ascii="Times New Roman" w:hAnsi="Times New Roman" w:cs="Times New Roman"/>
          <w:sz w:val="24"/>
          <w:szCs w:val="24"/>
        </w:rPr>
        <w:t>ach cell contains a video that the</w:t>
      </w:r>
      <w:r w:rsidR="001205D5">
        <w:rPr>
          <w:rFonts w:ascii="Times New Roman" w:hAnsi="Times New Roman" w:cs="Times New Roman"/>
          <w:sz w:val="24"/>
          <w:szCs w:val="24"/>
        </w:rPr>
        <w:t xml:space="preserve"> user will then watch</w:t>
      </w:r>
      <w:r w:rsidR="00354B28">
        <w:rPr>
          <w:rFonts w:ascii="Times New Roman" w:hAnsi="Times New Roman" w:cs="Times New Roman"/>
          <w:sz w:val="24"/>
          <w:szCs w:val="24"/>
        </w:rPr>
        <w:t xml:space="preserve">. </w:t>
      </w:r>
      <w:r w:rsidR="00C73FE5">
        <w:rPr>
          <w:rFonts w:ascii="Times New Roman" w:hAnsi="Times New Roman" w:cs="Times New Roman"/>
          <w:sz w:val="24"/>
          <w:szCs w:val="24"/>
        </w:rPr>
        <w:t xml:space="preserve">Users are </w:t>
      </w:r>
      <w:r w:rsidR="00B22C92">
        <w:rPr>
          <w:rFonts w:ascii="Times New Roman" w:hAnsi="Times New Roman" w:cs="Times New Roman"/>
          <w:sz w:val="24"/>
          <w:szCs w:val="24"/>
        </w:rPr>
        <w:t xml:space="preserve">aware of videos in their immediate </w:t>
      </w:r>
      <w:r w:rsidR="00A03BCB">
        <w:rPr>
          <w:rFonts w:ascii="Times New Roman" w:hAnsi="Times New Roman" w:cs="Times New Roman"/>
          <w:sz w:val="24"/>
          <w:szCs w:val="24"/>
        </w:rPr>
        <w:t xml:space="preserve">8-cell </w:t>
      </w:r>
      <w:r w:rsidR="00B22C92">
        <w:rPr>
          <w:rFonts w:ascii="Times New Roman" w:hAnsi="Times New Roman" w:cs="Times New Roman"/>
          <w:sz w:val="24"/>
          <w:szCs w:val="24"/>
        </w:rPr>
        <w:t>Moore neighborhood and form expectations of the value of these neighboring videos with some</w:t>
      </w:r>
      <w:r w:rsidR="004F6469">
        <w:rPr>
          <w:rFonts w:ascii="Times New Roman" w:hAnsi="Times New Roman" w:cs="Times New Roman"/>
          <w:sz w:val="24"/>
          <w:szCs w:val="24"/>
        </w:rPr>
        <w:t xml:space="preserve"> accuracy</w:t>
      </w:r>
      <w:r w:rsidR="00A03BCB">
        <w:rPr>
          <w:rFonts w:ascii="Times New Roman" w:hAnsi="Times New Roman" w:cs="Times New Roman"/>
          <w:sz w:val="24"/>
          <w:szCs w:val="24"/>
        </w:rPr>
        <w:t xml:space="preserve"> according to a soft</w:t>
      </w:r>
      <w:r w:rsidR="00D03F71">
        <w:rPr>
          <w:rFonts w:ascii="Times New Roman" w:hAnsi="Times New Roman" w:cs="Times New Roman"/>
          <w:sz w:val="24"/>
          <w:szCs w:val="24"/>
        </w:rPr>
        <w:t>-</w:t>
      </w:r>
      <w:r w:rsidR="00A03BCB">
        <w:rPr>
          <w:rFonts w:ascii="Times New Roman" w:hAnsi="Times New Roman" w:cs="Times New Roman"/>
          <w:sz w:val="24"/>
          <w:szCs w:val="24"/>
        </w:rPr>
        <w:t>max calculation</w:t>
      </w:r>
      <w:r w:rsidR="00B22C92">
        <w:rPr>
          <w:rFonts w:ascii="Times New Roman" w:hAnsi="Times New Roman" w:cs="Times New Roman"/>
          <w:sz w:val="24"/>
          <w:szCs w:val="24"/>
        </w:rPr>
        <w:t xml:space="preserve">.  </w:t>
      </w:r>
    </w:p>
    <w:p w14:paraId="0B46C49A" w14:textId="647A3612" w:rsidR="004F6469" w:rsidRPr="00B22C92" w:rsidRDefault="004F6469" w:rsidP="004F6469">
      <w:pPr>
        <w:rPr>
          <w:rFonts w:ascii="Times New Roman" w:hAnsi="Times New Roman" w:cs="Times New Roman"/>
          <w:b/>
          <w:bCs/>
          <w:sz w:val="24"/>
          <w:szCs w:val="24"/>
        </w:rPr>
      </w:pPr>
      <w:r>
        <w:rPr>
          <w:rFonts w:ascii="Times New Roman" w:hAnsi="Times New Roman" w:cs="Times New Roman"/>
          <w:sz w:val="24"/>
          <w:szCs w:val="24"/>
        </w:rPr>
        <w:t xml:space="preserve">In </w:t>
      </w:r>
      <w:proofErr w:type="gramStart"/>
      <w:r>
        <w:rPr>
          <w:rFonts w:ascii="Times New Roman" w:hAnsi="Times New Roman" w:cs="Times New Roman"/>
          <w:sz w:val="24"/>
          <w:szCs w:val="24"/>
        </w:rPr>
        <w:t xml:space="preserve">the </w:t>
      </w:r>
      <w:r w:rsidR="00A03BCB">
        <w:rPr>
          <w:rFonts w:ascii="Times New Roman" w:hAnsi="Times New Roman" w:cs="Times New Roman"/>
          <w:sz w:val="24"/>
          <w:szCs w:val="24"/>
        </w:rPr>
        <w:t>ABM</w:t>
      </w:r>
      <w:proofErr w:type="gramEnd"/>
      <w:r>
        <w:rPr>
          <w:rFonts w:ascii="Times New Roman" w:hAnsi="Times New Roman" w:cs="Times New Roman"/>
          <w:sz w:val="24"/>
          <w:szCs w:val="24"/>
        </w:rPr>
        <w:t xml:space="preserve">, users are initialized with heterogeneous values of </w:t>
      </w:r>
      <w:r>
        <w:rPr>
          <w:rFonts w:ascii="Times New Roman" w:hAnsi="Times New Roman" w:cs="Times New Roman"/>
          <w:i/>
          <w:iCs/>
          <w:sz w:val="24"/>
          <w:szCs w:val="24"/>
        </w:rPr>
        <w:t>acuity</w:t>
      </w:r>
      <w:r>
        <w:rPr>
          <w:rFonts w:ascii="Times New Roman" w:hAnsi="Times New Roman" w:cs="Times New Roman"/>
          <w:sz w:val="24"/>
          <w:szCs w:val="24"/>
        </w:rPr>
        <w:t xml:space="preserve">, </w:t>
      </w:r>
      <w:r>
        <w:rPr>
          <w:rFonts w:ascii="Times New Roman" w:hAnsi="Times New Roman" w:cs="Times New Roman"/>
          <w:i/>
          <w:iCs/>
          <w:sz w:val="24"/>
          <w:szCs w:val="24"/>
        </w:rPr>
        <w:t>recommender trust</w:t>
      </w:r>
      <w:r>
        <w:rPr>
          <w:rFonts w:ascii="Times New Roman" w:hAnsi="Times New Roman" w:cs="Times New Roman"/>
          <w:sz w:val="24"/>
          <w:szCs w:val="24"/>
        </w:rPr>
        <w:t xml:space="preserve">, and </w:t>
      </w:r>
      <w:r>
        <w:rPr>
          <w:rFonts w:ascii="Times New Roman" w:hAnsi="Times New Roman" w:cs="Times New Roman"/>
          <w:i/>
          <w:iCs/>
          <w:sz w:val="24"/>
          <w:szCs w:val="24"/>
        </w:rPr>
        <w:t>patience</w:t>
      </w:r>
      <w:r>
        <w:rPr>
          <w:rFonts w:ascii="Times New Roman" w:hAnsi="Times New Roman" w:cs="Times New Roman"/>
          <w:sz w:val="24"/>
          <w:szCs w:val="24"/>
        </w:rPr>
        <w:t xml:space="preserve">. </w:t>
      </w:r>
      <w:r w:rsidRPr="00181202">
        <w:rPr>
          <w:rFonts w:ascii="Times New Roman" w:hAnsi="Times New Roman" w:cs="Times New Roman"/>
          <w:i/>
          <w:iCs/>
          <w:sz w:val="24"/>
          <w:szCs w:val="24"/>
        </w:rPr>
        <w:t>Acuity</w:t>
      </w:r>
      <w:r>
        <w:rPr>
          <w:rFonts w:ascii="Times New Roman" w:hAnsi="Times New Roman" w:cs="Times New Roman"/>
          <w:sz w:val="24"/>
          <w:szCs w:val="24"/>
        </w:rPr>
        <w:t xml:space="preserve"> determines the ability of the user to calculate the expected value of the videos in their neighborhood; </w:t>
      </w:r>
      <w:r w:rsidRPr="002525A8">
        <w:rPr>
          <w:rFonts w:ascii="Times New Roman" w:hAnsi="Times New Roman" w:cs="Times New Roman"/>
          <w:i/>
          <w:iCs/>
          <w:sz w:val="24"/>
          <w:szCs w:val="24"/>
        </w:rPr>
        <w:t>recommender trust</w:t>
      </w:r>
      <w:r>
        <w:rPr>
          <w:rFonts w:ascii="Times New Roman" w:hAnsi="Times New Roman" w:cs="Times New Roman"/>
          <w:sz w:val="24"/>
          <w:szCs w:val="24"/>
        </w:rPr>
        <w:t xml:space="preserve"> determines how likely the user is to select the option suggested by the recommender; finally, </w:t>
      </w:r>
      <w:r w:rsidRPr="009508AC">
        <w:rPr>
          <w:rFonts w:ascii="Times New Roman" w:hAnsi="Times New Roman" w:cs="Times New Roman"/>
          <w:i/>
          <w:iCs/>
          <w:sz w:val="24"/>
          <w:szCs w:val="24"/>
        </w:rPr>
        <w:t>patience</w:t>
      </w:r>
      <w:r>
        <w:rPr>
          <w:rFonts w:ascii="Times New Roman" w:hAnsi="Times New Roman" w:cs="Times New Roman"/>
          <w:sz w:val="24"/>
          <w:szCs w:val="24"/>
        </w:rPr>
        <w:t xml:space="preserve"> </w:t>
      </w:r>
      <w:r w:rsidR="00332335">
        <w:rPr>
          <w:rFonts w:ascii="Times New Roman" w:hAnsi="Times New Roman" w:cs="Times New Roman"/>
          <w:sz w:val="24"/>
          <w:szCs w:val="24"/>
        </w:rPr>
        <w:t>determines</w:t>
      </w:r>
      <w:r>
        <w:rPr>
          <w:rFonts w:ascii="Times New Roman" w:hAnsi="Times New Roman" w:cs="Times New Roman"/>
          <w:sz w:val="24"/>
          <w:szCs w:val="24"/>
        </w:rPr>
        <w:t xml:space="preserve"> how tolerant the user is of </w:t>
      </w:r>
      <w:r w:rsidR="00A0403A">
        <w:rPr>
          <w:rFonts w:ascii="Times New Roman" w:hAnsi="Times New Roman" w:cs="Times New Roman"/>
          <w:sz w:val="24"/>
          <w:szCs w:val="24"/>
        </w:rPr>
        <w:t xml:space="preserve">payoff </w:t>
      </w:r>
      <w:r>
        <w:rPr>
          <w:rFonts w:ascii="Times New Roman" w:hAnsi="Times New Roman" w:cs="Times New Roman"/>
          <w:sz w:val="24"/>
          <w:szCs w:val="24"/>
        </w:rPr>
        <w:t xml:space="preserve">losses before they exit the </w:t>
      </w:r>
      <w:r w:rsidR="00332335">
        <w:rPr>
          <w:rFonts w:ascii="Times New Roman" w:hAnsi="Times New Roman" w:cs="Times New Roman"/>
          <w:sz w:val="24"/>
          <w:szCs w:val="24"/>
        </w:rPr>
        <w:t>search</w:t>
      </w:r>
      <w:r>
        <w:rPr>
          <w:rFonts w:ascii="Times New Roman" w:hAnsi="Times New Roman" w:cs="Times New Roman"/>
          <w:sz w:val="24"/>
          <w:szCs w:val="24"/>
        </w:rPr>
        <w:t xml:space="preserve">. </w:t>
      </w:r>
    </w:p>
    <w:p w14:paraId="2FAA20DA" w14:textId="27D9412A" w:rsidR="00920350" w:rsidRDefault="00AE2A1A" w:rsidP="00480CB3">
      <w:pPr>
        <w:rPr>
          <w:rFonts w:ascii="Times New Roman" w:hAnsi="Times New Roman" w:cs="Times New Roman"/>
          <w:sz w:val="24"/>
          <w:szCs w:val="24"/>
        </w:rPr>
      </w:pPr>
      <w:r>
        <w:rPr>
          <w:rFonts w:ascii="Times New Roman" w:hAnsi="Times New Roman" w:cs="Times New Roman"/>
          <w:sz w:val="24"/>
          <w:szCs w:val="24"/>
        </w:rPr>
        <w:t xml:space="preserve">Running the agent-based model </w:t>
      </w:r>
      <w:r w:rsidR="00A03B4C">
        <w:rPr>
          <w:rFonts w:ascii="Times New Roman" w:hAnsi="Times New Roman" w:cs="Times New Roman"/>
          <w:sz w:val="24"/>
          <w:szCs w:val="24"/>
        </w:rPr>
        <w:t xml:space="preserve">consists of one session per virtual user, with multiple rounds per session. One session generates the distribution of videos across the grid and places one virtual user at a random location. </w:t>
      </w:r>
      <w:r w:rsidR="009E6D8E">
        <w:rPr>
          <w:rFonts w:ascii="Times New Roman" w:hAnsi="Times New Roman" w:cs="Times New Roman"/>
          <w:sz w:val="24"/>
          <w:szCs w:val="24"/>
        </w:rPr>
        <w:t>Each round, the user will:</w:t>
      </w:r>
    </w:p>
    <w:p w14:paraId="757BB19B" w14:textId="7DC64F8D" w:rsidR="009E6D8E" w:rsidRDefault="009E6D8E" w:rsidP="00DF5E89">
      <w:pPr>
        <w:ind w:left="720"/>
        <w:rPr>
          <w:rFonts w:ascii="Times New Roman" w:hAnsi="Times New Roman" w:cs="Times New Roman"/>
          <w:sz w:val="24"/>
          <w:szCs w:val="24"/>
        </w:rPr>
      </w:pPr>
      <w:r>
        <w:rPr>
          <w:rFonts w:ascii="Times New Roman" w:hAnsi="Times New Roman" w:cs="Times New Roman"/>
          <w:sz w:val="24"/>
          <w:szCs w:val="24"/>
        </w:rPr>
        <w:t xml:space="preserve">1. </w:t>
      </w:r>
      <w:r w:rsidR="003C031C">
        <w:rPr>
          <w:rFonts w:ascii="Times New Roman" w:hAnsi="Times New Roman" w:cs="Times New Roman"/>
          <w:sz w:val="24"/>
          <w:szCs w:val="24"/>
        </w:rPr>
        <w:t>Calculate whether to stop searching.</w:t>
      </w:r>
    </w:p>
    <w:p w14:paraId="0CA2AA7A" w14:textId="36AD0FDD" w:rsidR="00C67294" w:rsidRDefault="00C67294" w:rsidP="00DF5E89">
      <w:pPr>
        <w:ind w:left="720"/>
        <w:rPr>
          <w:rFonts w:ascii="Times New Roman" w:hAnsi="Times New Roman" w:cs="Times New Roman"/>
          <w:sz w:val="24"/>
          <w:szCs w:val="24"/>
        </w:rPr>
      </w:pPr>
      <w:r>
        <w:rPr>
          <w:rFonts w:ascii="Times New Roman" w:hAnsi="Times New Roman" w:cs="Times New Roman"/>
          <w:sz w:val="24"/>
          <w:szCs w:val="24"/>
        </w:rPr>
        <w:t xml:space="preserve">2. Move to a new cell </w:t>
      </w:r>
      <w:r w:rsidR="00090869">
        <w:rPr>
          <w:rFonts w:ascii="Times New Roman" w:hAnsi="Times New Roman" w:cs="Times New Roman"/>
          <w:sz w:val="24"/>
          <w:szCs w:val="24"/>
        </w:rPr>
        <w:t>in their neighborhood</w:t>
      </w:r>
      <w:r w:rsidR="0043553D">
        <w:rPr>
          <w:rFonts w:ascii="Times New Roman" w:hAnsi="Times New Roman" w:cs="Times New Roman"/>
          <w:sz w:val="24"/>
          <w:szCs w:val="24"/>
        </w:rPr>
        <w:t xml:space="preserve"> according to their soft-max calculation of which cell contains the highest value video.</w:t>
      </w:r>
      <w:r w:rsidR="00807A24">
        <w:rPr>
          <w:rFonts w:ascii="Times New Roman" w:hAnsi="Times New Roman" w:cs="Times New Roman"/>
          <w:sz w:val="24"/>
          <w:szCs w:val="24"/>
        </w:rPr>
        <w:t xml:space="preserve"> In the two recommender system treatments, users will </w:t>
      </w:r>
      <w:r w:rsidR="00966C5A">
        <w:rPr>
          <w:rFonts w:ascii="Times New Roman" w:hAnsi="Times New Roman" w:cs="Times New Roman"/>
          <w:sz w:val="24"/>
          <w:szCs w:val="24"/>
        </w:rPr>
        <w:t xml:space="preserve">also </w:t>
      </w:r>
      <w:r w:rsidR="00807A24">
        <w:rPr>
          <w:rFonts w:ascii="Times New Roman" w:hAnsi="Times New Roman" w:cs="Times New Roman"/>
          <w:sz w:val="24"/>
          <w:szCs w:val="24"/>
        </w:rPr>
        <w:t xml:space="preserve">choose whether to </w:t>
      </w:r>
      <w:r w:rsidR="00966C5A">
        <w:rPr>
          <w:rFonts w:ascii="Times New Roman" w:hAnsi="Times New Roman" w:cs="Times New Roman"/>
          <w:sz w:val="24"/>
          <w:szCs w:val="24"/>
        </w:rPr>
        <w:t>follow the recommenders’ choice instead of their own.</w:t>
      </w:r>
    </w:p>
    <w:p w14:paraId="7152BCA5" w14:textId="741A1EDD" w:rsidR="007A6F11" w:rsidRDefault="007A6F11" w:rsidP="00DF5E89">
      <w:pPr>
        <w:ind w:left="720"/>
        <w:rPr>
          <w:rFonts w:ascii="Times New Roman" w:hAnsi="Times New Roman" w:cs="Times New Roman"/>
          <w:sz w:val="24"/>
          <w:szCs w:val="24"/>
        </w:rPr>
      </w:pPr>
      <w:r>
        <w:rPr>
          <w:rFonts w:ascii="Times New Roman" w:hAnsi="Times New Roman" w:cs="Times New Roman"/>
          <w:sz w:val="24"/>
          <w:szCs w:val="24"/>
        </w:rPr>
        <w:t>3. Watch the video</w:t>
      </w:r>
      <w:r w:rsidR="005B0641">
        <w:rPr>
          <w:rFonts w:ascii="Times New Roman" w:hAnsi="Times New Roman" w:cs="Times New Roman"/>
          <w:sz w:val="24"/>
          <w:szCs w:val="24"/>
        </w:rPr>
        <w:t xml:space="preserve"> and record the resulting payoff in their memory.</w:t>
      </w:r>
    </w:p>
    <w:p w14:paraId="539FB48C" w14:textId="2575A114" w:rsidR="00663673" w:rsidRDefault="00663673" w:rsidP="00DF5E89">
      <w:pPr>
        <w:ind w:left="720"/>
        <w:rPr>
          <w:rFonts w:ascii="Times New Roman" w:hAnsi="Times New Roman" w:cs="Times New Roman"/>
          <w:sz w:val="24"/>
          <w:szCs w:val="24"/>
        </w:rPr>
      </w:pPr>
      <w:r>
        <w:rPr>
          <w:rFonts w:ascii="Times New Roman" w:hAnsi="Times New Roman" w:cs="Times New Roman"/>
          <w:sz w:val="24"/>
          <w:szCs w:val="24"/>
        </w:rPr>
        <w:t>4. Calculate average payoff according to th</w:t>
      </w:r>
      <w:r w:rsidR="000B292D">
        <w:rPr>
          <w:rFonts w:ascii="Times New Roman" w:hAnsi="Times New Roman" w:cs="Times New Roman"/>
          <w:sz w:val="24"/>
          <w:szCs w:val="24"/>
        </w:rPr>
        <w:t xml:space="preserve">eir </w:t>
      </w:r>
      <w:r w:rsidR="00DF02C2">
        <w:rPr>
          <w:rFonts w:ascii="Times New Roman" w:hAnsi="Times New Roman" w:cs="Times New Roman"/>
          <w:sz w:val="24"/>
          <w:szCs w:val="24"/>
        </w:rPr>
        <w:t>current payoff memory.</w:t>
      </w:r>
    </w:p>
    <w:p w14:paraId="78A047BD" w14:textId="23B7332D" w:rsidR="00B460C6" w:rsidRDefault="004C53B4" w:rsidP="002C6830">
      <w:pPr>
        <w:ind w:left="720"/>
        <w:rPr>
          <w:rFonts w:ascii="Times New Roman" w:hAnsi="Times New Roman" w:cs="Times New Roman"/>
          <w:sz w:val="24"/>
          <w:szCs w:val="24"/>
        </w:rPr>
      </w:pPr>
      <w:r>
        <w:rPr>
          <w:rFonts w:ascii="Times New Roman" w:hAnsi="Times New Roman" w:cs="Times New Roman"/>
          <w:sz w:val="24"/>
          <w:szCs w:val="24"/>
        </w:rPr>
        <w:t>5. Calculate payoff direction</w:t>
      </w:r>
      <w:r w:rsidR="00E95771">
        <w:rPr>
          <w:rFonts w:ascii="Times New Roman" w:hAnsi="Times New Roman" w:cs="Times New Roman"/>
          <w:sz w:val="24"/>
          <w:szCs w:val="24"/>
        </w:rPr>
        <w:t xml:space="preserve"> </w:t>
      </w:r>
      <w:r w:rsidR="00854ABE">
        <w:rPr>
          <w:rFonts w:ascii="Times New Roman" w:hAnsi="Times New Roman" w:cs="Times New Roman"/>
          <w:sz w:val="24"/>
          <w:szCs w:val="24"/>
        </w:rPr>
        <w:t>of whether this video had a higher or lower payoff than the previous video they watched.</w:t>
      </w:r>
    </w:p>
    <w:p w14:paraId="30E475C2" w14:textId="77777777" w:rsidR="002C6830" w:rsidRPr="00480CB3" w:rsidRDefault="002C6830" w:rsidP="002C6830">
      <w:pPr>
        <w:ind w:left="720"/>
        <w:rPr>
          <w:rFonts w:ascii="Times New Roman" w:hAnsi="Times New Roman" w:cs="Times New Roman"/>
          <w:sz w:val="24"/>
          <w:szCs w:val="24"/>
        </w:rPr>
      </w:pPr>
    </w:p>
    <w:p w14:paraId="1B3FFBE0" w14:textId="30CE9389" w:rsidR="00480CB3" w:rsidRPr="00AB30C9" w:rsidRDefault="00AB30C9" w:rsidP="00480CB3">
      <w:pPr>
        <w:rPr>
          <w:rFonts w:ascii="Times New Roman" w:hAnsi="Times New Roman" w:cs="Times New Roman"/>
          <w:b/>
          <w:bCs/>
          <w:sz w:val="28"/>
          <w:szCs w:val="28"/>
        </w:rPr>
      </w:pPr>
      <w:r w:rsidRPr="00AB30C9">
        <w:rPr>
          <w:rFonts w:ascii="Times New Roman" w:hAnsi="Times New Roman" w:cs="Times New Roman"/>
          <w:b/>
          <w:bCs/>
          <w:sz w:val="28"/>
          <w:szCs w:val="28"/>
        </w:rPr>
        <w:t xml:space="preserve">IV </w:t>
      </w:r>
      <w:r>
        <w:rPr>
          <w:rFonts w:ascii="Times New Roman" w:hAnsi="Times New Roman" w:cs="Times New Roman"/>
          <w:b/>
          <w:bCs/>
          <w:sz w:val="28"/>
          <w:szCs w:val="28"/>
        </w:rPr>
        <w:tab/>
      </w:r>
      <w:r w:rsidR="00480CB3" w:rsidRPr="00AB30C9">
        <w:rPr>
          <w:rFonts w:ascii="Times New Roman" w:hAnsi="Times New Roman" w:cs="Times New Roman"/>
          <w:b/>
          <w:bCs/>
          <w:sz w:val="28"/>
          <w:szCs w:val="28"/>
        </w:rPr>
        <w:t>Key Findings</w:t>
      </w:r>
    </w:p>
    <w:p w14:paraId="2A202116" w14:textId="388E2FBF" w:rsidR="00EB0C01" w:rsidRDefault="00480CB3" w:rsidP="006B2624">
      <w:pPr>
        <w:rPr>
          <w:rFonts w:ascii="Times New Roman" w:hAnsi="Times New Roman" w:cs="Times New Roman"/>
          <w:kern w:val="0"/>
          <w:sz w:val="24"/>
          <w:szCs w:val="24"/>
        </w:rPr>
      </w:pPr>
      <w:r w:rsidRPr="00480CB3">
        <w:rPr>
          <w:rFonts w:ascii="Times New Roman" w:hAnsi="Times New Roman" w:cs="Times New Roman"/>
          <w:sz w:val="24"/>
          <w:szCs w:val="24"/>
        </w:rPr>
        <w:t>The</w:t>
      </w:r>
      <w:r w:rsidR="00B82A94">
        <w:rPr>
          <w:rFonts w:ascii="Times New Roman" w:hAnsi="Times New Roman" w:cs="Times New Roman"/>
          <w:sz w:val="24"/>
          <w:szCs w:val="24"/>
        </w:rPr>
        <w:t xml:space="preserve"> random </w:t>
      </w:r>
      <w:r w:rsidR="008C0943">
        <w:rPr>
          <w:rFonts w:ascii="Times New Roman" w:hAnsi="Times New Roman" w:cs="Times New Roman"/>
          <w:sz w:val="24"/>
          <w:szCs w:val="24"/>
        </w:rPr>
        <w:t>recommender treatment was s</w:t>
      </w:r>
      <w:r w:rsidRPr="00480CB3">
        <w:rPr>
          <w:rFonts w:ascii="Times New Roman" w:hAnsi="Times New Roman" w:cs="Times New Roman"/>
          <w:sz w:val="24"/>
          <w:szCs w:val="24"/>
        </w:rPr>
        <w:t>tatistically significant in their impact on user decision</w:t>
      </w:r>
      <w:r w:rsidR="004C14F3">
        <w:rPr>
          <w:rFonts w:ascii="Times New Roman" w:hAnsi="Times New Roman" w:cs="Times New Roman"/>
          <w:sz w:val="24"/>
          <w:szCs w:val="24"/>
        </w:rPr>
        <w:t>s at the 10% level,</w:t>
      </w:r>
      <w:r w:rsidR="00B262CD">
        <w:rPr>
          <w:rFonts w:ascii="Times New Roman" w:hAnsi="Times New Roman" w:cs="Times New Roman"/>
          <w:sz w:val="24"/>
          <w:szCs w:val="24"/>
        </w:rPr>
        <w:t xml:space="preserve"> but with </w:t>
      </w:r>
      <w:r w:rsidR="008C0943">
        <w:rPr>
          <w:rFonts w:ascii="Times New Roman" w:hAnsi="Times New Roman" w:cs="Times New Roman"/>
          <w:sz w:val="24"/>
          <w:szCs w:val="24"/>
        </w:rPr>
        <w:t xml:space="preserve">a </w:t>
      </w:r>
      <w:r w:rsidR="00B262CD">
        <w:rPr>
          <w:rFonts w:ascii="Times New Roman" w:hAnsi="Times New Roman" w:cs="Times New Roman"/>
          <w:sz w:val="24"/>
          <w:szCs w:val="24"/>
        </w:rPr>
        <w:t>small negative magnitude</w:t>
      </w:r>
      <w:r w:rsidRPr="00480CB3">
        <w:rPr>
          <w:rFonts w:ascii="Times New Roman" w:hAnsi="Times New Roman" w:cs="Times New Roman"/>
          <w:sz w:val="24"/>
          <w:szCs w:val="24"/>
        </w:rPr>
        <w:t>.</w:t>
      </w:r>
      <w:r w:rsidR="008C0943">
        <w:rPr>
          <w:rFonts w:ascii="Times New Roman" w:hAnsi="Times New Roman" w:cs="Times New Roman"/>
          <w:sz w:val="24"/>
          <w:szCs w:val="24"/>
        </w:rPr>
        <w:t xml:space="preserve"> The high-valuation recommender treatment had a similarly small, negative magnitude, but did not obtain statistical significance.</w:t>
      </w:r>
      <w:r w:rsidR="006B2624">
        <w:rPr>
          <w:rFonts w:ascii="Times New Roman" w:hAnsi="Times New Roman" w:cs="Times New Roman"/>
          <w:sz w:val="24"/>
          <w:szCs w:val="24"/>
        </w:rPr>
        <w:t xml:space="preserve"> </w:t>
      </w:r>
      <w:r w:rsidR="004C14F3">
        <w:rPr>
          <w:rFonts w:ascii="Times New Roman" w:hAnsi="Times New Roman" w:cs="Times New Roman"/>
          <w:kern w:val="0"/>
          <w:sz w:val="24"/>
          <w:szCs w:val="24"/>
        </w:rPr>
        <w:t xml:space="preserve">How </w:t>
      </w:r>
      <w:r w:rsidR="00855BB5">
        <w:rPr>
          <w:rFonts w:ascii="Times New Roman" w:hAnsi="Times New Roman" w:cs="Times New Roman"/>
          <w:kern w:val="0"/>
          <w:sz w:val="24"/>
          <w:szCs w:val="24"/>
        </w:rPr>
        <w:t xml:space="preserve">long an agent is willing to search </w:t>
      </w:r>
      <w:r w:rsidR="0023355D">
        <w:rPr>
          <w:rFonts w:ascii="Times New Roman" w:hAnsi="Times New Roman" w:cs="Times New Roman"/>
          <w:kern w:val="0"/>
          <w:sz w:val="24"/>
          <w:szCs w:val="24"/>
        </w:rPr>
        <w:t xml:space="preserve">– their </w:t>
      </w:r>
      <w:r w:rsidR="0023355D">
        <w:rPr>
          <w:rFonts w:ascii="Times New Roman" w:hAnsi="Times New Roman" w:cs="Times New Roman"/>
          <w:i/>
          <w:iCs/>
          <w:kern w:val="0"/>
          <w:sz w:val="24"/>
          <w:szCs w:val="24"/>
        </w:rPr>
        <w:t xml:space="preserve">patience </w:t>
      </w:r>
      <w:r w:rsidR="0023355D">
        <w:rPr>
          <w:rFonts w:ascii="Times New Roman" w:hAnsi="Times New Roman" w:cs="Times New Roman"/>
          <w:kern w:val="0"/>
          <w:sz w:val="24"/>
          <w:szCs w:val="24"/>
        </w:rPr>
        <w:t xml:space="preserve">factor – </w:t>
      </w:r>
      <w:r w:rsidR="008D1B44">
        <w:rPr>
          <w:rFonts w:ascii="Times New Roman" w:hAnsi="Times New Roman" w:cs="Times New Roman"/>
          <w:kern w:val="0"/>
          <w:sz w:val="24"/>
          <w:szCs w:val="24"/>
        </w:rPr>
        <w:t xml:space="preserve">is statistically significant at the 1% </w:t>
      </w:r>
      <w:proofErr w:type="gramStart"/>
      <w:r w:rsidR="008D1B44">
        <w:rPr>
          <w:rFonts w:ascii="Times New Roman" w:hAnsi="Times New Roman" w:cs="Times New Roman"/>
          <w:kern w:val="0"/>
          <w:sz w:val="24"/>
          <w:szCs w:val="24"/>
        </w:rPr>
        <w:t>level,</w:t>
      </w:r>
      <w:r w:rsidR="000E756B">
        <w:rPr>
          <w:rFonts w:ascii="Times New Roman" w:hAnsi="Times New Roman" w:cs="Times New Roman"/>
          <w:kern w:val="0"/>
          <w:sz w:val="24"/>
          <w:szCs w:val="24"/>
        </w:rPr>
        <w:t xml:space="preserve"> </w:t>
      </w:r>
      <w:r w:rsidR="008D1B44">
        <w:rPr>
          <w:rFonts w:ascii="Times New Roman" w:hAnsi="Times New Roman" w:cs="Times New Roman"/>
          <w:kern w:val="0"/>
          <w:sz w:val="24"/>
          <w:szCs w:val="24"/>
        </w:rPr>
        <w:t>and</w:t>
      </w:r>
      <w:proofErr w:type="gramEnd"/>
      <w:r w:rsidR="008D1B44">
        <w:rPr>
          <w:rFonts w:ascii="Times New Roman" w:hAnsi="Times New Roman" w:cs="Times New Roman"/>
          <w:kern w:val="0"/>
          <w:sz w:val="24"/>
          <w:szCs w:val="24"/>
        </w:rPr>
        <w:t xml:space="preserve"> </w:t>
      </w:r>
      <w:r w:rsidR="0023355D">
        <w:rPr>
          <w:rFonts w:ascii="Times New Roman" w:hAnsi="Times New Roman" w:cs="Times New Roman"/>
          <w:kern w:val="0"/>
          <w:sz w:val="24"/>
          <w:szCs w:val="24"/>
        </w:rPr>
        <w:t>h</w:t>
      </w:r>
      <w:r w:rsidR="00855BB5">
        <w:rPr>
          <w:rFonts w:ascii="Times New Roman" w:hAnsi="Times New Roman" w:cs="Times New Roman"/>
          <w:kern w:val="0"/>
          <w:sz w:val="24"/>
          <w:szCs w:val="24"/>
        </w:rPr>
        <w:t xml:space="preserve">as a much stronger association with greater final payoffs than the accuracy of their judgment of the alternatives as represented by </w:t>
      </w:r>
      <w:r w:rsidR="00855BB5">
        <w:rPr>
          <w:rFonts w:ascii="Times New Roman" w:hAnsi="Times New Roman" w:cs="Times New Roman"/>
          <w:i/>
          <w:iCs/>
          <w:kern w:val="0"/>
          <w:sz w:val="24"/>
          <w:szCs w:val="24"/>
        </w:rPr>
        <w:t>acuity</w:t>
      </w:r>
      <w:r w:rsidR="00855BB5">
        <w:rPr>
          <w:rFonts w:ascii="Times New Roman" w:hAnsi="Times New Roman" w:cs="Times New Roman"/>
          <w:kern w:val="0"/>
          <w:sz w:val="24"/>
          <w:szCs w:val="24"/>
        </w:rPr>
        <w:t xml:space="preserve">, or the type of </w:t>
      </w:r>
      <w:r w:rsidR="006071BB">
        <w:rPr>
          <w:rFonts w:ascii="Times New Roman" w:hAnsi="Times New Roman" w:cs="Times New Roman"/>
          <w:kern w:val="0"/>
          <w:sz w:val="24"/>
          <w:szCs w:val="24"/>
        </w:rPr>
        <w:t>recommender</w:t>
      </w:r>
      <w:r w:rsidR="00855BB5">
        <w:rPr>
          <w:rFonts w:ascii="Times New Roman" w:hAnsi="Times New Roman" w:cs="Times New Roman"/>
          <w:kern w:val="0"/>
          <w:sz w:val="24"/>
          <w:szCs w:val="24"/>
        </w:rPr>
        <w:t xml:space="preserve"> system in place</w:t>
      </w:r>
      <w:r w:rsidR="007631F2">
        <w:rPr>
          <w:rFonts w:ascii="Times New Roman" w:hAnsi="Times New Roman" w:cs="Times New Roman"/>
          <w:kern w:val="0"/>
          <w:sz w:val="24"/>
          <w:szCs w:val="24"/>
        </w:rPr>
        <w:t xml:space="preserve">. </w:t>
      </w:r>
    </w:p>
    <w:p w14:paraId="6C3E4AC2" w14:textId="5670536E" w:rsidR="003C4A19" w:rsidRDefault="00EB0C01" w:rsidP="00842545">
      <w:pPr>
        <w:rPr>
          <w:rFonts w:ascii="Times New Roman" w:hAnsi="Times New Roman" w:cs="Times New Roman"/>
          <w:kern w:val="0"/>
          <w:sz w:val="24"/>
          <w:szCs w:val="24"/>
        </w:rPr>
      </w:pPr>
      <w:r>
        <w:rPr>
          <w:rFonts w:ascii="Times New Roman" w:hAnsi="Times New Roman" w:cs="Times New Roman"/>
          <w:kern w:val="0"/>
          <w:sz w:val="24"/>
          <w:szCs w:val="24"/>
        </w:rPr>
        <w:t>Thus, a</w:t>
      </w:r>
      <w:r w:rsidR="007631F2">
        <w:rPr>
          <w:rFonts w:ascii="Times New Roman" w:hAnsi="Times New Roman" w:cs="Times New Roman"/>
          <w:kern w:val="0"/>
          <w:sz w:val="24"/>
          <w:szCs w:val="24"/>
        </w:rPr>
        <w:t xml:space="preserve">ny </w:t>
      </w:r>
      <w:r w:rsidR="00855BB5">
        <w:rPr>
          <w:rFonts w:ascii="Times New Roman" w:hAnsi="Times New Roman" w:cs="Times New Roman"/>
          <w:kern w:val="0"/>
          <w:sz w:val="24"/>
          <w:szCs w:val="24"/>
        </w:rPr>
        <w:t xml:space="preserve">type of </w:t>
      </w:r>
      <w:r w:rsidR="006071BB">
        <w:rPr>
          <w:rFonts w:ascii="Times New Roman" w:hAnsi="Times New Roman" w:cs="Times New Roman"/>
          <w:kern w:val="0"/>
          <w:sz w:val="24"/>
          <w:szCs w:val="24"/>
        </w:rPr>
        <w:t>recommender</w:t>
      </w:r>
      <w:r w:rsidR="00855BB5">
        <w:rPr>
          <w:rFonts w:ascii="Times New Roman" w:hAnsi="Times New Roman" w:cs="Times New Roman"/>
          <w:kern w:val="0"/>
          <w:sz w:val="24"/>
          <w:szCs w:val="24"/>
        </w:rPr>
        <w:t xml:space="preserve"> system </w:t>
      </w:r>
      <w:r w:rsidR="004C14F3">
        <w:rPr>
          <w:rFonts w:ascii="Times New Roman" w:hAnsi="Times New Roman" w:cs="Times New Roman"/>
          <w:kern w:val="0"/>
          <w:sz w:val="24"/>
          <w:szCs w:val="24"/>
        </w:rPr>
        <w:t xml:space="preserve">makes </w:t>
      </w:r>
      <w:r w:rsidR="00855BB5">
        <w:rPr>
          <w:rFonts w:ascii="Times New Roman" w:hAnsi="Times New Roman" w:cs="Times New Roman"/>
          <w:kern w:val="0"/>
          <w:sz w:val="24"/>
          <w:szCs w:val="24"/>
        </w:rPr>
        <w:t>them worse off on average</w:t>
      </w:r>
      <w:r w:rsidR="004C14F3">
        <w:rPr>
          <w:rFonts w:ascii="Times New Roman" w:hAnsi="Times New Roman" w:cs="Times New Roman"/>
          <w:kern w:val="0"/>
          <w:sz w:val="24"/>
          <w:szCs w:val="24"/>
        </w:rPr>
        <w:t>, even the high-valuation system that knows the maximum value video to recommend to users.</w:t>
      </w:r>
      <w:r w:rsidR="008D1B44">
        <w:rPr>
          <w:rFonts w:ascii="Times New Roman" w:hAnsi="Times New Roman" w:cs="Times New Roman"/>
          <w:kern w:val="0"/>
          <w:sz w:val="24"/>
          <w:szCs w:val="24"/>
        </w:rPr>
        <w:t xml:space="preserve"> </w:t>
      </w:r>
      <w:r w:rsidR="008D1B44">
        <w:rPr>
          <w:rFonts w:ascii="Times New Roman" w:hAnsi="Times New Roman" w:cs="Times New Roman"/>
          <w:i/>
          <w:iCs/>
          <w:kern w:val="0"/>
          <w:sz w:val="24"/>
          <w:szCs w:val="24"/>
        </w:rPr>
        <w:t>Recommender trust</w:t>
      </w:r>
      <w:r w:rsidR="008D1B44">
        <w:rPr>
          <w:rFonts w:ascii="Times New Roman" w:hAnsi="Times New Roman" w:cs="Times New Roman"/>
          <w:kern w:val="0"/>
          <w:sz w:val="24"/>
          <w:szCs w:val="24"/>
        </w:rPr>
        <w:t xml:space="preserve"> is significant at the 10% level and negative, with a small coefficient</w:t>
      </w:r>
      <w:r w:rsidR="003C4A19">
        <w:rPr>
          <w:rFonts w:ascii="Times New Roman" w:hAnsi="Times New Roman" w:cs="Times New Roman"/>
          <w:kern w:val="0"/>
          <w:sz w:val="24"/>
          <w:szCs w:val="24"/>
        </w:rPr>
        <w:t>.</w:t>
      </w:r>
      <w:r w:rsidR="008965D6">
        <w:rPr>
          <w:rFonts w:ascii="Times New Roman" w:hAnsi="Times New Roman" w:cs="Times New Roman"/>
          <w:kern w:val="0"/>
          <w:sz w:val="24"/>
          <w:szCs w:val="24"/>
        </w:rPr>
        <w:t xml:space="preserve"> </w:t>
      </w:r>
      <w:r w:rsidR="00855BB5">
        <w:rPr>
          <w:rFonts w:ascii="Times New Roman" w:hAnsi="Times New Roman" w:cs="Times New Roman"/>
          <w:kern w:val="0"/>
          <w:sz w:val="24"/>
          <w:szCs w:val="24"/>
        </w:rPr>
        <w:t xml:space="preserve">Comparing this to Banker and Khetani (2019), </w:t>
      </w:r>
      <w:r w:rsidR="00CD153C">
        <w:rPr>
          <w:rFonts w:ascii="Times New Roman" w:hAnsi="Times New Roman" w:cs="Times New Roman"/>
          <w:kern w:val="0"/>
          <w:sz w:val="24"/>
          <w:szCs w:val="24"/>
        </w:rPr>
        <w:t xml:space="preserve">these results do show </w:t>
      </w:r>
      <w:r w:rsidR="00393ED8">
        <w:rPr>
          <w:rFonts w:ascii="Times New Roman" w:hAnsi="Times New Roman" w:cs="Times New Roman"/>
          <w:kern w:val="0"/>
          <w:sz w:val="24"/>
          <w:szCs w:val="24"/>
        </w:rPr>
        <w:t xml:space="preserve">limited </w:t>
      </w:r>
      <w:r w:rsidR="00855BB5">
        <w:rPr>
          <w:rFonts w:ascii="Times New Roman" w:hAnsi="Times New Roman" w:cs="Times New Roman"/>
          <w:kern w:val="0"/>
          <w:sz w:val="24"/>
          <w:szCs w:val="24"/>
        </w:rPr>
        <w:t xml:space="preserve">evidence for algorithmic </w:t>
      </w:r>
      <w:r w:rsidR="00855BB5">
        <w:rPr>
          <w:rFonts w:ascii="Times New Roman" w:hAnsi="Times New Roman" w:cs="Times New Roman"/>
          <w:kern w:val="0"/>
          <w:sz w:val="24"/>
          <w:szCs w:val="24"/>
        </w:rPr>
        <w:lastRenderedPageBreak/>
        <w:t>overdependence</w:t>
      </w:r>
      <w:r w:rsidR="00CD153C">
        <w:rPr>
          <w:rFonts w:ascii="Times New Roman" w:hAnsi="Times New Roman" w:cs="Times New Roman"/>
          <w:kern w:val="0"/>
          <w:sz w:val="24"/>
          <w:szCs w:val="24"/>
        </w:rPr>
        <w:t>, as recommender systems tend to lead to worse payoffs for users overall</w:t>
      </w:r>
      <w:r w:rsidR="00393ED8">
        <w:rPr>
          <w:rFonts w:ascii="Times New Roman" w:hAnsi="Times New Roman" w:cs="Times New Roman"/>
          <w:kern w:val="0"/>
          <w:sz w:val="24"/>
          <w:szCs w:val="24"/>
        </w:rPr>
        <w:t>.</w:t>
      </w:r>
      <w:r w:rsidR="00A5161A">
        <w:rPr>
          <w:rFonts w:ascii="Times New Roman" w:hAnsi="Times New Roman" w:cs="Times New Roman"/>
          <w:kern w:val="0"/>
          <w:sz w:val="24"/>
          <w:szCs w:val="24"/>
        </w:rPr>
        <w:t xml:space="preserve"> </w:t>
      </w:r>
      <w:r w:rsidR="003C4A19">
        <w:rPr>
          <w:rFonts w:ascii="Times New Roman" w:hAnsi="Times New Roman" w:cs="Times New Roman"/>
          <w:kern w:val="0"/>
          <w:sz w:val="24"/>
          <w:szCs w:val="24"/>
        </w:rPr>
        <w:t xml:space="preserve">A negative sign for </w:t>
      </w:r>
      <w:r w:rsidR="003C4A19">
        <w:rPr>
          <w:rFonts w:ascii="Times New Roman" w:hAnsi="Times New Roman" w:cs="Times New Roman"/>
          <w:i/>
          <w:iCs/>
          <w:kern w:val="0"/>
          <w:sz w:val="24"/>
          <w:szCs w:val="24"/>
        </w:rPr>
        <w:t xml:space="preserve">recommender trust </w:t>
      </w:r>
      <w:r w:rsidR="003C4A19">
        <w:rPr>
          <w:rFonts w:ascii="Times New Roman" w:hAnsi="Times New Roman" w:cs="Times New Roman"/>
          <w:kern w:val="0"/>
          <w:sz w:val="24"/>
          <w:szCs w:val="24"/>
        </w:rPr>
        <w:t xml:space="preserve">is also consistent with findings from their treatment comparing different levels of trust in a recommender system. </w:t>
      </w:r>
    </w:p>
    <w:p w14:paraId="17007FFE" w14:textId="291D832E" w:rsidR="00A5161A" w:rsidRDefault="00A5161A"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 xml:space="preserve">However, </w:t>
      </w:r>
      <w:r w:rsidR="00307184">
        <w:rPr>
          <w:rFonts w:ascii="Times New Roman" w:hAnsi="Times New Roman" w:cs="Times New Roman"/>
          <w:kern w:val="0"/>
          <w:sz w:val="24"/>
          <w:szCs w:val="24"/>
        </w:rPr>
        <w:t>my</w:t>
      </w:r>
      <w:r>
        <w:rPr>
          <w:rFonts w:ascii="Times New Roman" w:hAnsi="Times New Roman" w:cs="Times New Roman"/>
          <w:kern w:val="0"/>
          <w:sz w:val="24"/>
          <w:szCs w:val="24"/>
        </w:rPr>
        <w:t xml:space="preserve"> results differ in </w:t>
      </w:r>
      <w:r w:rsidR="00E11F47">
        <w:rPr>
          <w:rFonts w:ascii="Times New Roman" w:hAnsi="Times New Roman" w:cs="Times New Roman"/>
          <w:kern w:val="0"/>
          <w:sz w:val="24"/>
          <w:szCs w:val="24"/>
        </w:rPr>
        <w:t>three</w:t>
      </w:r>
      <w:r>
        <w:rPr>
          <w:rFonts w:ascii="Times New Roman" w:hAnsi="Times New Roman" w:cs="Times New Roman"/>
          <w:kern w:val="0"/>
          <w:sz w:val="24"/>
          <w:szCs w:val="24"/>
        </w:rPr>
        <w:t xml:space="preserve"> main respects. First, </w:t>
      </w:r>
      <w:r w:rsidR="00152725">
        <w:rPr>
          <w:rFonts w:ascii="Times New Roman" w:hAnsi="Times New Roman" w:cs="Times New Roman"/>
          <w:kern w:val="0"/>
          <w:sz w:val="24"/>
          <w:szCs w:val="24"/>
        </w:rPr>
        <w:t>overall</w:t>
      </w:r>
      <w:r w:rsidR="007947D6">
        <w:rPr>
          <w:rFonts w:ascii="Times New Roman" w:hAnsi="Times New Roman" w:cs="Times New Roman"/>
          <w:kern w:val="0"/>
          <w:sz w:val="24"/>
          <w:szCs w:val="24"/>
        </w:rPr>
        <w:t xml:space="preserve">, </w:t>
      </w:r>
      <w:r w:rsidR="00152725">
        <w:rPr>
          <w:rFonts w:ascii="Times New Roman" w:hAnsi="Times New Roman" w:cs="Times New Roman"/>
          <w:kern w:val="0"/>
          <w:sz w:val="24"/>
          <w:szCs w:val="24"/>
        </w:rPr>
        <w:t>the effect of recommender systems on decision quality is not as significant as in Banker and Khetani’s findings – instead, patience is the most significant and impactful factor.</w:t>
      </w:r>
      <w:r w:rsidR="007947D6">
        <w:rPr>
          <w:rFonts w:ascii="Times New Roman" w:hAnsi="Times New Roman" w:cs="Times New Roman"/>
          <w:kern w:val="0"/>
          <w:sz w:val="24"/>
          <w:szCs w:val="24"/>
        </w:rPr>
        <w:t xml:space="preserve"> Second, even high-valuation recommenders lead to worse user payoffs on average</w:t>
      </w:r>
      <w:r w:rsidR="005F1D82">
        <w:rPr>
          <w:rFonts w:ascii="Times New Roman" w:hAnsi="Times New Roman" w:cs="Times New Roman"/>
          <w:kern w:val="0"/>
          <w:sz w:val="24"/>
          <w:szCs w:val="24"/>
        </w:rPr>
        <w:t>, wh</w:t>
      </w:r>
      <w:r w:rsidR="00AA3717">
        <w:rPr>
          <w:rFonts w:ascii="Times New Roman" w:hAnsi="Times New Roman" w:cs="Times New Roman"/>
          <w:kern w:val="0"/>
          <w:sz w:val="24"/>
          <w:szCs w:val="24"/>
        </w:rPr>
        <w:t>ich was not one of Banker and Khetani’s</w:t>
      </w:r>
      <w:r w:rsidR="00EA226C">
        <w:rPr>
          <w:rFonts w:ascii="Times New Roman" w:hAnsi="Times New Roman" w:cs="Times New Roman"/>
          <w:kern w:val="0"/>
          <w:sz w:val="24"/>
          <w:szCs w:val="24"/>
        </w:rPr>
        <w:t xml:space="preserve"> treatments</w:t>
      </w:r>
      <w:r w:rsidR="00AA3717">
        <w:rPr>
          <w:rFonts w:ascii="Times New Roman" w:hAnsi="Times New Roman" w:cs="Times New Roman"/>
          <w:kern w:val="0"/>
          <w:sz w:val="24"/>
          <w:szCs w:val="24"/>
        </w:rPr>
        <w:t xml:space="preserve">. In the original study, </w:t>
      </w:r>
      <w:r w:rsidR="003773AF">
        <w:rPr>
          <w:rFonts w:ascii="Times New Roman" w:hAnsi="Times New Roman" w:cs="Times New Roman"/>
          <w:kern w:val="0"/>
          <w:sz w:val="24"/>
          <w:szCs w:val="24"/>
        </w:rPr>
        <w:t>algorithmic overdependence occurred because the recommender system deliberately recommended technically dominated options, and</w:t>
      </w:r>
      <w:r w:rsidR="00CB3F93">
        <w:rPr>
          <w:rFonts w:ascii="Times New Roman" w:hAnsi="Times New Roman" w:cs="Times New Roman"/>
          <w:kern w:val="0"/>
          <w:sz w:val="24"/>
          <w:szCs w:val="24"/>
        </w:rPr>
        <w:t xml:space="preserve"> users</w:t>
      </w:r>
      <w:r w:rsidR="003773AF">
        <w:rPr>
          <w:rFonts w:ascii="Times New Roman" w:hAnsi="Times New Roman" w:cs="Times New Roman"/>
          <w:kern w:val="0"/>
          <w:sz w:val="24"/>
          <w:szCs w:val="24"/>
        </w:rPr>
        <w:t xml:space="preserve"> </w:t>
      </w:r>
      <w:r w:rsidR="0050376D">
        <w:rPr>
          <w:rFonts w:ascii="Times New Roman" w:hAnsi="Times New Roman" w:cs="Times New Roman"/>
          <w:kern w:val="0"/>
          <w:sz w:val="24"/>
          <w:szCs w:val="24"/>
        </w:rPr>
        <w:t>commit</w:t>
      </w:r>
      <w:r w:rsidR="00A42192">
        <w:rPr>
          <w:rFonts w:ascii="Times New Roman" w:hAnsi="Times New Roman" w:cs="Times New Roman"/>
          <w:kern w:val="0"/>
          <w:sz w:val="24"/>
          <w:szCs w:val="24"/>
        </w:rPr>
        <w:t>ted</w:t>
      </w:r>
      <w:r w:rsidR="0050376D">
        <w:rPr>
          <w:rFonts w:ascii="Times New Roman" w:hAnsi="Times New Roman" w:cs="Times New Roman"/>
          <w:kern w:val="0"/>
          <w:sz w:val="24"/>
          <w:szCs w:val="24"/>
        </w:rPr>
        <w:t xml:space="preserve"> </w:t>
      </w:r>
      <w:r w:rsidR="00A42192">
        <w:rPr>
          <w:rFonts w:ascii="Times New Roman" w:hAnsi="Times New Roman" w:cs="Times New Roman"/>
          <w:kern w:val="0"/>
          <w:sz w:val="24"/>
          <w:szCs w:val="24"/>
        </w:rPr>
        <w:t>t</w:t>
      </w:r>
      <w:r w:rsidR="0050376D">
        <w:rPr>
          <w:rFonts w:ascii="Times New Roman" w:hAnsi="Times New Roman" w:cs="Times New Roman"/>
          <w:kern w:val="0"/>
          <w:sz w:val="24"/>
          <w:szCs w:val="24"/>
        </w:rPr>
        <w:t>ype I error</w:t>
      </w:r>
      <w:r w:rsidR="00A42192">
        <w:rPr>
          <w:rFonts w:ascii="Times New Roman" w:hAnsi="Times New Roman" w:cs="Times New Roman"/>
          <w:kern w:val="0"/>
          <w:sz w:val="24"/>
          <w:szCs w:val="24"/>
        </w:rPr>
        <w:t xml:space="preserve">s </w:t>
      </w:r>
      <w:r w:rsidR="0050376D">
        <w:rPr>
          <w:rFonts w:ascii="Times New Roman" w:hAnsi="Times New Roman" w:cs="Times New Roman"/>
          <w:kern w:val="0"/>
          <w:sz w:val="24"/>
          <w:szCs w:val="24"/>
        </w:rPr>
        <w:t xml:space="preserve">by adopting </w:t>
      </w:r>
      <w:r w:rsidR="00A42192">
        <w:rPr>
          <w:rFonts w:ascii="Times New Roman" w:hAnsi="Times New Roman" w:cs="Times New Roman"/>
          <w:kern w:val="0"/>
          <w:sz w:val="24"/>
          <w:szCs w:val="24"/>
        </w:rPr>
        <w:t xml:space="preserve">recommendations </w:t>
      </w:r>
      <w:r w:rsidR="0050376D">
        <w:rPr>
          <w:rFonts w:ascii="Times New Roman" w:hAnsi="Times New Roman" w:cs="Times New Roman"/>
          <w:kern w:val="0"/>
          <w:sz w:val="24"/>
          <w:szCs w:val="24"/>
        </w:rPr>
        <w:t>that ma</w:t>
      </w:r>
      <w:r w:rsidR="00A42192">
        <w:rPr>
          <w:rFonts w:ascii="Times New Roman" w:hAnsi="Times New Roman" w:cs="Times New Roman"/>
          <w:kern w:val="0"/>
          <w:sz w:val="24"/>
          <w:szCs w:val="24"/>
        </w:rPr>
        <w:t>de</w:t>
      </w:r>
      <w:r w:rsidR="0050376D">
        <w:rPr>
          <w:rFonts w:ascii="Times New Roman" w:hAnsi="Times New Roman" w:cs="Times New Roman"/>
          <w:kern w:val="0"/>
          <w:sz w:val="24"/>
          <w:szCs w:val="24"/>
        </w:rPr>
        <w:t xml:space="preserve"> them worse off.</w:t>
      </w:r>
    </w:p>
    <w:p w14:paraId="48F3A21E" w14:textId="77777777" w:rsidR="0050376D" w:rsidRDefault="0050376D" w:rsidP="00C31955">
      <w:pPr>
        <w:widowControl w:val="0"/>
        <w:autoSpaceDE w:val="0"/>
        <w:autoSpaceDN w:val="0"/>
        <w:adjustRightInd w:val="0"/>
        <w:spacing w:after="0" w:line="240" w:lineRule="auto"/>
        <w:rPr>
          <w:rFonts w:ascii="Times New Roman" w:hAnsi="Times New Roman" w:cs="Times New Roman"/>
          <w:kern w:val="0"/>
          <w:sz w:val="24"/>
          <w:szCs w:val="24"/>
        </w:rPr>
      </w:pPr>
    </w:p>
    <w:p w14:paraId="0018B741" w14:textId="3CB11E32" w:rsidR="00480CB3" w:rsidRDefault="00C86D70" w:rsidP="00C31955">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This</w:t>
      </w:r>
      <w:r w:rsidR="001D781C">
        <w:rPr>
          <w:rFonts w:ascii="Times New Roman" w:hAnsi="Times New Roman" w:cs="Times New Roman"/>
          <w:kern w:val="0"/>
          <w:sz w:val="24"/>
          <w:szCs w:val="24"/>
        </w:rPr>
        <w:t xml:space="preserve"> suggest</w:t>
      </w:r>
      <w:r w:rsidR="00BD02FF">
        <w:rPr>
          <w:rFonts w:ascii="Times New Roman" w:hAnsi="Times New Roman" w:cs="Times New Roman"/>
          <w:kern w:val="0"/>
          <w:sz w:val="24"/>
          <w:szCs w:val="24"/>
        </w:rPr>
        <w:t>s</w:t>
      </w:r>
      <w:r w:rsidR="001D781C">
        <w:rPr>
          <w:rFonts w:ascii="Times New Roman" w:hAnsi="Times New Roman" w:cs="Times New Roman"/>
          <w:kern w:val="0"/>
          <w:sz w:val="24"/>
          <w:szCs w:val="24"/>
        </w:rPr>
        <w:t xml:space="preserve"> that it’s possible that algorithmic overdependence can occur even if</w:t>
      </w:r>
      <w:r w:rsidR="00BD02FF">
        <w:rPr>
          <w:rFonts w:ascii="Times New Roman" w:hAnsi="Times New Roman" w:cs="Times New Roman"/>
          <w:kern w:val="0"/>
          <w:sz w:val="24"/>
          <w:szCs w:val="24"/>
        </w:rPr>
        <w:t xml:space="preserve"> the</w:t>
      </w:r>
      <w:r w:rsidR="001D781C">
        <w:rPr>
          <w:rFonts w:ascii="Times New Roman" w:hAnsi="Times New Roman" w:cs="Times New Roman"/>
          <w:kern w:val="0"/>
          <w:sz w:val="24"/>
          <w:szCs w:val="24"/>
        </w:rPr>
        <w:t xml:space="preserve"> </w:t>
      </w:r>
      <w:r w:rsidR="001F1CA4">
        <w:rPr>
          <w:rFonts w:ascii="Times New Roman" w:hAnsi="Times New Roman" w:cs="Times New Roman"/>
          <w:kern w:val="0"/>
          <w:sz w:val="24"/>
          <w:szCs w:val="24"/>
        </w:rPr>
        <w:t xml:space="preserve">recommender system knows and recommends the highest-valued option in a user’s immediate neighborhood. </w:t>
      </w:r>
      <w:r w:rsidR="00363448">
        <w:rPr>
          <w:rFonts w:ascii="Times New Roman" w:hAnsi="Times New Roman" w:cs="Times New Roman"/>
          <w:kern w:val="0"/>
          <w:sz w:val="24"/>
          <w:szCs w:val="24"/>
        </w:rPr>
        <w:t>However, this high-valuation recommender treatment did not obtain statistical significance and therefore</w:t>
      </w:r>
      <w:r w:rsidR="004F0E82">
        <w:rPr>
          <w:rFonts w:ascii="Times New Roman" w:hAnsi="Times New Roman" w:cs="Times New Roman"/>
          <w:kern w:val="0"/>
          <w:sz w:val="24"/>
          <w:szCs w:val="24"/>
        </w:rPr>
        <w:t xml:space="preserve">, I cannot conclude that this form of algorithmic overdependence is </w:t>
      </w:r>
      <w:proofErr w:type="gramStart"/>
      <w:r w:rsidR="004F0E82">
        <w:rPr>
          <w:rFonts w:ascii="Times New Roman" w:hAnsi="Times New Roman" w:cs="Times New Roman"/>
          <w:kern w:val="0"/>
          <w:sz w:val="24"/>
          <w:szCs w:val="24"/>
        </w:rPr>
        <w:t>actually occurring</w:t>
      </w:r>
      <w:proofErr w:type="gramEnd"/>
      <w:r w:rsidR="004F0E82">
        <w:rPr>
          <w:rFonts w:ascii="Times New Roman" w:hAnsi="Times New Roman" w:cs="Times New Roman"/>
          <w:kern w:val="0"/>
          <w:sz w:val="24"/>
          <w:szCs w:val="24"/>
        </w:rPr>
        <w:t>.</w:t>
      </w:r>
      <w:r w:rsidR="00363448">
        <w:rPr>
          <w:rFonts w:ascii="Times New Roman" w:hAnsi="Times New Roman" w:cs="Times New Roman"/>
          <w:kern w:val="0"/>
          <w:sz w:val="24"/>
          <w:szCs w:val="24"/>
        </w:rPr>
        <w:t xml:space="preserve"> </w:t>
      </w:r>
      <w:r w:rsidR="00F00199">
        <w:rPr>
          <w:rFonts w:ascii="Times New Roman" w:hAnsi="Times New Roman" w:cs="Times New Roman"/>
          <w:kern w:val="0"/>
          <w:sz w:val="24"/>
          <w:szCs w:val="24"/>
        </w:rPr>
        <w:t>It is possible that this treatment did not obtain significance because</w:t>
      </w:r>
      <w:r w:rsidR="00987D92">
        <w:rPr>
          <w:rFonts w:ascii="Times New Roman" w:hAnsi="Times New Roman" w:cs="Times New Roman"/>
          <w:kern w:val="0"/>
          <w:sz w:val="24"/>
          <w:szCs w:val="24"/>
        </w:rPr>
        <w:t xml:space="preserve"> both users and recommenders are limited to calculating value of the options in the users’ immediate neighborhood, instead of being allowed to </w:t>
      </w:r>
      <w:r w:rsidR="00A920CA">
        <w:rPr>
          <w:rFonts w:ascii="Times New Roman" w:hAnsi="Times New Roman" w:cs="Times New Roman"/>
          <w:kern w:val="0"/>
          <w:sz w:val="24"/>
          <w:szCs w:val="24"/>
        </w:rPr>
        <w:t xml:space="preserve">consider options </w:t>
      </w:r>
      <w:r w:rsidR="00987D92">
        <w:rPr>
          <w:rFonts w:ascii="Times New Roman" w:hAnsi="Times New Roman" w:cs="Times New Roman"/>
          <w:kern w:val="0"/>
          <w:sz w:val="24"/>
          <w:szCs w:val="24"/>
        </w:rPr>
        <w:t>across the entire grid.</w:t>
      </w:r>
    </w:p>
    <w:p w14:paraId="5733B024" w14:textId="77777777" w:rsidR="00DF0262" w:rsidRDefault="00DF0262" w:rsidP="00C31955">
      <w:pPr>
        <w:widowControl w:val="0"/>
        <w:autoSpaceDE w:val="0"/>
        <w:autoSpaceDN w:val="0"/>
        <w:adjustRightInd w:val="0"/>
        <w:spacing w:after="0" w:line="240" w:lineRule="auto"/>
        <w:rPr>
          <w:rFonts w:ascii="Times New Roman" w:hAnsi="Times New Roman" w:cs="Times New Roman"/>
          <w:kern w:val="0"/>
          <w:sz w:val="24"/>
          <w:szCs w:val="24"/>
        </w:rPr>
      </w:pPr>
    </w:p>
    <w:p w14:paraId="19E1B917" w14:textId="77777777" w:rsidR="00C31955" w:rsidRPr="00C31955" w:rsidRDefault="00C31955" w:rsidP="00C31955">
      <w:pPr>
        <w:widowControl w:val="0"/>
        <w:autoSpaceDE w:val="0"/>
        <w:autoSpaceDN w:val="0"/>
        <w:adjustRightInd w:val="0"/>
        <w:spacing w:after="0" w:line="240" w:lineRule="auto"/>
        <w:rPr>
          <w:rFonts w:ascii="Times New Roman" w:hAnsi="Times New Roman" w:cs="Times New Roman"/>
          <w:kern w:val="0"/>
          <w:sz w:val="24"/>
          <w:szCs w:val="24"/>
        </w:rPr>
      </w:pPr>
    </w:p>
    <w:p w14:paraId="628096A1" w14:textId="434AC45F" w:rsidR="00480CB3" w:rsidRPr="006F64AE" w:rsidRDefault="006F64AE" w:rsidP="00480CB3">
      <w:pPr>
        <w:rPr>
          <w:rFonts w:ascii="Times New Roman" w:hAnsi="Times New Roman" w:cs="Times New Roman"/>
          <w:b/>
          <w:bCs/>
          <w:sz w:val="28"/>
          <w:szCs w:val="28"/>
        </w:rPr>
      </w:pPr>
      <w:r w:rsidRPr="006F64AE">
        <w:rPr>
          <w:rFonts w:ascii="Times New Roman" w:hAnsi="Times New Roman" w:cs="Times New Roman"/>
          <w:b/>
          <w:bCs/>
          <w:sz w:val="28"/>
          <w:szCs w:val="28"/>
        </w:rPr>
        <w:t>V</w:t>
      </w:r>
      <w:r>
        <w:rPr>
          <w:rFonts w:ascii="Times New Roman" w:hAnsi="Times New Roman" w:cs="Times New Roman"/>
          <w:b/>
          <w:bCs/>
          <w:sz w:val="28"/>
          <w:szCs w:val="28"/>
        </w:rPr>
        <w:tab/>
      </w:r>
      <w:r w:rsidR="00480CB3" w:rsidRPr="006F64AE">
        <w:rPr>
          <w:rFonts w:ascii="Times New Roman" w:hAnsi="Times New Roman" w:cs="Times New Roman"/>
          <w:b/>
          <w:bCs/>
          <w:sz w:val="28"/>
          <w:szCs w:val="28"/>
        </w:rPr>
        <w:t>Conclusion</w:t>
      </w:r>
    </w:p>
    <w:p w14:paraId="0E083B2E" w14:textId="6F2FFC88" w:rsidR="00EF28DA" w:rsidRDefault="00EF28DA" w:rsidP="00EF28DA">
      <w:pPr>
        <w:spacing w:line="240" w:lineRule="auto"/>
        <w:rPr>
          <w:rFonts w:ascii="Times New Roman" w:hAnsi="Times New Roman" w:cs="Times New Roman"/>
          <w:sz w:val="24"/>
          <w:szCs w:val="24"/>
        </w:rPr>
      </w:pPr>
      <w:r>
        <w:rPr>
          <w:rFonts w:ascii="Times New Roman" w:hAnsi="Times New Roman" w:cs="Times New Roman"/>
          <w:sz w:val="24"/>
          <w:szCs w:val="24"/>
        </w:rPr>
        <w:t>In this paper, I used an agent-based modeling approach combined with a Weitzman-type Pandora’s Box model to simulate viewer consumption of media on YouTube and other digital media platforms as an optimal search problem. The results show some limited evidence for algorithmic overdependence, bu</w:t>
      </w:r>
      <w:r w:rsidR="00913BC6">
        <w:rPr>
          <w:rFonts w:ascii="Times New Roman" w:hAnsi="Times New Roman" w:cs="Times New Roman"/>
          <w:sz w:val="24"/>
          <w:szCs w:val="24"/>
        </w:rPr>
        <w:t>t</w:t>
      </w:r>
      <w:r>
        <w:rPr>
          <w:rFonts w:ascii="Times New Roman" w:hAnsi="Times New Roman" w:cs="Times New Roman"/>
          <w:sz w:val="24"/>
          <w:szCs w:val="24"/>
        </w:rPr>
        <w:t xml:space="preserve"> patience </w:t>
      </w:r>
      <w:r w:rsidR="00913BC6">
        <w:rPr>
          <w:rFonts w:ascii="Times New Roman" w:hAnsi="Times New Roman" w:cs="Times New Roman"/>
          <w:sz w:val="24"/>
          <w:szCs w:val="24"/>
        </w:rPr>
        <w:t xml:space="preserve">is a much more important factor. This may be due to restricting users in </w:t>
      </w:r>
      <w:proofErr w:type="gramStart"/>
      <w:r w:rsidR="00913BC6">
        <w:rPr>
          <w:rFonts w:ascii="Times New Roman" w:hAnsi="Times New Roman" w:cs="Times New Roman"/>
          <w:sz w:val="24"/>
          <w:szCs w:val="24"/>
        </w:rPr>
        <w:t xml:space="preserve">the </w:t>
      </w:r>
      <w:r w:rsidR="00D31FCC">
        <w:rPr>
          <w:rFonts w:ascii="Times New Roman" w:hAnsi="Times New Roman" w:cs="Times New Roman"/>
          <w:sz w:val="24"/>
          <w:szCs w:val="24"/>
        </w:rPr>
        <w:t>ABM</w:t>
      </w:r>
      <w:proofErr w:type="gramEnd"/>
      <w:r w:rsidR="00913BC6">
        <w:rPr>
          <w:rFonts w:ascii="Times New Roman" w:hAnsi="Times New Roman" w:cs="Times New Roman"/>
          <w:sz w:val="24"/>
          <w:szCs w:val="24"/>
        </w:rPr>
        <w:t xml:space="preserve"> to searching in their immediate neighborhood as opposed to searching across the entire grid. </w:t>
      </w:r>
    </w:p>
    <w:p w14:paraId="3D68E389" w14:textId="28D56381" w:rsidR="0057390E" w:rsidRDefault="00FC0E77" w:rsidP="008F2EB5">
      <w:pPr>
        <w:spacing w:line="240" w:lineRule="auto"/>
        <w:rPr>
          <w:rFonts w:ascii="Times New Roman" w:hAnsi="Times New Roman" w:cs="Times New Roman"/>
          <w:sz w:val="24"/>
          <w:szCs w:val="24"/>
        </w:rPr>
      </w:pPr>
      <w:r>
        <w:rPr>
          <w:rFonts w:ascii="Times New Roman" w:hAnsi="Times New Roman" w:cs="Times New Roman"/>
          <w:sz w:val="24"/>
          <w:szCs w:val="24"/>
        </w:rPr>
        <w:t>Further steps to build on this paper</w:t>
      </w:r>
      <w:r w:rsidR="00A175CD">
        <w:rPr>
          <w:rFonts w:ascii="Times New Roman" w:hAnsi="Times New Roman" w:cs="Times New Roman"/>
          <w:sz w:val="24"/>
          <w:szCs w:val="24"/>
        </w:rPr>
        <w:t>’s results</w:t>
      </w:r>
      <w:r>
        <w:rPr>
          <w:rFonts w:ascii="Times New Roman" w:hAnsi="Times New Roman" w:cs="Times New Roman"/>
          <w:sz w:val="24"/>
          <w:szCs w:val="24"/>
        </w:rPr>
        <w:t xml:space="preserve"> </w:t>
      </w:r>
      <w:r w:rsidR="00EF28DA">
        <w:rPr>
          <w:rFonts w:ascii="Times New Roman" w:hAnsi="Times New Roman" w:cs="Times New Roman"/>
          <w:sz w:val="24"/>
          <w:szCs w:val="24"/>
        </w:rPr>
        <w:t xml:space="preserve">would include revising the </w:t>
      </w:r>
      <w:r w:rsidR="00D31FCC">
        <w:rPr>
          <w:rFonts w:ascii="Times New Roman" w:hAnsi="Times New Roman" w:cs="Times New Roman"/>
          <w:sz w:val="24"/>
          <w:szCs w:val="24"/>
        </w:rPr>
        <w:t xml:space="preserve">ABM </w:t>
      </w:r>
      <w:r w:rsidR="00EF28DA">
        <w:rPr>
          <w:rFonts w:ascii="Times New Roman" w:hAnsi="Times New Roman" w:cs="Times New Roman"/>
          <w:sz w:val="24"/>
          <w:szCs w:val="24"/>
        </w:rPr>
        <w:t xml:space="preserve">to allow </w:t>
      </w:r>
      <w:r w:rsidR="00D31FCC">
        <w:rPr>
          <w:rFonts w:ascii="Times New Roman" w:hAnsi="Times New Roman" w:cs="Times New Roman"/>
          <w:sz w:val="24"/>
          <w:szCs w:val="24"/>
        </w:rPr>
        <w:t xml:space="preserve">users </w:t>
      </w:r>
      <w:r w:rsidR="00EF28DA">
        <w:rPr>
          <w:rFonts w:ascii="Times New Roman" w:hAnsi="Times New Roman" w:cs="Times New Roman"/>
          <w:sz w:val="24"/>
          <w:szCs w:val="24"/>
        </w:rPr>
        <w:t xml:space="preserve">to move anywhere on the grid at will, allowing evaluation of all alternatives and widening the consideration set of each watcher. </w:t>
      </w:r>
      <w:r w:rsidR="00FE3D8C">
        <w:rPr>
          <w:rFonts w:ascii="Times New Roman" w:hAnsi="Times New Roman" w:cs="Times New Roman"/>
          <w:sz w:val="24"/>
          <w:szCs w:val="24"/>
        </w:rPr>
        <w:t xml:space="preserve">This would allow me to </w:t>
      </w:r>
      <w:proofErr w:type="gramStart"/>
      <w:r w:rsidR="00FE3D8C">
        <w:rPr>
          <w:rFonts w:ascii="Times New Roman" w:hAnsi="Times New Roman" w:cs="Times New Roman"/>
          <w:sz w:val="24"/>
          <w:szCs w:val="24"/>
        </w:rPr>
        <w:t>more robustly test for algorithmic overdependence</w:t>
      </w:r>
      <w:proofErr w:type="gramEnd"/>
      <w:r w:rsidR="00FE3D8C">
        <w:rPr>
          <w:rFonts w:ascii="Times New Roman" w:hAnsi="Times New Roman" w:cs="Times New Roman"/>
          <w:sz w:val="24"/>
          <w:szCs w:val="24"/>
        </w:rPr>
        <w:t xml:space="preserve">, and test if the high-valuation recommender treatment can obtain significance. </w:t>
      </w:r>
      <w:r w:rsidR="00EF28DA">
        <w:rPr>
          <w:rFonts w:ascii="Times New Roman" w:hAnsi="Times New Roman" w:cs="Times New Roman"/>
          <w:sz w:val="24"/>
          <w:szCs w:val="24"/>
        </w:rPr>
        <w:t>Additionally, in this revised version</w:t>
      </w:r>
      <w:r>
        <w:rPr>
          <w:rFonts w:ascii="Times New Roman" w:hAnsi="Times New Roman" w:cs="Times New Roman"/>
          <w:sz w:val="24"/>
          <w:szCs w:val="24"/>
        </w:rPr>
        <w:t>,</w:t>
      </w:r>
      <w:r w:rsidR="00EF28DA">
        <w:rPr>
          <w:rFonts w:ascii="Times New Roman" w:hAnsi="Times New Roman" w:cs="Times New Roman"/>
          <w:sz w:val="24"/>
          <w:szCs w:val="24"/>
        </w:rPr>
        <w:t xml:space="preserve"> I would engage in more thorough hyper-parameter space search to test models for each possible</w:t>
      </w:r>
      <w:r w:rsidR="0018135B">
        <w:rPr>
          <w:rFonts w:ascii="Times New Roman" w:hAnsi="Times New Roman" w:cs="Times New Roman"/>
          <w:sz w:val="24"/>
          <w:szCs w:val="24"/>
        </w:rPr>
        <w:t xml:space="preserve"> combination of </w:t>
      </w:r>
      <w:r w:rsidR="00EF28DA">
        <w:rPr>
          <w:rFonts w:ascii="Times New Roman" w:hAnsi="Times New Roman" w:cs="Times New Roman"/>
          <w:sz w:val="24"/>
          <w:szCs w:val="24"/>
        </w:rPr>
        <w:t xml:space="preserve">parameter </w:t>
      </w:r>
      <w:r w:rsidR="0018135B">
        <w:rPr>
          <w:rFonts w:ascii="Times New Roman" w:hAnsi="Times New Roman" w:cs="Times New Roman"/>
          <w:sz w:val="24"/>
          <w:szCs w:val="24"/>
        </w:rPr>
        <w:t>values for users</w:t>
      </w:r>
      <w:r w:rsidR="00EF28DA">
        <w:rPr>
          <w:rFonts w:ascii="Times New Roman" w:hAnsi="Times New Roman" w:cs="Times New Roman"/>
          <w:sz w:val="24"/>
          <w:szCs w:val="24"/>
        </w:rPr>
        <w:t xml:space="preserve">. </w:t>
      </w:r>
      <w:r w:rsidR="00F333B6">
        <w:rPr>
          <w:rFonts w:ascii="Times New Roman" w:hAnsi="Times New Roman" w:cs="Times New Roman"/>
          <w:sz w:val="24"/>
          <w:szCs w:val="24"/>
        </w:rPr>
        <w:t>Finall</w:t>
      </w:r>
      <w:r w:rsidR="004B026B">
        <w:rPr>
          <w:rFonts w:ascii="Times New Roman" w:hAnsi="Times New Roman" w:cs="Times New Roman"/>
          <w:sz w:val="24"/>
          <w:szCs w:val="24"/>
        </w:rPr>
        <w:t xml:space="preserve">y, </w:t>
      </w:r>
      <w:r w:rsidR="00472B44">
        <w:rPr>
          <w:rFonts w:ascii="Times New Roman" w:hAnsi="Times New Roman" w:cs="Times New Roman"/>
          <w:sz w:val="24"/>
          <w:szCs w:val="24"/>
        </w:rPr>
        <w:t xml:space="preserve">I want to compare these findings with data from </w:t>
      </w:r>
      <w:r w:rsidR="004B026B">
        <w:rPr>
          <w:rFonts w:ascii="Times New Roman" w:hAnsi="Times New Roman" w:cs="Times New Roman"/>
          <w:sz w:val="24"/>
          <w:szCs w:val="24"/>
        </w:rPr>
        <w:t xml:space="preserve">a real-world </w:t>
      </w:r>
      <w:r w:rsidR="008F058B">
        <w:rPr>
          <w:rFonts w:ascii="Times New Roman" w:hAnsi="Times New Roman" w:cs="Times New Roman"/>
          <w:sz w:val="24"/>
          <w:szCs w:val="24"/>
        </w:rPr>
        <w:t>human subject experiment</w:t>
      </w:r>
      <w:r w:rsidR="00CE3485">
        <w:rPr>
          <w:rFonts w:ascii="Times New Roman" w:hAnsi="Times New Roman" w:cs="Times New Roman"/>
          <w:sz w:val="24"/>
          <w:szCs w:val="24"/>
        </w:rPr>
        <w:t xml:space="preserve"> with the same control and treatment groups.</w:t>
      </w:r>
    </w:p>
    <w:p w14:paraId="6768B532" w14:textId="77777777" w:rsidR="00FF136E" w:rsidRPr="00E47085" w:rsidRDefault="00FF136E" w:rsidP="008F2EB5">
      <w:pPr>
        <w:spacing w:line="240" w:lineRule="auto"/>
        <w:rPr>
          <w:rFonts w:ascii="Times New Roman" w:hAnsi="Times New Roman" w:cs="Times New Roman"/>
          <w:sz w:val="24"/>
          <w:szCs w:val="24"/>
        </w:rPr>
      </w:pPr>
    </w:p>
    <w:p w14:paraId="52AC8478" w14:textId="55DC77E3" w:rsidR="00547427" w:rsidRPr="003357D2" w:rsidRDefault="00A3522B" w:rsidP="00547427">
      <w:pPr>
        <w:spacing w:line="240" w:lineRule="auto"/>
        <w:rPr>
          <w:b/>
          <w:bCs/>
          <w:sz w:val="28"/>
          <w:szCs w:val="28"/>
        </w:rPr>
      </w:pPr>
      <w:r w:rsidRPr="003357D2">
        <w:rPr>
          <w:rFonts w:ascii="Times New Roman" w:hAnsi="Times New Roman" w:cs="Times New Roman"/>
          <w:b/>
          <w:bCs/>
          <w:sz w:val="28"/>
          <w:szCs w:val="28"/>
        </w:rPr>
        <w:t>References</w:t>
      </w:r>
    </w:p>
    <w:p w14:paraId="0E84AA6A" w14:textId="7F1A8463" w:rsidR="00797AEF" w:rsidRPr="009F3492" w:rsidRDefault="00EB0215" w:rsidP="00B23074">
      <w:pPr>
        <w:spacing w:line="240" w:lineRule="auto"/>
        <w:rPr>
          <w:b/>
          <w:bCs/>
          <w:sz w:val="24"/>
          <w:szCs w:val="24"/>
        </w:rPr>
      </w:pPr>
      <w:r w:rsidRPr="009F3492">
        <w:rPr>
          <w:rFonts w:ascii="Times New Roman" w:eastAsia="Times New Roman" w:hAnsi="Times New Roman" w:cs="Times New Roman"/>
          <w:kern w:val="0"/>
          <w:sz w:val="24"/>
          <w:szCs w:val="24"/>
          <w14:ligatures w14:val="none"/>
        </w:rPr>
        <w:t xml:space="preserve">Weitzman, Martin L. “Optimal Search for the Best Alternative.” </w:t>
      </w:r>
      <w:proofErr w:type="spellStart"/>
      <w:r w:rsidRPr="009F3492">
        <w:rPr>
          <w:rFonts w:ascii="Times New Roman" w:eastAsia="Times New Roman" w:hAnsi="Times New Roman" w:cs="Times New Roman"/>
          <w:i/>
          <w:iCs/>
          <w:kern w:val="0"/>
          <w:sz w:val="24"/>
          <w:szCs w:val="24"/>
          <w14:ligatures w14:val="none"/>
        </w:rPr>
        <w:t>Econometrica</w:t>
      </w:r>
      <w:proofErr w:type="spellEnd"/>
      <w:r w:rsidRPr="009F3492">
        <w:rPr>
          <w:rFonts w:ascii="Times New Roman" w:eastAsia="Times New Roman" w:hAnsi="Times New Roman" w:cs="Times New Roman"/>
          <w:kern w:val="0"/>
          <w:sz w:val="24"/>
          <w:szCs w:val="24"/>
          <w14:ligatures w14:val="none"/>
        </w:rPr>
        <w:t xml:space="preserve"> 47, no. 3 (1979): 641–54. </w:t>
      </w:r>
    </w:p>
    <w:p w14:paraId="4EB9B450" w14:textId="57E9C460" w:rsidR="00EB0215" w:rsidRPr="009F3492" w:rsidRDefault="00E5691B" w:rsidP="00B23074">
      <w:pPr>
        <w:spacing w:after="0" w:line="240" w:lineRule="auto"/>
        <w:ind w:left="480" w:hanging="480"/>
        <w:rPr>
          <w:rFonts w:ascii="Times New Roman" w:eastAsia="Times New Roman" w:hAnsi="Times New Roman" w:cs="Times New Roman"/>
          <w:kern w:val="0"/>
          <w:sz w:val="24"/>
          <w:szCs w:val="24"/>
          <w14:ligatures w14:val="none"/>
        </w:rPr>
      </w:pPr>
      <w:r w:rsidRPr="009F3492">
        <w:rPr>
          <w:rFonts w:ascii="Times New Roman" w:eastAsia="Times New Roman" w:hAnsi="Times New Roman" w:cs="Times New Roman"/>
          <w:kern w:val="0"/>
          <w:sz w:val="24"/>
          <w:szCs w:val="24"/>
          <w14:ligatures w14:val="none"/>
        </w:rPr>
        <w:t xml:space="preserve">Banker, Sachin, and Salil Khetani. “Algorithm Overdependence: How the Use of Algorithmic Recommendation Systems Can Increase Risks to Consumer Well-Being.” </w:t>
      </w:r>
      <w:r w:rsidRPr="009F3492">
        <w:rPr>
          <w:rFonts w:ascii="Times New Roman" w:eastAsia="Times New Roman" w:hAnsi="Times New Roman" w:cs="Times New Roman"/>
          <w:i/>
          <w:iCs/>
          <w:kern w:val="0"/>
          <w:sz w:val="24"/>
          <w:szCs w:val="24"/>
          <w14:ligatures w14:val="none"/>
        </w:rPr>
        <w:t>Journal of Public Policy &amp; Marketing</w:t>
      </w:r>
      <w:r w:rsidRPr="009F3492">
        <w:rPr>
          <w:rFonts w:ascii="Times New Roman" w:eastAsia="Times New Roman" w:hAnsi="Times New Roman" w:cs="Times New Roman"/>
          <w:kern w:val="0"/>
          <w:sz w:val="24"/>
          <w:szCs w:val="24"/>
          <w14:ligatures w14:val="none"/>
        </w:rPr>
        <w:t xml:space="preserve"> 38, no. 4 (October 1, 2019): 500–515. </w:t>
      </w:r>
    </w:p>
    <w:sectPr w:rsidR="00EB0215" w:rsidRPr="009F34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B3"/>
    <w:rsid w:val="00012627"/>
    <w:rsid w:val="0002582C"/>
    <w:rsid w:val="000812F6"/>
    <w:rsid w:val="00090869"/>
    <w:rsid w:val="000B292D"/>
    <w:rsid w:val="000C67BE"/>
    <w:rsid w:val="000E756B"/>
    <w:rsid w:val="00100356"/>
    <w:rsid w:val="0010047B"/>
    <w:rsid w:val="001147DF"/>
    <w:rsid w:val="001163D5"/>
    <w:rsid w:val="001205D5"/>
    <w:rsid w:val="00120CA8"/>
    <w:rsid w:val="0012234D"/>
    <w:rsid w:val="00133D93"/>
    <w:rsid w:val="00152725"/>
    <w:rsid w:val="0017295F"/>
    <w:rsid w:val="00174E33"/>
    <w:rsid w:val="00181202"/>
    <w:rsid w:val="0018135B"/>
    <w:rsid w:val="001B67E6"/>
    <w:rsid w:val="001B7F51"/>
    <w:rsid w:val="001D3236"/>
    <w:rsid w:val="001D781C"/>
    <w:rsid w:val="001E2976"/>
    <w:rsid w:val="001F1CA4"/>
    <w:rsid w:val="001F4DEF"/>
    <w:rsid w:val="002222E4"/>
    <w:rsid w:val="0023355D"/>
    <w:rsid w:val="002369BB"/>
    <w:rsid w:val="00250511"/>
    <w:rsid w:val="002525A8"/>
    <w:rsid w:val="00255EF8"/>
    <w:rsid w:val="00265F4A"/>
    <w:rsid w:val="002722AB"/>
    <w:rsid w:val="00290FA9"/>
    <w:rsid w:val="002C10E0"/>
    <w:rsid w:val="002C6830"/>
    <w:rsid w:val="002E1ED7"/>
    <w:rsid w:val="00307184"/>
    <w:rsid w:val="00314236"/>
    <w:rsid w:val="00314C89"/>
    <w:rsid w:val="00332335"/>
    <w:rsid w:val="003357D2"/>
    <w:rsid w:val="00336F0F"/>
    <w:rsid w:val="00342C10"/>
    <w:rsid w:val="0034330E"/>
    <w:rsid w:val="00344DE8"/>
    <w:rsid w:val="00352F33"/>
    <w:rsid w:val="00354B28"/>
    <w:rsid w:val="003605A9"/>
    <w:rsid w:val="00363448"/>
    <w:rsid w:val="00375E73"/>
    <w:rsid w:val="003773AF"/>
    <w:rsid w:val="003871FD"/>
    <w:rsid w:val="003879BF"/>
    <w:rsid w:val="00393ED8"/>
    <w:rsid w:val="003A1365"/>
    <w:rsid w:val="003B7EA6"/>
    <w:rsid w:val="003C031C"/>
    <w:rsid w:val="003C2389"/>
    <w:rsid w:val="003C4A19"/>
    <w:rsid w:val="003C722A"/>
    <w:rsid w:val="003D28FB"/>
    <w:rsid w:val="004109FD"/>
    <w:rsid w:val="00413938"/>
    <w:rsid w:val="0043553D"/>
    <w:rsid w:val="0045111F"/>
    <w:rsid w:val="004543D4"/>
    <w:rsid w:val="00472B44"/>
    <w:rsid w:val="00480CB3"/>
    <w:rsid w:val="00484C23"/>
    <w:rsid w:val="004B026B"/>
    <w:rsid w:val="004C14F3"/>
    <w:rsid w:val="004C53B4"/>
    <w:rsid w:val="004F0E82"/>
    <w:rsid w:val="004F6469"/>
    <w:rsid w:val="0050376D"/>
    <w:rsid w:val="005145D5"/>
    <w:rsid w:val="00522285"/>
    <w:rsid w:val="00547427"/>
    <w:rsid w:val="00550E5F"/>
    <w:rsid w:val="0057390E"/>
    <w:rsid w:val="005B0641"/>
    <w:rsid w:val="005B426D"/>
    <w:rsid w:val="005E4CCC"/>
    <w:rsid w:val="005F1D82"/>
    <w:rsid w:val="005F56F4"/>
    <w:rsid w:val="006071BB"/>
    <w:rsid w:val="00611E82"/>
    <w:rsid w:val="00636302"/>
    <w:rsid w:val="00640573"/>
    <w:rsid w:val="00641B0B"/>
    <w:rsid w:val="00651C3E"/>
    <w:rsid w:val="00663673"/>
    <w:rsid w:val="006700A6"/>
    <w:rsid w:val="00691657"/>
    <w:rsid w:val="006966F3"/>
    <w:rsid w:val="006A4F83"/>
    <w:rsid w:val="006B2624"/>
    <w:rsid w:val="006D143D"/>
    <w:rsid w:val="006F64AE"/>
    <w:rsid w:val="00716F89"/>
    <w:rsid w:val="00717776"/>
    <w:rsid w:val="00721056"/>
    <w:rsid w:val="0073462A"/>
    <w:rsid w:val="00736147"/>
    <w:rsid w:val="00750ED6"/>
    <w:rsid w:val="0075621E"/>
    <w:rsid w:val="00757B50"/>
    <w:rsid w:val="007631F2"/>
    <w:rsid w:val="00770346"/>
    <w:rsid w:val="0078366A"/>
    <w:rsid w:val="007947D6"/>
    <w:rsid w:val="00797AEF"/>
    <w:rsid w:val="007A4BE4"/>
    <w:rsid w:val="007A6F11"/>
    <w:rsid w:val="007A754F"/>
    <w:rsid w:val="007B225A"/>
    <w:rsid w:val="007B2B52"/>
    <w:rsid w:val="007B5BE1"/>
    <w:rsid w:val="00807A24"/>
    <w:rsid w:val="00841321"/>
    <w:rsid w:val="00842545"/>
    <w:rsid w:val="0085137E"/>
    <w:rsid w:val="00854ABE"/>
    <w:rsid w:val="00855BB5"/>
    <w:rsid w:val="008611BD"/>
    <w:rsid w:val="00896185"/>
    <w:rsid w:val="008965D6"/>
    <w:rsid w:val="00896CFF"/>
    <w:rsid w:val="008C0943"/>
    <w:rsid w:val="008C2FED"/>
    <w:rsid w:val="008D1600"/>
    <w:rsid w:val="008D1B44"/>
    <w:rsid w:val="008F058B"/>
    <w:rsid w:val="008F2EB5"/>
    <w:rsid w:val="00913BC6"/>
    <w:rsid w:val="00920350"/>
    <w:rsid w:val="00935561"/>
    <w:rsid w:val="00940D65"/>
    <w:rsid w:val="00940E0A"/>
    <w:rsid w:val="009467DF"/>
    <w:rsid w:val="009508AC"/>
    <w:rsid w:val="00960FE1"/>
    <w:rsid w:val="00966C5A"/>
    <w:rsid w:val="00987D92"/>
    <w:rsid w:val="00993609"/>
    <w:rsid w:val="009B3A12"/>
    <w:rsid w:val="009E233C"/>
    <w:rsid w:val="009E6D8E"/>
    <w:rsid w:val="009F3492"/>
    <w:rsid w:val="00A03B4C"/>
    <w:rsid w:val="00A03BCB"/>
    <w:rsid w:val="00A0403A"/>
    <w:rsid w:val="00A05794"/>
    <w:rsid w:val="00A11D49"/>
    <w:rsid w:val="00A175CD"/>
    <w:rsid w:val="00A2035F"/>
    <w:rsid w:val="00A34F55"/>
    <w:rsid w:val="00A3522B"/>
    <w:rsid w:val="00A4075C"/>
    <w:rsid w:val="00A42192"/>
    <w:rsid w:val="00A5161A"/>
    <w:rsid w:val="00A920CA"/>
    <w:rsid w:val="00AA3717"/>
    <w:rsid w:val="00AB30C9"/>
    <w:rsid w:val="00AE2A1A"/>
    <w:rsid w:val="00AF4A16"/>
    <w:rsid w:val="00AF5FB4"/>
    <w:rsid w:val="00B22C92"/>
    <w:rsid w:val="00B23074"/>
    <w:rsid w:val="00B262CD"/>
    <w:rsid w:val="00B460C6"/>
    <w:rsid w:val="00B502C7"/>
    <w:rsid w:val="00B753A0"/>
    <w:rsid w:val="00B817E6"/>
    <w:rsid w:val="00B82A94"/>
    <w:rsid w:val="00B911B7"/>
    <w:rsid w:val="00BA2089"/>
    <w:rsid w:val="00BB0481"/>
    <w:rsid w:val="00BB21A5"/>
    <w:rsid w:val="00BB2D83"/>
    <w:rsid w:val="00BC445B"/>
    <w:rsid w:val="00BD02FF"/>
    <w:rsid w:val="00BE4920"/>
    <w:rsid w:val="00BF08CD"/>
    <w:rsid w:val="00C01C22"/>
    <w:rsid w:val="00C31955"/>
    <w:rsid w:val="00C37424"/>
    <w:rsid w:val="00C37C30"/>
    <w:rsid w:val="00C5299A"/>
    <w:rsid w:val="00C67294"/>
    <w:rsid w:val="00C73FE5"/>
    <w:rsid w:val="00C74FA0"/>
    <w:rsid w:val="00C770B1"/>
    <w:rsid w:val="00C86D70"/>
    <w:rsid w:val="00C95874"/>
    <w:rsid w:val="00CA401E"/>
    <w:rsid w:val="00CA7871"/>
    <w:rsid w:val="00CB3918"/>
    <w:rsid w:val="00CB3F93"/>
    <w:rsid w:val="00CB5E2A"/>
    <w:rsid w:val="00CC1185"/>
    <w:rsid w:val="00CD153C"/>
    <w:rsid w:val="00CE3485"/>
    <w:rsid w:val="00CF505E"/>
    <w:rsid w:val="00D03F71"/>
    <w:rsid w:val="00D07F02"/>
    <w:rsid w:val="00D31FCC"/>
    <w:rsid w:val="00D46B24"/>
    <w:rsid w:val="00D47585"/>
    <w:rsid w:val="00D72F30"/>
    <w:rsid w:val="00DA0CCB"/>
    <w:rsid w:val="00DB3B06"/>
    <w:rsid w:val="00DC27CE"/>
    <w:rsid w:val="00DC3CD4"/>
    <w:rsid w:val="00DC74F8"/>
    <w:rsid w:val="00DD3EEE"/>
    <w:rsid w:val="00DE0C5F"/>
    <w:rsid w:val="00DF0262"/>
    <w:rsid w:val="00DF02C2"/>
    <w:rsid w:val="00DF3584"/>
    <w:rsid w:val="00DF5E89"/>
    <w:rsid w:val="00E0313E"/>
    <w:rsid w:val="00E11F47"/>
    <w:rsid w:val="00E27D68"/>
    <w:rsid w:val="00E47085"/>
    <w:rsid w:val="00E5691B"/>
    <w:rsid w:val="00E95771"/>
    <w:rsid w:val="00E95959"/>
    <w:rsid w:val="00EA226C"/>
    <w:rsid w:val="00EB0215"/>
    <w:rsid w:val="00EB0C01"/>
    <w:rsid w:val="00EB691B"/>
    <w:rsid w:val="00EC232D"/>
    <w:rsid w:val="00EC2B36"/>
    <w:rsid w:val="00EC7FFE"/>
    <w:rsid w:val="00ED617A"/>
    <w:rsid w:val="00ED7486"/>
    <w:rsid w:val="00EF28DA"/>
    <w:rsid w:val="00EF621A"/>
    <w:rsid w:val="00F00199"/>
    <w:rsid w:val="00F0363F"/>
    <w:rsid w:val="00F10A9C"/>
    <w:rsid w:val="00F23C4B"/>
    <w:rsid w:val="00F277B4"/>
    <w:rsid w:val="00F333B6"/>
    <w:rsid w:val="00F347D1"/>
    <w:rsid w:val="00F450C4"/>
    <w:rsid w:val="00F6360F"/>
    <w:rsid w:val="00F6666B"/>
    <w:rsid w:val="00FA0FBA"/>
    <w:rsid w:val="00FC0E77"/>
    <w:rsid w:val="00FE3D8C"/>
    <w:rsid w:val="00FF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A7BA"/>
  <w15:chartTrackingRefBased/>
  <w15:docId w15:val="{FADF067B-5445-4359-A3FB-5930E8BF4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5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684</TotalTime>
  <Pages>3</Pages>
  <Words>1229</Words>
  <Characters>7008</Characters>
  <Application>Microsoft Office Word</Application>
  <DocSecurity>0</DocSecurity>
  <Lines>58</Lines>
  <Paragraphs>16</Paragraphs>
  <ScaleCrop>false</ScaleCrop>
  <Company/>
  <LinksUpToDate>false</LinksUpToDate>
  <CharactersWithSpaces>8221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151</cp:revision>
  <dcterms:created xsi:type="dcterms:W3CDTF">2023-09-09T19:54:00Z</dcterms:created>
  <dcterms:modified xsi:type="dcterms:W3CDTF">2023-09-15T19:50:00Z</dcterms:modified>
</cp:coreProperties>
</file>