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1244F695" w:rsidR="0003553A" w:rsidRPr="0003553A" w:rsidRDefault="0003553A" w:rsidP="0003553A">
      <w:pPr>
        <w:jc w:val="center"/>
        <w:rPr>
          <w:rFonts w:ascii="나눔고딕" w:eastAsia="나눔고딕" w:hAnsi="나눔고딕"/>
          <w:b/>
          <w:sz w:val="48"/>
          <w:szCs w:val="48"/>
        </w:rPr>
      </w:pPr>
      <w:proofErr w:type="spellStart"/>
      <w:r>
        <w:rPr>
          <w:rFonts w:ascii="나눔고딕" w:eastAsia="나눔고딕" w:hAnsi="나눔고딕" w:hint="eastAsia"/>
          <w:b/>
          <w:sz w:val="48"/>
          <w:szCs w:val="48"/>
        </w:rPr>
        <w:t>이진표</w:t>
      </w:r>
      <w:proofErr w:type="spellEnd"/>
      <w:r>
        <w:rPr>
          <w:rFonts w:ascii="나눔고딕" w:eastAsia="나눔고딕" w:hAnsi="나눔고딕" w:hint="eastAsia"/>
          <w:b/>
          <w:sz w:val="48"/>
          <w:szCs w:val="48"/>
        </w:rPr>
        <w:t xml:space="preserve"> </w:t>
      </w:r>
      <w:r w:rsidRPr="0003553A">
        <w:rPr>
          <w:rFonts w:ascii="나눔고딕" w:eastAsia="나눔고딕" w:hAnsi="나눔고딕" w:hint="eastAsia"/>
          <w:b/>
          <w:sz w:val="48"/>
          <w:szCs w:val="48"/>
        </w:rPr>
        <w:t>기술경력서</w:t>
      </w:r>
      <w:r w:rsidR="00E10710">
        <w:rPr>
          <w:rFonts w:ascii="나눔고딕" w:eastAsia="나눔고딕" w:hAnsi="나눔고딕" w:hint="eastAsia"/>
          <w:b/>
          <w:sz w:val="48"/>
          <w:szCs w:val="48"/>
        </w:rPr>
        <w:t>(총 경력 6년5개월~)</w:t>
      </w:r>
    </w:p>
    <w:p w14:paraId="7BCEE56B" w14:textId="77777777" w:rsidR="0003553A" w:rsidRPr="00E10710" w:rsidRDefault="0003553A" w:rsidP="0046689A">
      <w:pPr>
        <w:rPr>
          <w:rFonts w:ascii="나눔고딕" w:eastAsia="나눔고딕" w:hAnsi="나눔고딕"/>
          <w:b/>
          <w:sz w:val="26"/>
          <w:szCs w:val="26"/>
        </w:rPr>
      </w:pPr>
    </w:p>
    <w:p w14:paraId="112A5709" w14:textId="77777777" w:rsidR="0003553A" w:rsidRDefault="0003553A" w:rsidP="0046689A">
      <w:pPr>
        <w:rPr>
          <w:rFonts w:ascii="나눔고딕" w:eastAsia="나눔고딕" w:hAnsi="나눔고딕"/>
          <w:b/>
          <w:sz w:val="26"/>
          <w:szCs w:val="26"/>
        </w:rPr>
      </w:pPr>
    </w:p>
    <w:p w14:paraId="563DDEB3" w14:textId="4B442ACA"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t>상세 경력사항 (총 경력: 3년)</w:t>
      </w:r>
    </w:p>
    <w:p w14:paraId="1E956081" w14:textId="13F2AB84" w:rsidR="0046689A" w:rsidRDefault="0046689A" w:rsidP="0046689A">
      <w:pPr>
        <w:rPr>
          <w:rFonts w:ascii="나눔고딕" w:eastAsia="나눔고딕" w:hAnsi="나눔고딕"/>
          <w:b/>
          <w:u w:val="single"/>
        </w:rPr>
      </w:pPr>
      <w:r>
        <w:rPr>
          <w:rFonts w:ascii="나눔고딕" w:eastAsia="나눔고딕" w:hAnsi="나눔고딕" w:hint="eastAsia"/>
          <w:b/>
          <w:u w:val="single"/>
        </w:rPr>
        <w:t>2019. 04 ~ 2022.04</w:t>
      </w:r>
      <w:r>
        <w:rPr>
          <w:rFonts w:ascii="나눔고딕" w:eastAsia="나눔고딕" w:hAnsi="나눔고딕" w:hint="eastAsia"/>
          <w:b/>
          <w:u w:val="single"/>
        </w:rPr>
        <w:tab/>
      </w:r>
      <w:r>
        <w:rPr>
          <w:rFonts w:ascii="나눔고딕" w:eastAsia="나눔고딕" w:hAnsi="나눔고딕"/>
          <w:b/>
          <w:u w:val="single"/>
        </w:rPr>
        <w:t>㈜</w:t>
      </w:r>
      <w:proofErr w:type="spellStart"/>
      <w:r>
        <w:rPr>
          <w:rFonts w:ascii="나눔고딕" w:eastAsia="나눔고딕" w:hAnsi="나눔고딕"/>
          <w:b/>
          <w:u w:val="single"/>
        </w:rPr>
        <w:t>솔루링크</w:t>
      </w:r>
      <w:proofErr w:type="spellEnd"/>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기술지원부</w:t>
      </w:r>
      <w:r>
        <w:rPr>
          <w:rFonts w:ascii="나눔고딕" w:eastAsia="나눔고딕" w:hAnsi="나눔고딕" w:hint="eastAsia"/>
          <w:b/>
          <w:u w:val="single"/>
        </w:rPr>
        <w:t>/사원</w:t>
      </w:r>
    </w:p>
    <w:p w14:paraId="7FC33377" w14:textId="63A408C8" w:rsidR="00A65A02"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b/>
          <w:bCs/>
        </w:rPr>
        <w:t xml:space="preserve">EAI </w:t>
      </w:r>
      <w:proofErr w:type="gramStart"/>
      <w:r>
        <w:rPr>
          <w:rFonts w:ascii="나눔고딕" w:eastAsia="나눔고딕" w:hAnsi="나눔고딕" w:hint="eastAsia"/>
          <w:b/>
          <w:bCs/>
        </w:rPr>
        <w:t>솔루션</w:t>
      </w:r>
      <w:r>
        <w:rPr>
          <w:rFonts w:ascii="나눔고딕" w:eastAsia="나눔고딕" w:hAnsi="나눔고딕" w:hint="eastAsia"/>
        </w:rPr>
        <w:t xml:space="preserve"> </w:t>
      </w:r>
      <w:r>
        <w:rPr>
          <w:rFonts w:ascii="나눔고딕" w:eastAsia="나눔고딕" w:hAnsi="나눔고딕"/>
        </w:rPr>
        <w:t>/</w:t>
      </w:r>
      <w:proofErr w:type="gramEnd"/>
      <w:r>
        <w:rPr>
          <w:rFonts w:ascii="나눔고딕" w:eastAsia="나눔고딕" w:hAnsi="나눔고딕"/>
        </w:rPr>
        <w:t xml:space="preserve"> </w:t>
      </w:r>
      <w:r>
        <w:rPr>
          <w:rFonts w:ascii="나눔고딕" w:eastAsia="나눔고딕" w:hAnsi="나눔고딕" w:hint="eastAsia"/>
          <w:b/>
        </w:rPr>
        <w:t>연 매출</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 xml:space="preserve"> 6억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7명</w:t>
      </w:r>
    </w:p>
    <w:p w14:paraId="73CA983E" w14:textId="77777777" w:rsidR="0046689A" w:rsidRDefault="0046689A" w:rsidP="0046689A">
      <w:pPr>
        <w:rPr>
          <w:rFonts w:ascii="나눔고딕" w:eastAsia="나눔고딕" w:hAnsi="나눔고딕"/>
        </w:rPr>
      </w:pPr>
    </w:p>
    <w:p w14:paraId="6719AA89" w14:textId="77777777" w:rsidR="0046689A" w:rsidRDefault="0046689A" w:rsidP="0046689A">
      <w:pPr>
        <w:rPr>
          <w:rFonts w:ascii="맑은 고딕" w:eastAsia="맑은 고딕" w:hAnsi="맑은 고딕"/>
          <w:b/>
          <w:bCs/>
          <w:szCs w:val="20"/>
        </w:rPr>
      </w:pPr>
      <w:r>
        <w:rPr>
          <w:rFonts w:ascii="맑은 고딕" w:eastAsia="맑은 고딕" w:hAnsi="맑은 고딕"/>
          <w:b/>
          <w:bCs/>
          <w:szCs w:val="20"/>
        </w:rPr>
        <w:t>1. 주요 업무</w:t>
      </w:r>
    </w:p>
    <w:p w14:paraId="5EB04A92" w14:textId="77777777"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EAI 솔루션 개발, 테스트 및 유지보수</w:t>
      </w:r>
    </w:p>
    <w:p w14:paraId="2C29A619" w14:textId="02D1C460"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SpringBoot</w:t>
      </w:r>
      <w:proofErr w:type="spellEnd"/>
      <w:r>
        <w:rPr>
          <w:rFonts w:ascii="맑은 고딕" w:eastAsia="맑은 고딕" w:hAnsi="맑은 고딕"/>
          <w:sz w:val="18"/>
          <w:szCs w:val="18"/>
        </w:rPr>
        <w:t xml:space="preserve">, Oracle, MySQL,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p>
    <w:p w14:paraId="54D5C581" w14:textId="77777777" w:rsidR="0046689A" w:rsidRDefault="0046689A" w:rsidP="0046689A">
      <w:pPr>
        <w:ind w:firstLineChars="100" w:firstLine="180"/>
        <w:rPr>
          <w:rFonts w:ascii="맑은 고딕" w:eastAsia="맑은 고딕" w:hAnsi="맑은 고딕"/>
          <w:szCs w:val="20"/>
        </w:rPr>
      </w:pPr>
      <w:r>
        <w:rPr>
          <w:rFonts w:ascii="맑은 고딕" w:eastAsia="맑은 고딕" w:hAnsi="맑은 고딕"/>
          <w:sz w:val="18"/>
          <w:szCs w:val="18"/>
        </w:rPr>
        <w:t xml:space="preserve">              Hibernate, JavaScript, </w:t>
      </w:r>
      <w:proofErr w:type="spellStart"/>
      <w:r>
        <w:rPr>
          <w:rFonts w:ascii="맑은 고딕" w:eastAsia="맑은 고딕" w:hAnsi="맑은 고딕"/>
          <w:sz w:val="18"/>
          <w:szCs w:val="18"/>
        </w:rPr>
        <w:t>JQuery</w:t>
      </w:r>
      <w:proofErr w:type="spellEnd"/>
      <w:r>
        <w:rPr>
          <w:rFonts w:ascii="맑은 고딕" w:eastAsia="맑은 고딕" w:hAnsi="맑은 고딕"/>
          <w:sz w:val="18"/>
          <w:szCs w:val="18"/>
        </w:rPr>
        <w:t xml:space="preserve">, Vue.js, React.js, HTML, CSS, </w:t>
      </w:r>
      <w:proofErr w:type="spellStart"/>
      <w:r>
        <w:rPr>
          <w:rFonts w:ascii="맑은 고딕" w:eastAsia="맑은 고딕" w:hAnsi="맑은 고딕"/>
          <w:sz w:val="18"/>
          <w:szCs w:val="18"/>
        </w:rPr>
        <w:t>BootStrap</w:t>
      </w:r>
      <w:proofErr w:type="spellEnd"/>
    </w:p>
    <w:p w14:paraId="2806B716" w14:textId="77777777" w:rsidR="0046689A" w:rsidRDefault="0046689A" w:rsidP="0046689A">
      <w:pPr>
        <w:rPr>
          <w:rFonts w:ascii="맑은 고딕" w:eastAsia="맑은 고딕" w:hAnsi="맑은 고딕"/>
          <w:szCs w:val="20"/>
        </w:rPr>
      </w:pPr>
    </w:p>
    <w:p w14:paraId="3FA9A266" w14:textId="77777777" w:rsidR="00827608" w:rsidRPr="00C90301" w:rsidRDefault="00827608" w:rsidP="00827608">
      <w:pPr>
        <w:rPr>
          <w:rFonts w:ascii="맑은 고딕" w:eastAsia="맑은 고딕" w:hAnsi="맑은 고딕"/>
          <w:b/>
          <w:bCs/>
          <w:szCs w:val="20"/>
        </w:rPr>
      </w:pPr>
      <w:r w:rsidRPr="00C90301">
        <w:rPr>
          <w:rFonts w:ascii="맑은 고딕" w:eastAsia="맑은 고딕" w:hAnsi="맑은 고딕"/>
          <w:b/>
          <w:bCs/>
          <w:szCs w:val="20"/>
        </w:rPr>
        <w:t xml:space="preserve">2. </w:t>
      </w:r>
      <w:r w:rsidRPr="00C90301">
        <w:rPr>
          <w:rFonts w:ascii="맑은 고딕" w:eastAsia="맑은 고딕" w:hAnsi="맑은 고딕" w:hint="eastAsia"/>
          <w:b/>
          <w:bCs/>
          <w:szCs w:val="20"/>
        </w:rPr>
        <w:t>수행 프로젝트 및 주요성과</w:t>
      </w:r>
    </w:p>
    <w:p w14:paraId="01DC62D1" w14:textId="77777777" w:rsidR="00F66598" w:rsidRPr="00F66598" w:rsidRDefault="00F66598" w:rsidP="00F66598">
      <w:pPr>
        <w:rPr>
          <w:rFonts w:ascii="맑은 고딕" w:eastAsia="맑은 고딕" w:hAnsi="맑은 고딕"/>
          <w:b/>
          <w:bCs/>
          <w:szCs w:val="20"/>
        </w:rPr>
      </w:pPr>
      <w:r w:rsidRPr="00F66598">
        <w:rPr>
          <w:rFonts w:ascii="맑은 고딕" w:eastAsia="맑은 고딕" w:hAnsi="맑은 고딕"/>
          <w:b/>
          <w:bCs/>
          <w:szCs w:val="20"/>
        </w:rPr>
        <w:t xml:space="preserve">1) 수협 </w:t>
      </w:r>
      <w:proofErr w:type="spellStart"/>
      <w:r w:rsidRPr="00F66598">
        <w:rPr>
          <w:rFonts w:ascii="맑은 고딕" w:eastAsia="맑은 고딕" w:hAnsi="맑은 고딕"/>
          <w:b/>
          <w:bCs/>
          <w:szCs w:val="20"/>
        </w:rPr>
        <w:t>Nextro</w:t>
      </w:r>
      <w:proofErr w:type="spellEnd"/>
      <w:r w:rsidRPr="00F66598">
        <w:rPr>
          <w:rFonts w:ascii="맑은 고딕" w:eastAsia="맑은 고딕" w:hAnsi="맑은 고딕"/>
          <w:b/>
          <w:bCs/>
          <w:szCs w:val="20"/>
        </w:rPr>
        <w:t xml:space="preserve"> 고도화 시스템 구축 (LG </w:t>
      </w:r>
      <w:proofErr w:type="gramStart"/>
      <w:r w:rsidRPr="00F66598">
        <w:rPr>
          <w:rFonts w:ascii="맑은 고딕" w:eastAsia="맑은 고딕" w:hAnsi="맑은 고딕"/>
          <w:b/>
          <w:bCs/>
          <w:szCs w:val="20"/>
        </w:rPr>
        <w:t>CNS /</w:t>
      </w:r>
      <w:proofErr w:type="gramEnd"/>
      <w:r w:rsidRPr="00F66598">
        <w:rPr>
          <w:rFonts w:ascii="맑은 고딕" w:eastAsia="맑은 고딕" w:hAnsi="맑은 고딕"/>
          <w:b/>
          <w:bCs/>
          <w:szCs w:val="20"/>
        </w:rPr>
        <w:t xml:space="preserve"> 수협은행, 2021.05 ~ 2022.01)</w:t>
      </w:r>
    </w:p>
    <w:p w14:paraId="7EC7991B" w14:textId="77777777" w:rsidR="00F66598" w:rsidRPr="00F66598" w:rsidRDefault="00F66598" w:rsidP="00827608">
      <w:pPr>
        <w:rPr>
          <w:rFonts w:ascii="맑은 고딕" w:eastAsia="맑은 고딕" w:hAnsi="맑은 고딕"/>
          <w:szCs w:val="20"/>
        </w:rPr>
      </w:pPr>
      <w:r w:rsidRPr="00827608">
        <w:rPr>
          <w:rFonts w:ascii="맑은 고딕" w:eastAsia="맑은 고딕" w:hAnsi="맑은 고딕"/>
          <w:szCs w:val="20"/>
        </w:rPr>
        <w:t>역할:</w:t>
      </w:r>
      <w:r w:rsidRPr="00F66598">
        <w:rPr>
          <w:rFonts w:ascii="맑은 고딕" w:eastAsia="맑은 고딕" w:hAnsi="맑은 고딕"/>
          <w:szCs w:val="20"/>
        </w:rPr>
        <w:t xml:space="preserve"> EAI 시스템 구축 및 테스트 엔지니어</w:t>
      </w:r>
    </w:p>
    <w:p w14:paraId="155C691E" w14:textId="77777777" w:rsidR="00827608" w:rsidRPr="004A2C4B" w:rsidRDefault="00827608" w:rsidP="00827608">
      <w:pPr>
        <w:rPr>
          <w:rFonts w:ascii="맑은 고딕" w:eastAsia="맑은 고딕" w:hAnsi="맑은 고딕"/>
          <w:szCs w:val="20"/>
        </w:rPr>
      </w:pPr>
      <w:r w:rsidRPr="004A2C4B">
        <w:rPr>
          <w:rFonts w:ascii="맑은 고딕" w:eastAsia="맑은 고딕" w:hAnsi="맑은 고딕"/>
          <w:szCs w:val="20"/>
        </w:rPr>
        <w:t>주요 수행 내용</w:t>
      </w:r>
    </w:p>
    <w:p w14:paraId="02FE1803" w14:textId="53C417BF" w:rsidR="00F66598" w:rsidRPr="00F66598" w:rsidRDefault="00827608" w:rsidP="00827608">
      <w:pPr>
        <w:ind w:left="72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Linux 환경 내 EAI 프로그램 설치, 개발, 테스트 및 시스템 모니터링 수행</w:t>
      </w:r>
    </w:p>
    <w:p w14:paraId="68EBD7BF" w14:textId="45CEA4C8" w:rsidR="00F66598" w:rsidRPr="00F66598" w:rsidRDefault="00827608" w:rsidP="00827608">
      <w:pPr>
        <w:ind w:left="72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고객(수협은행) 요구사항을 반영하여 자사 솔루션(URM) 커스터마이징 및 기능 개발</w:t>
      </w:r>
    </w:p>
    <w:p w14:paraId="3AC09E1F" w14:textId="0AB04ED5" w:rsidR="00F66598" w:rsidRPr="00F66598" w:rsidRDefault="00827608" w:rsidP="00827608">
      <w:pPr>
        <w:ind w:left="72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배치(Batch), 온라인(Online), </w:t>
      </w:r>
      <w:proofErr w:type="spellStart"/>
      <w:r w:rsidR="00F66598" w:rsidRPr="00F66598">
        <w:rPr>
          <w:rFonts w:ascii="맑은 고딕" w:eastAsia="맑은 고딕" w:hAnsi="맑은 고딕"/>
          <w:szCs w:val="20"/>
        </w:rPr>
        <w:t>디퍼드</w:t>
      </w:r>
      <w:proofErr w:type="spellEnd"/>
      <w:r w:rsidR="00F66598" w:rsidRPr="00F66598">
        <w:rPr>
          <w:rFonts w:ascii="맑은 고딕" w:eastAsia="맑은 고딕" w:hAnsi="맑은 고딕"/>
          <w:szCs w:val="20"/>
        </w:rPr>
        <w:t>(Deferred) 등 다양한 거래 모델 개발 및 테스트 환경 구성</w:t>
      </w:r>
    </w:p>
    <w:p w14:paraId="0A7ECCAD" w14:textId="2E3B20C8" w:rsidR="00F66598" w:rsidRPr="00F66598" w:rsidRDefault="00827608" w:rsidP="00827608">
      <w:pPr>
        <w:ind w:left="72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서비스 </w:t>
      </w:r>
      <w:proofErr w:type="spellStart"/>
      <w:r w:rsidR="00F66598" w:rsidRPr="00F66598">
        <w:rPr>
          <w:rFonts w:ascii="맑은 고딕" w:eastAsia="맑은 고딕" w:hAnsi="맑은 고딕"/>
          <w:szCs w:val="20"/>
        </w:rPr>
        <w:t>무중단</w:t>
      </w:r>
      <w:proofErr w:type="spellEnd"/>
      <w:r w:rsidR="00F66598" w:rsidRPr="00F66598">
        <w:rPr>
          <w:rFonts w:ascii="맑은 고딕" w:eastAsia="맑은 고딕" w:hAnsi="맑은 고딕"/>
          <w:szCs w:val="20"/>
        </w:rPr>
        <w:t xml:space="preserve"> 및 가용성 확보를 위한 서버 이중화(HA) 작업 수행</w:t>
      </w:r>
    </w:p>
    <w:p w14:paraId="3D7ED247" w14:textId="4FF4C860" w:rsidR="00F66598" w:rsidRPr="00F66598" w:rsidRDefault="00827608" w:rsidP="00827608">
      <w:pPr>
        <w:ind w:left="72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개발, 테스트, 운영(Dev/Test/Prod) 서버 환경 구성 및 모니터링 체계 확립</w:t>
      </w:r>
    </w:p>
    <w:p w14:paraId="4555C7EF" w14:textId="77777777" w:rsidR="00F66598" w:rsidRPr="00F66598" w:rsidRDefault="00F66598" w:rsidP="00827608">
      <w:pPr>
        <w:rPr>
          <w:rFonts w:ascii="맑은 고딕" w:eastAsia="맑은 고딕" w:hAnsi="맑은 고딕"/>
          <w:szCs w:val="20"/>
        </w:rPr>
      </w:pPr>
      <w:r w:rsidRPr="00827608">
        <w:rPr>
          <w:rFonts w:ascii="맑은 고딕" w:eastAsia="맑은 고딕" w:hAnsi="맑은 고딕"/>
          <w:szCs w:val="20"/>
        </w:rPr>
        <w:t>주요 성과:</w:t>
      </w:r>
    </w:p>
    <w:p w14:paraId="06E3E303" w14:textId="2614C184" w:rsidR="00F66598" w:rsidRPr="00F66598" w:rsidRDefault="00827608" w:rsidP="00827608">
      <w:pPr>
        <w:ind w:left="72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노후화된 은행 전산시스템의 대규모 교체 환경에서 안정적인 EAI 연계 인프라 구축완료</w:t>
      </w:r>
    </w:p>
    <w:p w14:paraId="6F888CA1" w14:textId="399BB8FE" w:rsidR="00F66598" w:rsidRPr="00F66598" w:rsidRDefault="00827608" w:rsidP="00827608">
      <w:pPr>
        <w:ind w:left="72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서버 이중화를 통한 시스템 고가용성 확보 및 </w:t>
      </w:r>
      <w:proofErr w:type="spellStart"/>
      <w:r w:rsidR="00F66598" w:rsidRPr="00F66598">
        <w:rPr>
          <w:rFonts w:ascii="맑은 고딕" w:eastAsia="맑은 고딕" w:hAnsi="맑은 고딕"/>
          <w:szCs w:val="20"/>
        </w:rPr>
        <w:t>무장애</w:t>
      </w:r>
      <w:proofErr w:type="spellEnd"/>
      <w:r w:rsidR="00F66598" w:rsidRPr="00F66598">
        <w:rPr>
          <w:rFonts w:ascii="맑은 고딕" w:eastAsia="맑은 고딕" w:hAnsi="맑은 고딕"/>
          <w:szCs w:val="20"/>
        </w:rPr>
        <w:t xml:space="preserve"> 운영 지원</w:t>
      </w:r>
    </w:p>
    <w:p w14:paraId="6487F293"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2) 자사 EAI 웹 콘솔 솔루션(ISM) 고도화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4E71D56E" w14:textId="77777777" w:rsidR="00F66598" w:rsidRPr="00F66598" w:rsidRDefault="00F66598" w:rsidP="00827608">
      <w:pPr>
        <w:rPr>
          <w:rFonts w:ascii="맑은 고딕" w:eastAsia="맑은 고딕" w:hAnsi="맑은 고딕"/>
          <w:szCs w:val="20"/>
        </w:rPr>
      </w:pPr>
      <w:r w:rsidRPr="00827608">
        <w:rPr>
          <w:rFonts w:ascii="맑은 고딕" w:eastAsia="맑은 고딕" w:hAnsi="맑은 고딕"/>
          <w:szCs w:val="20"/>
        </w:rPr>
        <w:t>역할:</w:t>
      </w:r>
      <w:r w:rsidRPr="00F66598">
        <w:rPr>
          <w:rFonts w:ascii="맑은 고딕" w:eastAsia="맑은 고딕" w:hAnsi="맑은 고딕"/>
          <w:szCs w:val="20"/>
        </w:rPr>
        <w:t xml:space="preserve"> </w:t>
      </w:r>
      <w:proofErr w:type="spellStart"/>
      <w:r w:rsidRPr="00F66598">
        <w:rPr>
          <w:rFonts w:ascii="맑은 고딕" w:eastAsia="맑은 고딕" w:hAnsi="맑은 고딕"/>
          <w:szCs w:val="20"/>
        </w:rPr>
        <w:t>프론트엔드</w:t>
      </w:r>
      <w:proofErr w:type="spellEnd"/>
      <w:r w:rsidRPr="00F66598">
        <w:rPr>
          <w:rFonts w:ascii="맑은 고딕" w:eastAsia="맑은 고딕" w:hAnsi="맑은 고딕"/>
          <w:szCs w:val="20"/>
        </w:rPr>
        <w:t>/</w:t>
      </w:r>
      <w:proofErr w:type="spellStart"/>
      <w:r w:rsidRPr="00F66598">
        <w:rPr>
          <w:rFonts w:ascii="맑은 고딕" w:eastAsia="맑은 고딕" w:hAnsi="맑은 고딕"/>
          <w:szCs w:val="20"/>
        </w:rPr>
        <w:t>백엔드</w:t>
      </w:r>
      <w:proofErr w:type="spellEnd"/>
      <w:r w:rsidRPr="00F66598">
        <w:rPr>
          <w:rFonts w:ascii="맑은 고딕" w:eastAsia="맑은 고딕" w:hAnsi="맑은 고딕"/>
          <w:szCs w:val="20"/>
        </w:rPr>
        <w:t xml:space="preserve"> 개발</w:t>
      </w:r>
    </w:p>
    <w:p w14:paraId="3D6ABD60" w14:textId="77777777" w:rsidR="00827608" w:rsidRPr="004A2C4B" w:rsidRDefault="00827608" w:rsidP="00827608">
      <w:pPr>
        <w:rPr>
          <w:rFonts w:ascii="맑은 고딕" w:eastAsia="맑은 고딕" w:hAnsi="맑은 고딕"/>
          <w:szCs w:val="20"/>
        </w:rPr>
      </w:pPr>
      <w:r w:rsidRPr="004A2C4B">
        <w:rPr>
          <w:rFonts w:ascii="맑은 고딕" w:eastAsia="맑은 고딕" w:hAnsi="맑은 고딕"/>
          <w:szCs w:val="20"/>
        </w:rPr>
        <w:t>주요 수행 내용</w:t>
      </w:r>
    </w:p>
    <w:p w14:paraId="5EE427AF" w14:textId="709B00B5"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기존 레거시(Adobe Flex) 화면을 Vue.js 기반의 모던 웹 환경으로 전환 개발 (v2.4 → v2.5 고도화)</w:t>
      </w:r>
    </w:p>
    <w:p w14:paraId="71D33F63" w14:textId="41521C91"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다양한 인터페이스 환경(DB to DB, DB to File, File to DB, File to </w:t>
      </w:r>
      <w:proofErr w:type="gramStart"/>
      <w:r w:rsidR="00F66598" w:rsidRPr="00F66598">
        <w:rPr>
          <w:rFonts w:ascii="맑은 고딕" w:eastAsia="맑은 고딕" w:hAnsi="맑은 고딕"/>
          <w:szCs w:val="20"/>
        </w:rPr>
        <w:t>File /</w:t>
      </w:r>
      <w:proofErr w:type="gramEnd"/>
      <w:r w:rsidR="00F66598" w:rsidRPr="00F66598">
        <w:rPr>
          <w:rFonts w:ascii="맑은 고딕" w:eastAsia="맑은 고딕" w:hAnsi="맑은 고딕"/>
          <w:szCs w:val="20"/>
        </w:rPr>
        <w:t xml:space="preserve"> 직접·간접 전송) 테스트 로직 수행</w:t>
      </w:r>
    </w:p>
    <w:p w14:paraId="5033A622" w14:textId="5ACAF38B"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온라인 거래 테스트를 위한 소켓(Socket) 통신 로직 및 DB 테스트용 SQL Client 개발</w:t>
      </w:r>
    </w:p>
    <w:p w14:paraId="68795937" w14:textId="71454E0D"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데이터베이스 테이블 동기화(Sync) 작업 및 Apache commons.net 라이브러리를 활용한 FTP 통신 기능 구현</w:t>
      </w:r>
    </w:p>
    <w:p w14:paraId="7E08119C" w14:textId="77777777" w:rsidR="00827608" w:rsidRPr="004A2C4B" w:rsidRDefault="00827608" w:rsidP="00827608">
      <w:pPr>
        <w:rPr>
          <w:rFonts w:ascii="맑은 고딕" w:eastAsia="맑은 고딕" w:hAnsi="맑은 고딕"/>
          <w:szCs w:val="20"/>
        </w:rPr>
      </w:pPr>
      <w:r w:rsidRPr="004A2C4B">
        <w:rPr>
          <w:rFonts w:ascii="맑은 고딕" w:eastAsia="맑은 고딕" w:hAnsi="맑은 고딕"/>
          <w:szCs w:val="20"/>
        </w:rPr>
        <w:t>주요 성과</w:t>
      </w:r>
    </w:p>
    <w:p w14:paraId="1AD947D5" w14:textId="20C7441D"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Vue.js 전환을 통해 웹 콘솔의 UI/UX 및 유지보수성 대폭 개선</w:t>
      </w:r>
    </w:p>
    <w:p w14:paraId="1CA56849" w14:textId="1C7D5107"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lastRenderedPageBreak/>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복잡한 시스템 간 통합 전송 로직의 안정성 확보 및 시스템 변화에 빠른 대응이 가능한 확장성 제공</w:t>
      </w:r>
    </w:p>
    <w:p w14:paraId="109E6AF3"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3) 사전 거래 관리 웹 콘솔 솔루션(URM) 전환 개발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2879A91F" w14:textId="5B08510C" w:rsidR="00F66598" w:rsidRPr="00F66598" w:rsidRDefault="00F66598" w:rsidP="00F66598">
      <w:pPr>
        <w:numPr>
          <w:ilvl w:val="0"/>
          <w:numId w:val="55"/>
        </w:numPr>
        <w:rPr>
          <w:rFonts w:ascii="맑은 고딕" w:eastAsia="맑은 고딕" w:hAnsi="맑은 고딕"/>
          <w:szCs w:val="20"/>
        </w:rPr>
      </w:pPr>
      <w:r w:rsidRPr="00F66598">
        <w:rPr>
          <w:rFonts w:ascii="맑은 고딕" w:eastAsia="맑은 고딕" w:hAnsi="맑은 고딕"/>
          <w:b/>
          <w:bCs/>
          <w:szCs w:val="20"/>
        </w:rPr>
        <w:t>역할:</w:t>
      </w:r>
      <w:r w:rsidRPr="00F66598">
        <w:rPr>
          <w:rFonts w:ascii="맑은 고딕" w:eastAsia="맑은 고딕" w:hAnsi="맑은 고딕"/>
          <w:szCs w:val="20"/>
        </w:rPr>
        <w:t xml:space="preserve"> </w:t>
      </w:r>
      <w:proofErr w:type="spellStart"/>
      <w:r w:rsidRPr="00F66598">
        <w:rPr>
          <w:rFonts w:ascii="맑은 고딕" w:eastAsia="맑은 고딕" w:hAnsi="맑은 고딕"/>
          <w:szCs w:val="20"/>
        </w:rPr>
        <w:t>풀스택</w:t>
      </w:r>
      <w:proofErr w:type="spellEnd"/>
      <w:r w:rsidRPr="00F66598">
        <w:rPr>
          <w:rFonts w:ascii="맑은 고딕" w:eastAsia="맑은 고딕" w:hAnsi="맑은 고딕"/>
          <w:szCs w:val="20"/>
        </w:rPr>
        <w:t xml:space="preserve"> 개발 (Spring + React)</w:t>
      </w:r>
    </w:p>
    <w:p w14:paraId="59FF6A42" w14:textId="77777777" w:rsidR="00827608" w:rsidRPr="00827608" w:rsidRDefault="00827608" w:rsidP="00827608">
      <w:pPr>
        <w:pStyle w:val="a6"/>
        <w:numPr>
          <w:ilvl w:val="0"/>
          <w:numId w:val="55"/>
        </w:numPr>
        <w:rPr>
          <w:rFonts w:ascii="맑은 고딕" w:eastAsia="맑은 고딕" w:hAnsi="맑은 고딕"/>
          <w:szCs w:val="20"/>
        </w:rPr>
      </w:pPr>
      <w:r w:rsidRPr="00827608">
        <w:rPr>
          <w:rFonts w:ascii="맑은 고딕" w:eastAsia="맑은 고딕" w:hAnsi="맑은 고딕"/>
          <w:szCs w:val="20"/>
        </w:rPr>
        <w:t>주요 수행 내용</w:t>
      </w:r>
    </w:p>
    <w:p w14:paraId="36A52CBE" w14:textId="19C5C8CD"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Adobe Flex로 구현된 기존 URM 솔루션을 Spring Framework 기반의 Vue 및 React 환경으로 전면 재구축</w:t>
      </w:r>
    </w:p>
    <w:p w14:paraId="79B24BB6" w14:textId="1E78B214"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필드, 필드그룹, 데이터, 데이터구조, 서비스, 인터페이스 등 핵심 거래 관리 컴포넌트 설계 및 개발</w:t>
      </w:r>
    </w:p>
    <w:p w14:paraId="480F8B63" w14:textId="67B2E91F"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Apache POI 라이브러리를 활용하여 대용량 거래 데이터 엑셀 다운로드 기능 구현</w:t>
      </w:r>
    </w:p>
    <w:p w14:paraId="305A33A9" w14:textId="77777777" w:rsidR="00827608" w:rsidRPr="004A2C4B" w:rsidRDefault="00827608" w:rsidP="00827608">
      <w:pPr>
        <w:rPr>
          <w:rFonts w:ascii="맑은 고딕" w:eastAsia="맑은 고딕" w:hAnsi="맑은 고딕"/>
          <w:szCs w:val="20"/>
        </w:rPr>
      </w:pPr>
      <w:r w:rsidRPr="004A2C4B">
        <w:rPr>
          <w:rFonts w:ascii="맑은 고딕" w:eastAsia="맑은 고딕" w:hAnsi="맑은 고딕"/>
          <w:szCs w:val="20"/>
        </w:rPr>
        <w:t>주요 성과</w:t>
      </w:r>
    </w:p>
    <w:p w14:paraId="55E74566" w14:textId="7CF186D5"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레거시 기술 청산 및 최신 프레임워크 도입으로 컴포넌트 재사용성 및 개발 생산성 향상</w:t>
      </w:r>
    </w:p>
    <w:p w14:paraId="245E46A1" w14:textId="25C627BA"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고객사 요구에 유연하게 대응할 수 있는 아키텍처 기반 마련</w:t>
      </w:r>
    </w:p>
    <w:p w14:paraId="4FC84988"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4) 비즈니스 프로세스 통합 플랫폼(BW) 운영 및 모델링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51B9C557" w14:textId="77777777" w:rsidR="00F66598" w:rsidRPr="00F66598" w:rsidRDefault="00F66598" w:rsidP="00827608">
      <w:pPr>
        <w:rPr>
          <w:rFonts w:ascii="맑은 고딕" w:eastAsia="맑은 고딕" w:hAnsi="맑은 고딕"/>
          <w:szCs w:val="20"/>
        </w:rPr>
      </w:pPr>
      <w:r w:rsidRPr="00827608">
        <w:rPr>
          <w:rFonts w:ascii="맑은 고딕" w:eastAsia="맑은 고딕" w:hAnsi="맑은 고딕"/>
          <w:szCs w:val="20"/>
        </w:rPr>
        <w:t>역할:</w:t>
      </w:r>
      <w:r w:rsidRPr="00F66598">
        <w:rPr>
          <w:rFonts w:ascii="맑은 고딕" w:eastAsia="맑은 고딕" w:hAnsi="맑은 고딕"/>
          <w:szCs w:val="20"/>
        </w:rPr>
        <w:t xml:space="preserve"> 시스템 통합(EAI) 모델링 및 모니터링</w:t>
      </w:r>
    </w:p>
    <w:p w14:paraId="691A2E8C" w14:textId="77777777" w:rsidR="00827608" w:rsidRPr="00827608" w:rsidRDefault="00827608" w:rsidP="00827608">
      <w:pPr>
        <w:pStyle w:val="a6"/>
        <w:numPr>
          <w:ilvl w:val="0"/>
          <w:numId w:val="56"/>
        </w:numPr>
        <w:rPr>
          <w:rFonts w:ascii="맑은 고딕" w:eastAsia="맑은 고딕" w:hAnsi="맑은 고딕"/>
          <w:szCs w:val="20"/>
        </w:rPr>
      </w:pPr>
      <w:r w:rsidRPr="00827608">
        <w:rPr>
          <w:rFonts w:ascii="맑은 고딕" w:eastAsia="맑은 고딕" w:hAnsi="맑은 고딕"/>
          <w:szCs w:val="20"/>
        </w:rPr>
        <w:t>주요 수행 내용</w:t>
      </w:r>
    </w:p>
    <w:p w14:paraId="185021E8" w14:textId="0E4C366C"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이기종 애플리케이션 통합을 위한 BW(Business </w:t>
      </w:r>
      <w:proofErr w:type="spellStart"/>
      <w:r w:rsidR="00F66598" w:rsidRPr="00F66598">
        <w:rPr>
          <w:rFonts w:ascii="맑은 고딕" w:eastAsia="맑은 고딕" w:hAnsi="맑은 고딕"/>
          <w:szCs w:val="20"/>
        </w:rPr>
        <w:t>Ware</w:t>
      </w:r>
      <w:proofErr w:type="spellEnd"/>
      <w:r w:rsidR="00F66598" w:rsidRPr="00F66598">
        <w:rPr>
          <w:rFonts w:ascii="맑은 고딕" w:eastAsia="맑은 고딕" w:hAnsi="맑은 고딕"/>
          <w:szCs w:val="20"/>
        </w:rPr>
        <w:t>) 비즈니스 흐름 모델링 개발 및 배포</w:t>
      </w:r>
    </w:p>
    <w:p w14:paraId="5531829E" w14:textId="45FFC264"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 xml:space="preserve">Linux 서버 환경에서 </w:t>
      </w:r>
      <w:proofErr w:type="spellStart"/>
      <w:r w:rsidR="00F66598" w:rsidRPr="00F66598">
        <w:rPr>
          <w:rFonts w:ascii="맑은 고딕" w:eastAsia="맑은 고딕" w:hAnsi="맑은 고딕"/>
          <w:szCs w:val="20"/>
        </w:rPr>
        <w:t>기동되는</w:t>
      </w:r>
      <w:proofErr w:type="spellEnd"/>
      <w:r w:rsidR="00F66598" w:rsidRPr="00F66598">
        <w:rPr>
          <w:rFonts w:ascii="맑은 고딕" w:eastAsia="맑은 고딕" w:hAnsi="맑은 고딕"/>
          <w:szCs w:val="20"/>
        </w:rPr>
        <w:t xml:space="preserve"> BW 핵심 프로세스 및 주요 모델 상태 모니터링</w:t>
      </w:r>
    </w:p>
    <w:p w14:paraId="6D366FFD" w14:textId="77777777" w:rsidR="00827608" w:rsidRPr="004A2C4B" w:rsidRDefault="00827608" w:rsidP="00827608">
      <w:pPr>
        <w:rPr>
          <w:rFonts w:ascii="맑은 고딕" w:eastAsia="맑은 고딕" w:hAnsi="맑은 고딕"/>
          <w:szCs w:val="20"/>
        </w:rPr>
      </w:pPr>
      <w:r w:rsidRPr="004A2C4B">
        <w:rPr>
          <w:rFonts w:ascii="맑은 고딕" w:eastAsia="맑은 고딕" w:hAnsi="맑은 고딕"/>
          <w:szCs w:val="20"/>
        </w:rPr>
        <w:t>주요 성과</w:t>
      </w:r>
    </w:p>
    <w:p w14:paraId="547CF8F7" w14:textId="111048FD" w:rsidR="00F66598" w:rsidRPr="00F66598" w:rsidRDefault="00827608" w:rsidP="00827608">
      <w:pPr>
        <w:ind w:left="1440"/>
        <w:rPr>
          <w:rFonts w:ascii="맑은 고딕" w:eastAsia="맑은 고딕" w:hAnsi="맑은 고딕"/>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F66598" w:rsidRPr="00F66598">
        <w:rPr>
          <w:rFonts w:ascii="맑은 고딕" w:eastAsia="맑은 고딕" w:hAnsi="맑은 고딕"/>
          <w:szCs w:val="20"/>
        </w:rPr>
        <w:t>비즈니스 프로세스의 안정적인 운영 지원 및 거래 데이터 흐름의 가시성 확보</w:t>
      </w:r>
    </w:p>
    <w:p w14:paraId="66901A69" w14:textId="77777777" w:rsidR="00ED5B3A" w:rsidRPr="00F66598" w:rsidRDefault="00ED5B3A" w:rsidP="00ED5B3A">
      <w:pPr>
        <w:rPr>
          <w:rFonts w:ascii="맑은 고딕" w:eastAsia="맑은 고딕" w:hAnsi="맑은 고딕"/>
          <w:szCs w:val="20"/>
        </w:rPr>
      </w:pPr>
    </w:p>
    <w:p w14:paraId="39245532" w14:textId="00F48257"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4</w:t>
      </w:r>
      <w:r>
        <w:rPr>
          <w:rFonts w:ascii="맑은 고딕" w:eastAsia="맑은 고딕" w:hAnsi="맑은 고딕"/>
          <w:b/>
          <w:bCs/>
          <w:szCs w:val="20"/>
        </w:rPr>
        <w:t xml:space="preserve">. </w:t>
      </w:r>
      <w:r>
        <w:rPr>
          <w:rFonts w:ascii="맑은 고딕" w:eastAsia="맑은 고딕" w:hAnsi="맑은 고딕" w:hint="eastAsia"/>
          <w:b/>
          <w:bCs/>
          <w:szCs w:val="20"/>
        </w:rPr>
        <w:t>이직사유</w:t>
      </w:r>
    </w:p>
    <w:p w14:paraId="4C323657" w14:textId="676CF8FF" w:rsidR="00B007F3" w:rsidRPr="00303C86" w:rsidRDefault="00B007F3" w:rsidP="00B007F3">
      <w:pPr>
        <w:rPr>
          <w:rFonts w:ascii="맑은 고딕" w:eastAsia="맑은 고딕" w:hAnsi="맑은 고딕"/>
          <w:szCs w:val="20"/>
        </w:rPr>
      </w:pPr>
      <w:r w:rsidRPr="00303C86">
        <w:rPr>
          <w:rFonts w:ascii="맑은 고딕" w:eastAsia="맑은 고딕" w:hAnsi="맑은 고딕"/>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Default="00303C86">
      <w:pPr>
        <w:widowControl/>
        <w:wordWrap/>
        <w:autoSpaceDE/>
        <w:autoSpaceDN/>
        <w:spacing w:after="160"/>
        <w:jc w:val="left"/>
        <w:rPr>
          <w:rFonts w:ascii="맑은 고딕" w:eastAsia="맑은 고딕" w:hAnsi="맑은 고딕"/>
          <w:szCs w:val="20"/>
        </w:rPr>
      </w:pPr>
      <w:r>
        <w:rPr>
          <w:rFonts w:ascii="맑은 고딕" w:eastAsia="맑은 고딕" w:hAnsi="맑은 고딕"/>
          <w:szCs w:val="20"/>
        </w:rPr>
        <w:br w:type="page"/>
      </w:r>
    </w:p>
    <w:p w14:paraId="00884AE6" w14:textId="0519E88F"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lastRenderedPageBreak/>
        <w:t>상세 경력사항 (총 경력: 4년)</w:t>
      </w:r>
    </w:p>
    <w:p w14:paraId="07AE046B" w14:textId="15F5786F" w:rsidR="0046689A" w:rsidRDefault="0046689A" w:rsidP="0046689A">
      <w:pPr>
        <w:rPr>
          <w:rFonts w:ascii="나눔고딕" w:eastAsia="나눔고딕" w:hAnsi="나눔고딕"/>
          <w:b/>
          <w:u w:val="single"/>
        </w:rPr>
      </w:pPr>
      <w:r>
        <w:rPr>
          <w:rFonts w:ascii="나눔고딕" w:eastAsia="나눔고딕" w:hAnsi="나눔고딕" w:hint="eastAsia"/>
          <w:b/>
          <w:u w:val="single"/>
        </w:rPr>
        <w:t>2022. 09</w:t>
      </w:r>
      <w:r w:rsidR="00726103">
        <w:rPr>
          <w:rFonts w:ascii="나눔고딕" w:eastAsia="나눔고딕" w:hAnsi="나눔고딕" w:hint="eastAsia"/>
          <w:b/>
          <w:u w:val="single"/>
        </w:rPr>
        <w:t xml:space="preserve"> </w:t>
      </w:r>
      <w:r>
        <w:rPr>
          <w:rFonts w:ascii="나눔고딕" w:eastAsia="나눔고딕" w:hAnsi="나눔고딕" w:hint="eastAsia"/>
          <w:b/>
          <w:u w:val="single"/>
        </w:rPr>
        <w:t xml:space="preserve">~ </w:t>
      </w:r>
      <w:r>
        <w:rPr>
          <w:rFonts w:ascii="나눔고딕" w:eastAsia="나눔고딕" w:hAnsi="나눔고딕" w:hint="eastAsia"/>
          <w:b/>
          <w:u w:val="single"/>
        </w:rPr>
        <w:tab/>
      </w:r>
      <w:proofErr w:type="spellStart"/>
      <w:r>
        <w:rPr>
          <w:rFonts w:ascii="나눔고딕" w:eastAsia="나눔고딕" w:hAnsi="나눔고딕" w:hint="eastAsia"/>
          <w:b/>
          <w:u w:val="single"/>
        </w:rPr>
        <w:t>에스트래픽</w:t>
      </w:r>
      <w:proofErr w:type="spellEnd"/>
      <w:r>
        <w:rPr>
          <w:rFonts w:hAnsi="바탕" w:cs="바탕" w:hint="eastAsia"/>
          <w:b/>
          <w:u w:val="single"/>
        </w:rPr>
        <w:t>㈜</w:t>
      </w:r>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w:t>
      </w:r>
      <w:r>
        <w:rPr>
          <w:rFonts w:ascii="나눔고딕" w:eastAsia="나눔고딕" w:hAnsi="나눔고딕" w:hint="eastAsia"/>
          <w:b/>
          <w:u w:val="single"/>
        </w:rPr>
        <w:t xml:space="preserve">      AX사업본부/대리</w:t>
      </w:r>
    </w:p>
    <w:p w14:paraId="39EC2C74" w14:textId="3B28D65D" w:rsidR="0046689A"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hint="eastAsia"/>
          <w:b/>
          <w:bCs/>
        </w:rPr>
        <w:t>교통(도로,</w:t>
      </w:r>
      <w:r w:rsidR="004808FA">
        <w:rPr>
          <w:rFonts w:ascii="나눔고딕" w:eastAsia="나눔고딕" w:hAnsi="나눔고딕" w:hint="eastAsia"/>
          <w:b/>
          <w:bCs/>
        </w:rPr>
        <w:t xml:space="preserve"> </w:t>
      </w:r>
      <w:r>
        <w:rPr>
          <w:rFonts w:ascii="나눔고딕" w:eastAsia="나눔고딕" w:hAnsi="나눔고딕" w:hint="eastAsia"/>
          <w:b/>
          <w:bCs/>
        </w:rPr>
        <w:t>철도,</w:t>
      </w:r>
      <w:r w:rsidR="004808FA">
        <w:rPr>
          <w:rFonts w:ascii="나눔고딕" w:eastAsia="나눔고딕" w:hAnsi="나눔고딕" w:hint="eastAsia"/>
          <w:b/>
          <w:bCs/>
        </w:rPr>
        <w:t xml:space="preserve"> </w:t>
      </w:r>
      <w:r>
        <w:rPr>
          <w:rFonts w:ascii="나눔고딕" w:eastAsia="나눔고딕" w:hAnsi="나눔고딕" w:hint="eastAsia"/>
          <w:b/>
          <w:bCs/>
        </w:rPr>
        <w:t>AFC,</w:t>
      </w:r>
      <w:r w:rsidR="004808FA">
        <w:rPr>
          <w:rFonts w:ascii="나눔고딕" w:eastAsia="나눔고딕" w:hAnsi="나눔고딕" w:hint="eastAsia"/>
          <w:b/>
          <w:bCs/>
        </w:rPr>
        <w:t xml:space="preserve"> </w:t>
      </w:r>
      <w:r>
        <w:rPr>
          <w:rFonts w:ascii="나눔고딕" w:eastAsia="나눔고딕" w:hAnsi="나눔고딕" w:hint="eastAsia"/>
          <w:b/>
          <w:bCs/>
        </w:rPr>
        <w:t xml:space="preserve">항공)관련 </w:t>
      </w:r>
      <w:proofErr w:type="gramStart"/>
      <w:r>
        <w:rPr>
          <w:rFonts w:ascii="나눔고딕" w:eastAsia="나눔고딕" w:hAnsi="나눔고딕" w:hint="eastAsia"/>
          <w:b/>
          <w:bCs/>
        </w:rPr>
        <w:t>솔루션</w:t>
      </w:r>
      <w:r>
        <w:rPr>
          <w:rFonts w:ascii="나눔고딕" w:eastAsia="나눔고딕" w:hAnsi="나눔고딕"/>
        </w:rPr>
        <w:t xml:space="preserve">/ </w:t>
      </w:r>
      <w:r>
        <w:rPr>
          <w:rFonts w:ascii="나눔고딕" w:eastAsia="나눔고딕" w:hAnsi="나눔고딕" w:hint="eastAsia"/>
          <w:b/>
        </w:rPr>
        <w:t>연</w:t>
      </w:r>
      <w:proofErr w:type="gramEnd"/>
      <w:r>
        <w:rPr>
          <w:rFonts w:ascii="나눔고딕" w:eastAsia="나눔고딕" w:hAnsi="나눔고딕" w:hint="eastAsia"/>
          <w:b/>
        </w:rPr>
        <w:t xml:space="preserve"> 매출</w:t>
      </w:r>
      <w:r>
        <w:rPr>
          <w:rFonts w:ascii="나눔고딕" w:eastAsia="나눔고딕" w:hAnsi="나눔고딕" w:hint="eastAsia"/>
        </w:rPr>
        <w:t xml:space="preserve">: 1461억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247</w:t>
      </w:r>
      <w:r>
        <w:rPr>
          <w:rFonts w:ascii="나눔고딕" w:eastAsia="나눔고딕" w:hAnsi="나눔고딕"/>
        </w:rPr>
        <w:t>명</w:t>
      </w:r>
      <w:r>
        <w:rPr>
          <w:rFonts w:ascii="나눔고딕" w:eastAsia="나눔고딕" w:hAnsi="나눔고딕" w:hint="eastAsia"/>
        </w:rPr>
        <w:t>(2025.09.30)</w:t>
      </w:r>
    </w:p>
    <w:p w14:paraId="34722A3B" w14:textId="77777777" w:rsidR="0046689A" w:rsidRDefault="0046689A" w:rsidP="0046689A">
      <w:pPr>
        <w:rPr>
          <w:rFonts w:ascii="나눔고딕" w:eastAsia="나눔고딕" w:hAnsi="나눔고딕"/>
        </w:rPr>
      </w:pPr>
    </w:p>
    <w:p w14:paraId="1ACAF18D" w14:textId="77777777" w:rsidR="0046689A" w:rsidRPr="00C90301" w:rsidRDefault="0046689A" w:rsidP="0046689A">
      <w:pPr>
        <w:rPr>
          <w:rFonts w:ascii="맑은 고딕" w:eastAsia="맑은 고딕" w:hAnsi="맑은 고딕"/>
          <w:b/>
          <w:bCs/>
          <w:szCs w:val="20"/>
        </w:rPr>
      </w:pPr>
      <w:r w:rsidRPr="00C90301">
        <w:rPr>
          <w:rFonts w:ascii="맑은 고딕" w:eastAsia="맑은 고딕" w:hAnsi="맑은 고딕"/>
          <w:b/>
          <w:bCs/>
          <w:szCs w:val="20"/>
        </w:rPr>
        <w:t>1. 주요 업무</w:t>
      </w:r>
    </w:p>
    <w:p w14:paraId="76A17913" w14:textId="3BE1AF66"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xml:space="preserve">- </w:t>
      </w:r>
      <w:r>
        <w:rPr>
          <w:rFonts w:ascii="맑은 고딕" w:eastAsia="맑은 고딕" w:hAnsi="맑은 고딕" w:hint="eastAsia"/>
          <w:szCs w:val="20"/>
        </w:rPr>
        <w:t xml:space="preserve">요금징수시스템 개발, 한국도로공사 </w:t>
      </w:r>
      <w:r w:rsidR="00D3569A">
        <w:rPr>
          <w:rFonts w:ascii="맑은 고딕" w:eastAsia="맑은 고딕" w:hAnsi="맑은 고딕" w:hint="eastAsia"/>
          <w:szCs w:val="20"/>
        </w:rPr>
        <w:t>시스템 개발</w:t>
      </w:r>
    </w:p>
    <w:p w14:paraId="2BAEB95A" w14:textId="1B8F0D3F"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w:t>
      </w:r>
      <w:r w:rsidR="00ED5B3A">
        <w:rPr>
          <w:rFonts w:ascii="맑은 고딕" w:eastAsia="맑은 고딕" w:hAnsi="맑은 고딕" w:hint="eastAsia"/>
          <w:sz w:val="18"/>
          <w:szCs w:val="18"/>
        </w:rPr>
        <w:t>t</w:t>
      </w:r>
      <w:proofErr w:type="spellEnd"/>
      <w:r>
        <w:rPr>
          <w:rFonts w:ascii="맑은 고딕" w:eastAsia="맑은 고딕" w:hAnsi="맑은 고딕"/>
          <w:sz w:val="18"/>
          <w:szCs w:val="18"/>
        </w:rPr>
        <w:t xml:space="preserve">, </w:t>
      </w:r>
      <w:proofErr w:type="spellStart"/>
      <w:r w:rsidR="00621FE8" w:rsidRPr="00621FE8">
        <w:rPr>
          <w:rFonts w:ascii="맑은 고딕" w:eastAsia="맑은 고딕" w:hAnsi="맑은 고딕"/>
          <w:sz w:val="18"/>
          <w:szCs w:val="18"/>
        </w:rPr>
        <w:t>eGovFramework</w:t>
      </w:r>
      <w:proofErr w:type="spellEnd"/>
      <w:r w:rsidR="00621FE8">
        <w:rPr>
          <w:rFonts w:ascii="맑은 고딕" w:eastAsia="맑은 고딕" w:hAnsi="맑은 고딕" w:hint="eastAsia"/>
          <w:sz w:val="18"/>
          <w:szCs w:val="18"/>
        </w:rPr>
        <w:t xml:space="preserve">, </w:t>
      </w:r>
      <w:r>
        <w:rPr>
          <w:rFonts w:ascii="맑은 고딕" w:eastAsia="맑은 고딕" w:hAnsi="맑은 고딕"/>
          <w:sz w:val="18"/>
          <w:szCs w:val="18"/>
        </w:rPr>
        <w:t>Oracle, MySQL</w:t>
      </w:r>
      <w:r w:rsidR="00ED5B3A">
        <w:rPr>
          <w:rFonts w:ascii="맑은 고딕" w:eastAsia="맑은 고딕" w:hAnsi="맑은 고딕" w:hint="eastAsia"/>
          <w:sz w:val="18"/>
          <w:szCs w:val="18"/>
        </w:rPr>
        <w:t>, MariaDB</w:t>
      </w:r>
      <w:r>
        <w:rPr>
          <w:rFonts w:ascii="맑은 고딕" w:eastAsia="맑은 고딕" w:hAnsi="맑은 고딕"/>
          <w:sz w:val="18"/>
          <w:szCs w:val="18"/>
        </w:rPr>
        <w:t xml:space="preserve">,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r>
        <w:rPr>
          <w:rFonts w:ascii="맑은 고딕" w:eastAsia="맑은 고딕" w:hAnsi="맑은 고딕" w:hint="eastAsia"/>
          <w:sz w:val="18"/>
          <w:szCs w:val="18"/>
        </w:rPr>
        <w:t xml:space="preserve"> JPA,</w:t>
      </w:r>
    </w:p>
    <w:p w14:paraId="69097774" w14:textId="4BFE16A5" w:rsidR="0046689A" w:rsidRDefault="0046689A" w:rsidP="0046689A">
      <w:pPr>
        <w:ind w:firstLineChars="444" w:firstLine="799"/>
        <w:rPr>
          <w:rFonts w:ascii="맑은 고딕" w:eastAsia="맑은 고딕" w:hAnsi="맑은 고딕"/>
          <w:szCs w:val="20"/>
        </w:rPr>
      </w:pPr>
      <w:r>
        <w:rPr>
          <w:rFonts w:ascii="맑은 고딕" w:eastAsia="맑은 고딕" w:hAnsi="맑은 고딕"/>
          <w:sz w:val="18"/>
          <w:szCs w:val="18"/>
        </w:rPr>
        <w:t>JavaScript</w:t>
      </w:r>
      <w:r w:rsidR="00621FE8">
        <w:rPr>
          <w:rFonts w:ascii="맑은 고딕" w:eastAsia="맑은 고딕" w:hAnsi="맑은 고딕" w:hint="eastAsia"/>
          <w:sz w:val="18"/>
          <w:szCs w:val="18"/>
        </w:rPr>
        <w:t>, TypeScript</w:t>
      </w:r>
      <w:r>
        <w:rPr>
          <w:rFonts w:ascii="맑은 고딕" w:eastAsia="맑은 고딕" w:hAnsi="맑은 고딕" w:hint="eastAsia"/>
          <w:sz w:val="18"/>
          <w:szCs w:val="18"/>
        </w:rPr>
        <w:t xml:space="preserve">, </w:t>
      </w:r>
      <w:r>
        <w:rPr>
          <w:rFonts w:ascii="맑은 고딕" w:eastAsia="맑은 고딕" w:hAnsi="맑은 고딕"/>
          <w:sz w:val="18"/>
          <w:szCs w:val="18"/>
        </w:rPr>
        <w:t>Vue</w:t>
      </w:r>
      <w:r>
        <w:rPr>
          <w:rFonts w:ascii="맑은 고딕" w:eastAsia="맑은 고딕" w:hAnsi="맑은 고딕" w:hint="eastAsia"/>
          <w:sz w:val="18"/>
          <w:szCs w:val="18"/>
        </w:rPr>
        <w:t>3</w:t>
      </w:r>
      <w:r>
        <w:rPr>
          <w:rFonts w:ascii="맑은 고딕" w:eastAsia="맑은 고딕" w:hAnsi="맑은 고딕"/>
          <w:sz w:val="18"/>
          <w:szCs w:val="18"/>
        </w:rPr>
        <w:t>.js,</w:t>
      </w:r>
      <w:r w:rsidR="00621FE8">
        <w:rPr>
          <w:rFonts w:ascii="맑은 고딕" w:eastAsia="맑은 고딕" w:hAnsi="맑은 고딕" w:hint="eastAsia"/>
          <w:sz w:val="18"/>
          <w:szCs w:val="18"/>
        </w:rPr>
        <w:t xml:space="preserve"> nuxt.js,</w:t>
      </w:r>
      <w:r w:rsidR="007D020A">
        <w:rPr>
          <w:rFonts w:ascii="맑은 고딕" w:eastAsia="맑은 고딕" w:hAnsi="맑은 고딕" w:hint="eastAsia"/>
          <w:sz w:val="18"/>
          <w:szCs w:val="18"/>
        </w:rPr>
        <w:t xml:space="preserve"> Redis, Jenkins</w:t>
      </w:r>
    </w:p>
    <w:p w14:paraId="2B387B1A" w14:textId="77777777" w:rsidR="0046689A" w:rsidRDefault="0046689A" w:rsidP="0046689A">
      <w:pPr>
        <w:rPr>
          <w:rFonts w:ascii="맑은 고딕" w:eastAsia="맑은 고딕" w:hAnsi="맑은 고딕"/>
          <w:szCs w:val="20"/>
        </w:rPr>
      </w:pPr>
    </w:p>
    <w:p w14:paraId="30D765BE" w14:textId="4041D724" w:rsidR="0046689A" w:rsidRPr="00C90301" w:rsidRDefault="0046689A" w:rsidP="0046689A">
      <w:pPr>
        <w:rPr>
          <w:rFonts w:ascii="맑은 고딕" w:eastAsia="맑은 고딕" w:hAnsi="맑은 고딕"/>
          <w:b/>
          <w:bCs/>
          <w:szCs w:val="20"/>
        </w:rPr>
      </w:pPr>
      <w:r w:rsidRPr="00C90301">
        <w:rPr>
          <w:rFonts w:ascii="맑은 고딕" w:eastAsia="맑은 고딕" w:hAnsi="맑은 고딕"/>
          <w:b/>
          <w:bCs/>
          <w:szCs w:val="20"/>
        </w:rPr>
        <w:t xml:space="preserve">2. </w:t>
      </w:r>
      <w:r w:rsidR="007E6EB8" w:rsidRPr="00C90301">
        <w:rPr>
          <w:rFonts w:ascii="맑은 고딕" w:eastAsia="맑은 고딕" w:hAnsi="맑은 고딕" w:hint="eastAsia"/>
          <w:b/>
          <w:bCs/>
          <w:szCs w:val="20"/>
        </w:rPr>
        <w:t>수행 프로젝트 및 주요성과</w:t>
      </w:r>
    </w:p>
    <w:p w14:paraId="1FB9D461" w14:textId="028A161E" w:rsidR="004A2C4B" w:rsidRPr="004A2C4B" w:rsidRDefault="004A2C4B" w:rsidP="00C90301">
      <w:pPr>
        <w:rPr>
          <w:rFonts w:ascii="맑은 고딕" w:eastAsia="맑은 고딕" w:hAnsi="맑은 고딕"/>
          <w:b/>
          <w:bCs/>
          <w:szCs w:val="20"/>
        </w:rPr>
      </w:pPr>
      <w:r w:rsidRPr="004A2C4B">
        <w:rPr>
          <w:rFonts w:ascii="맑은 고딕" w:eastAsia="맑은 고딕" w:hAnsi="맑은 고딕"/>
          <w:b/>
          <w:bCs/>
          <w:szCs w:val="20"/>
        </w:rPr>
        <w:t>1) AI 영상학습시스템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3715558C"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 xml:space="preserve">역할: </w:t>
      </w:r>
      <w:proofErr w:type="spellStart"/>
      <w:r w:rsidRPr="004A2C4B">
        <w:rPr>
          <w:rFonts w:ascii="맑은 고딕" w:eastAsia="맑은 고딕" w:hAnsi="맑은 고딕"/>
          <w:szCs w:val="20"/>
        </w:rPr>
        <w:t>백엔드</w:t>
      </w:r>
      <w:proofErr w:type="spellEnd"/>
      <w:r w:rsidRPr="004A2C4B">
        <w:rPr>
          <w:rFonts w:ascii="맑은 고딕" w:eastAsia="맑은 고딕" w:hAnsi="맑은 고딕"/>
          <w:szCs w:val="20"/>
        </w:rPr>
        <w:t>/프론트 개발</w:t>
      </w:r>
    </w:p>
    <w:p w14:paraId="487F9A33"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624B7529" w14:textId="3714D993"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학습 데이터셋 생성·삭제·통합 로직 구현 및 비동기 처리 최적화</w:t>
      </w:r>
    </w:p>
    <w:p w14:paraId="03DA8F8C" w14:textId="2BB03D3F"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 xml:space="preserve">JSON 기반 </w:t>
      </w:r>
      <w:proofErr w:type="spellStart"/>
      <w:r w:rsidR="004A2C4B" w:rsidRPr="004A2C4B">
        <w:rPr>
          <w:rFonts w:ascii="맑은 고딕" w:eastAsia="맑은 고딕" w:hAnsi="맑은 고딕"/>
          <w:szCs w:val="20"/>
        </w:rPr>
        <w:t>라벨링</w:t>
      </w:r>
      <w:proofErr w:type="spellEnd"/>
      <w:r w:rsidR="004A2C4B" w:rsidRPr="004A2C4B">
        <w:rPr>
          <w:rFonts w:ascii="맑은 고딕" w:eastAsia="맑은 고딕" w:hAnsi="맑은 고딕"/>
          <w:szCs w:val="20"/>
        </w:rPr>
        <w:t xml:space="preserve"> 확정 자동화(중복 ID, </w:t>
      </w:r>
      <w:proofErr w:type="spellStart"/>
      <w:r w:rsidR="004A2C4B" w:rsidRPr="004A2C4B">
        <w:rPr>
          <w:rFonts w:ascii="맑은 고딕" w:eastAsia="맑은 고딕" w:hAnsi="맑은 고딕"/>
          <w:szCs w:val="20"/>
        </w:rPr>
        <w:t>좌표값</w:t>
      </w:r>
      <w:proofErr w:type="spellEnd"/>
      <w:r w:rsidR="004A2C4B" w:rsidRPr="004A2C4B">
        <w:rPr>
          <w:rFonts w:ascii="맑은 고딕" w:eastAsia="맑은 고딕" w:hAnsi="맑은 고딕"/>
          <w:szCs w:val="20"/>
        </w:rPr>
        <w:t xml:space="preserve">, </w:t>
      </w:r>
      <w:proofErr w:type="spellStart"/>
      <w:r w:rsidR="004A2C4B" w:rsidRPr="004A2C4B">
        <w:rPr>
          <w:rFonts w:ascii="맑은 고딕" w:eastAsia="맑은 고딕" w:hAnsi="맑은 고딕"/>
          <w:szCs w:val="20"/>
        </w:rPr>
        <w:t>정규식</w:t>
      </w:r>
      <w:proofErr w:type="spellEnd"/>
      <w:r w:rsidR="004A2C4B" w:rsidRPr="004A2C4B">
        <w:rPr>
          <w:rFonts w:ascii="맑은 고딕" w:eastAsia="맑은 고딕" w:hAnsi="맑은 고딕"/>
          <w:szCs w:val="20"/>
        </w:rPr>
        <w:t xml:space="preserve"> 검증 및 롤백 구조 구축)</w:t>
      </w:r>
    </w:p>
    <w:p w14:paraId="72C1A5AE" w14:textId="297953DD"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유형별(일자/영업소/차로) 데이터 추출·검증 체계 수립으로 학습 데이터 누락 방지</w:t>
      </w:r>
    </w:p>
    <w:p w14:paraId="09FDEA6B" w14:textId="5A4C60C2"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3대 서버 분산 학습 구조 설계(Server Index 기반 병렬 처리)</w:t>
      </w:r>
    </w:p>
    <w:p w14:paraId="6D16B50E" w14:textId="1AEB3455"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실시간 학습 현황 대시보드 고도화(잔여 시간·DB 사용량 시각화)</w:t>
      </w:r>
    </w:p>
    <w:p w14:paraId="1B2CBE0B" w14:textId="51E7AC1D"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Jenkins 기반 CI/CD 구축 및 JUnit 단위 테스트 환경 구성</w:t>
      </w:r>
    </w:p>
    <w:p w14:paraId="1E836B76" w14:textId="2A3E0F55"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4A2C4B">
        <w:rPr>
          <w:rFonts w:ascii="맑은 고딕" w:eastAsia="맑은 고딕" w:hAnsi="맑은 고딕"/>
          <w:szCs w:val="20"/>
        </w:rPr>
        <w:t>Spring Security + JWT 기반 권한 체계 구현 및 사용자 접근 통제</w:t>
      </w:r>
    </w:p>
    <w:p w14:paraId="32BE61F0"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4CC00662" w14:textId="6C4E0BF8"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sidRPr="00827608">
        <w:rPr>
          <w:rFonts w:ascii="맑은 고딕" w:eastAsia="맑은 고딕" w:hAnsi="맑은 고딕" w:hint="eastAsia"/>
          <w:szCs w:val="20"/>
        </w:rPr>
        <w:t xml:space="preserve"> </w:t>
      </w:r>
      <w:r w:rsidR="004A2C4B" w:rsidRPr="004A2C4B">
        <w:rPr>
          <w:rFonts w:ascii="맑은 고딕" w:eastAsia="맑은 고딕" w:hAnsi="맑은 고딕"/>
          <w:szCs w:val="20"/>
        </w:rPr>
        <w:t>데이터 정합성 자동 검증 체계 구축으로 학습 오류 사전 차단</w:t>
      </w:r>
    </w:p>
    <w:p w14:paraId="7DC1C167" w14:textId="4B1E387E" w:rsidR="004A2C4B" w:rsidRPr="004A2C4B" w:rsidRDefault="00827608" w:rsidP="00827608">
      <w:pPr>
        <w:ind w:leftChars="100" w:left="200"/>
        <w:rPr>
          <w:rFonts w:ascii="맑은 고딕" w:eastAsia="맑은 고딕" w:hAnsi="맑은 고딕"/>
          <w:szCs w:val="20"/>
        </w:rPr>
      </w:pPr>
      <w:r w:rsidRPr="00827608">
        <w:rPr>
          <w:rFonts w:ascii="Cambria Math" w:eastAsia="맑은 고딕" w:hAnsi="Cambria Math" w:cs="Cambria Math"/>
          <w:szCs w:val="20"/>
        </w:rPr>
        <w:t>⦁</w:t>
      </w:r>
      <w:r w:rsidRPr="00827608">
        <w:rPr>
          <w:rFonts w:ascii="맑은 고딕" w:eastAsia="맑은 고딕" w:hAnsi="맑은 고딕" w:hint="eastAsia"/>
          <w:szCs w:val="20"/>
        </w:rPr>
        <w:t xml:space="preserve"> </w:t>
      </w:r>
      <w:r w:rsidR="004A2C4B" w:rsidRPr="004A2C4B">
        <w:rPr>
          <w:rFonts w:ascii="맑은 고딕" w:eastAsia="맑은 고딕" w:hAnsi="맑은 고딕"/>
          <w:szCs w:val="20"/>
        </w:rPr>
        <w:t>서버 다중화로 학습 처리 확장성 확보</w:t>
      </w:r>
    </w:p>
    <w:p w14:paraId="0D258A87"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59126199">
          <v:rect id="_x0000_i1025" style="width:0;height:1.5pt" o:hralign="center" o:hrstd="t" o:hr="t" fillcolor="#a0a0a0" stroked="f"/>
        </w:pict>
      </w:r>
    </w:p>
    <w:p w14:paraId="5711A3A5" w14:textId="634B5DD0"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2) 통합영상관리 시스템 유지관리</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5ABFD71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고도화 및 성능 개선</w:t>
      </w:r>
    </w:p>
    <w:p w14:paraId="0CAA971F"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77441FA" w14:textId="3C00F0E8"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이륜차</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진입</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위반</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영상조회</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전용</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화면</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개발</w:t>
      </w:r>
    </w:p>
    <w:p w14:paraId="1213D2C3" w14:textId="6C539AB2"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proofErr w:type="spellStart"/>
      <w:r w:rsidR="004A2C4B" w:rsidRPr="00827608">
        <w:rPr>
          <w:rFonts w:ascii="Cambria Math" w:eastAsia="맑은 고딕" w:hAnsi="Cambria Math" w:cs="Cambria Math"/>
          <w:szCs w:val="20"/>
        </w:rPr>
        <w:t>미인식</w:t>
      </w:r>
      <w:proofErr w:type="spellEnd"/>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유형별</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조회</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조건</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추가</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및</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쿼리</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최적화</w:t>
      </w:r>
    </w:p>
    <w:p w14:paraId="1D894C7F" w14:textId="078CA6F3"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 xml:space="preserve">IE </w:t>
      </w:r>
      <w:r w:rsidR="004A2C4B" w:rsidRPr="00827608">
        <w:rPr>
          <w:rFonts w:ascii="Cambria Math" w:eastAsia="맑은 고딕" w:hAnsi="Cambria Math" w:cs="Cambria Math"/>
          <w:szCs w:val="20"/>
        </w:rPr>
        <w:t>브라우저</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호환성</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문제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해결</w:t>
      </w:r>
    </w:p>
    <w:p w14:paraId="37486CD1" w14:textId="6499394B"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권한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기반</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데이터</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필터링</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로직</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적용</w:t>
      </w:r>
    </w:p>
    <w:p w14:paraId="70836F1B" w14:textId="291E93D9"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영상</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비교조회</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결과</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엑셀</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다운로드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기능</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개선</w:t>
      </w:r>
    </w:p>
    <w:p w14:paraId="7D4A4F33"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26CD430D" w14:textId="3A418128"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영상</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조회</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기능</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고도화로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운영</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효율</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향상</w:t>
      </w:r>
    </w:p>
    <w:p w14:paraId="2B921660" w14:textId="12D1D02A" w:rsidR="004A2C4B" w:rsidRPr="00827608" w:rsidRDefault="00827608" w:rsidP="00827608">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827608">
        <w:rPr>
          <w:rFonts w:ascii="Cambria Math" w:eastAsia="맑은 고딕" w:hAnsi="Cambria Math" w:cs="Cambria Math"/>
          <w:szCs w:val="20"/>
        </w:rPr>
        <w:t>권한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기반</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접근</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통제로</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데이터</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보안</w:t>
      </w:r>
      <w:r w:rsidR="004A2C4B" w:rsidRPr="00827608">
        <w:rPr>
          <w:rFonts w:ascii="Cambria Math" w:eastAsia="맑은 고딕" w:hAnsi="Cambria Math" w:cs="Cambria Math"/>
          <w:szCs w:val="20"/>
        </w:rPr>
        <w:t xml:space="preserve"> </w:t>
      </w:r>
      <w:r w:rsidR="004A2C4B" w:rsidRPr="00827608">
        <w:rPr>
          <w:rFonts w:ascii="Cambria Math" w:eastAsia="맑은 고딕" w:hAnsi="Cambria Math" w:cs="Cambria Math"/>
          <w:szCs w:val="20"/>
        </w:rPr>
        <w:t>강화</w:t>
      </w:r>
    </w:p>
    <w:p w14:paraId="1E7133C0"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3137016D">
          <v:rect id="_x0000_i1026" style="width:0;height:1.5pt" o:hralign="center" o:hrstd="t" o:hr="t" fillcolor="#a0a0a0" stroked="f"/>
        </w:pict>
      </w:r>
    </w:p>
    <w:p w14:paraId="270949BA" w14:textId="7742AEEE"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3) 하이패스 원격유지관리 시스템 유지관리</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2A5E3652"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개선 및 보안 대응</w:t>
      </w:r>
    </w:p>
    <w:p w14:paraId="7B56A1C8"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45896620" w14:textId="2242FA9F"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lastRenderedPageBreak/>
        <w:t>⦁</w:t>
      </w:r>
      <w:r>
        <w:rPr>
          <w:rFonts w:ascii="Cambria Math" w:eastAsia="맑은 고딕" w:hAnsi="Cambria Math" w:cs="Cambria Math" w:hint="eastAsia"/>
          <w:szCs w:val="20"/>
        </w:rPr>
        <w:t xml:space="preserve"> </w:t>
      </w:r>
      <w:proofErr w:type="spellStart"/>
      <w:r w:rsidR="004A2C4B" w:rsidRPr="00BD7663">
        <w:rPr>
          <w:rFonts w:ascii="Cambria Math" w:eastAsia="맑은 고딕" w:hAnsi="Cambria Math" w:cs="Cambria Math"/>
          <w:szCs w:val="20"/>
        </w:rPr>
        <w:t>차로설비현황</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시각화</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개발</w:t>
      </w:r>
    </w:p>
    <w:p w14:paraId="431FA5D4" w14:textId="47EB4D04"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설비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엑셀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업</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다운로드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구현</w:t>
      </w:r>
      <w:r w:rsidR="004A2C4B" w:rsidRPr="00BD7663">
        <w:rPr>
          <w:rFonts w:ascii="Cambria Math" w:eastAsia="맑은 고딕" w:hAnsi="Cambria Math" w:cs="Cambria Math"/>
          <w:szCs w:val="20"/>
        </w:rPr>
        <w:t xml:space="preserve">(POI </w:t>
      </w:r>
      <w:r w:rsidR="004A2C4B" w:rsidRPr="00BD7663">
        <w:rPr>
          <w:rFonts w:ascii="Cambria Math" w:eastAsia="맑은 고딕" w:hAnsi="Cambria Math" w:cs="Cambria Math"/>
          <w:szCs w:val="20"/>
        </w:rPr>
        <w:t>활용</w:t>
      </w:r>
      <w:r w:rsidR="004A2C4B" w:rsidRPr="00BD7663">
        <w:rPr>
          <w:rFonts w:ascii="Cambria Math" w:eastAsia="맑은 고딕" w:hAnsi="Cambria Math" w:cs="Cambria Math"/>
          <w:szCs w:val="20"/>
        </w:rPr>
        <w:t>)</w:t>
      </w:r>
    </w:p>
    <w:p w14:paraId="30298571" w14:textId="0E9462B8"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URL </w:t>
      </w:r>
      <w:r w:rsidR="004A2C4B" w:rsidRPr="00BD7663">
        <w:rPr>
          <w:rFonts w:ascii="Cambria Math" w:eastAsia="맑은 고딕" w:hAnsi="Cambria Math" w:cs="Cambria Math"/>
          <w:szCs w:val="20"/>
        </w:rPr>
        <w:t>직접</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접속</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차단</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JSON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노출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방지</w:t>
      </w:r>
    </w:p>
    <w:p w14:paraId="43F10835" w14:textId="0E8F4BC2"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AJP </w:t>
      </w:r>
      <w:r w:rsidR="004A2C4B" w:rsidRPr="00BD7663">
        <w:rPr>
          <w:rFonts w:ascii="Cambria Math" w:eastAsia="맑은 고딕" w:hAnsi="Cambria Math" w:cs="Cambria Math"/>
          <w:szCs w:val="20"/>
        </w:rPr>
        <w:t>버전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이슈</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SSH </w:t>
      </w:r>
      <w:r w:rsidR="004A2C4B" w:rsidRPr="00BD7663">
        <w:rPr>
          <w:rFonts w:ascii="Cambria Math" w:eastAsia="맑은 고딕" w:hAnsi="Cambria Math" w:cs="Cambria Math"/>
          <w:szCs w:val="20"/>
        </w:rPr>
        <w:t>보안</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조치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수행</w:t>
      </w:r>
    </w:p>
    <w:p w14:paraId="10D4B006" w14:textId="5D7F33A7"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운영팀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대상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시스템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분석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지원</w:t>
      </w:r>
    </w:p>
    <w:p w14:paraId="4A7196B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02AEED34" w14:textId="76CDEAB4"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웹</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보안</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취약점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강화</w:t>
      </w:r>
    </w:p>
    <w:p w14:paraId="0BCEA2C2"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263E7A15">
          <v:rect id="_x0000_i1027" style="width:0;height:1.5pt" o:hralign="center" o:hrstd="t" o:hr="t" fillcolor="#a0a0a0" stroked="f"/>
        </w:pict>
      </w:r>
    </w:p>
    <w:p w14:paraId="5FBAC20D" w14:textId="10936CF9"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4) </w:t>
      </w:r>
      <w:proofErr w:type="spellStart"/>
      <w:r w:rsidRPr="004A2C4B">
        <w:rPr>
          <w:rFonts w:ascii="맑은 고딕" w:eastAsia="맑은 고딕" w:hAnsi="맑은 고딕"/>
          <w:b/>
          <w:bCs/>
          <w:szCs w:val="20"/>
        </w:rPr>
        <w:t>광안대교</w:t>
      </w:r>
      <w:proofErr w:type="spellEnd"/>
      <w:r w:rsidRPr="004A2C4B">
        <w:rPr>
          <w:rFonts w:ascii="맑은 고딕" w:eastAsia="맑은 고딕" w:hAnsi="맑은 고딕"/>
          <w:b/>
          <w:bCs/>
          <w:szCs w:val="20"/>
        </w:rPr>
        <w:t xml:space="preserve"> </w:t>
      </w:r>
      <w:proofErr w:type="spellStart"/>
      <w:r w:rsidRPr="004A2C4B">
        <w:rPr>
          <w:rFonts w:ascii="맑은 고딕" w:eastAsia="맑은 고딕" w:hAnsi="맑은 고딕"/>
          <w:b/>
          <w:bCs/>
          <w:szCs w:val="20"/>
        </w:rPr>
        <w:t>스마트톨링</w:t>
      </w:r>
      <w:proofErr w:type="spellEnd"/>
      <w:r w:rsidRPr="004A2C4B">
        <w:rPr>
          <w:rFonts w:ascii="맑은 고딕" w:eastAsia="맑은 고딕" w:hAnsi="맑은 고딕"/>
          <w:b/>
          <w:bCs/>
          <w:szCs w:val="20"/>
        </w:rPr>
        <w:t xml:space="preserve"> </w:t>
      </w:r>
      <w:r w:rsidR="00C90301">
        <w:rPr>
          <w:rFonts w:ascii="맑은 고딕" w:eastAsia="맑은 고딕" w:hAnsi="맑은 고딕" w:hint="eastAsia"/>
          <w:b/>
          <w:bCs/>
          <w:szCs w:val="20"/>
        </w:rPr>
        <w:t xml:space="preserve">요금징수시스템 </w:t>
      </w:r>
      <w:proofErr w:type="spellStart"/>
      <w:r w:rsidRPr="004A2C4B">
        <w:rPr>
          <w:rFonts w:ascii="맑은 고딕" w:eastAsia="맑은 고딕" w:hAnsi="맑은 고딕"/>
          <w:b/>
          <w:bCs/>
          <w:szCs w:val="20"/>
        </w:rPr>
        <w:t>운영단말</w:t>
      </w:r>
      <w:proofErr w:type="spellEnd"/>
      <w:r w:rsidR="00C90301">
        <w:rPr>
          <w:rFonts w:ascii="맑은 고딕" w:eastAsia="맑은 고딕" w:hAnsi="맑은 고딕" w:hint="eastAsia"/>
          <w:b/>
          <w:bCs/>
          <w:szCs w:val="20"/>
        </w:rPr>
        <w:t xml:space="preserve"> </w:t>
      </w:r>
      <w:r w:rsidRPr="004A2C4B">
        <w:rPr>
          <w:rFonts w:ascii="맑은 고딕" w:eastAsia="맑은 고딕" w:hAnsi="맑은 고딕"/>
          <w:b/>
          <w:bCs/>
          <w:szCs w:val="20"/>
        </w:rPr>
        <w:t>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(부산시설공단, 2024.02 ~ 2025.05)</w:t>
      </w:r>
    </w:p>
    <w:p w14:paraId="1AB35B95"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전체 시스템 아키텍처 설계 및 개발 주도</w:t>
      </w:r>
    </w:p>
    <w:p w14:paraId="6DCD1FAB"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7144DA54" w14:textId="4B3BC5E5"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Vue3 + Spring Boot </w:t>
      </w:r>
      <w:r w:rsidR="004A2C4B" w:rsidRPr="00BD7663">
        <w:rPr>
          <w:rFonts w:ascii="Cambria Math" w:eastAsia="맑은 고딕" w:hAnsi="Cambria Math" w:cs="Cambria Math"/>
          <w:szCs w:val="20"/>
        </w:rPr>
        <w:t>기반</w:t>
      </w:r>
      <w:r w:rsidR="004A2C4B" w:rsidRPr="00BD7663">
        <w:rPr>
          <w:rFonts w:ascii="Cambria Math" w:eastAsia="맑은 고딕" w:hAnsi="Cambria Math" w:cs="Cambria Math"/>
          <w:szCs w:val="20"/>
        </w:rPr>
        <w:t xml:space="preserve"> SPA </w:t>
      </w:r>
      <w:r w:rsidR="004A2C4B" w:rsidRPr="00BD7663">
        <w:rPr>
          <w:rFonts w:ascii="Cambria Math" w:eastAsia="맑은 고딕" w:hAnsi="Cambria Math" w:cs="Cambria Math"/>
          <w:szCs w:val="20"/>
        </w:rPr>
        <w:t>아키텍처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w:t>
      </w:r>
    </w:p>
    <w:p w14:paraId="7978C86A" w14:textId="2B8952B5"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프론트</w:t>
      </w:r>
      <w:r w:rsidR="004A2C4B" w:rsidRPr="00BD7663">
        <w:rPr>
          <w:rFonts w:ascii="Cambria Math" w:eastAsia="맑은 고딕" w:hAnsi="Cambria Math" w:cs="Cambria Math"/>
          <w:szCs w:val="20"/>
        </w:rPr>
        <w:t>/</w:t>
      </w:r>
      <w:proofErr w:type="spellStart"/>
      <w:r w:rsidR="004A2C4B" w:rsidRPr="00BD7663">
        <w:rPr>
          <w:rFonts w:ascii="Cambria Math" w:eastAsia="맑은 고딕" w:hAnsi="Cambria Math" w:cs="Cambria Math"/>
          <w:szCs w:val="20"/>
        </w:rPr>
        <w:t>백엔드</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공통</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프레임워크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구축</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표준화</w:t>
      </w:r>
    </w:p>
    <w:p w14:paraId="29AD8D1C" w14:textId="660A1B4C"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JWT </w:t>
      </w:r>
      <w:r w:rsidR="004A2C4B" w:rsidRPr="00BD7663">
        <w:rPr>
          <w:rFonts w:ascii="Cambria Math" w:eastAsia="맑은 고딕" w:hAnsi="Cambria Math" w:cs="Cambria Math"/>
          <w:szCs w:val="20"/>
        </w:rPr>
        <w:t>기반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인증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권한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체계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w:t>
      </w:r>
    </w:p>
    <w:p w14:paraId="020B35BB" w14:textId="47E36667"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근무관리</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송수신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핵심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로직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개발</w:t>
      </w:r>
    </w:p>
    <w:p w14:paraId="0318F026" w14:textId="145738C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9</w:t>
      </w:r>
      <w:r w:rsidR="004A2C4B" w:rsidRPr="00BD7663">
        <w:rPr>
          <w:rFonts w:ascii="Cambria Math" w:eastAsia="맑은 고딕" w:hAnsi="Cambria Math" w:cs="Cambria Math"/>
          <w:szCs w:val="20"/>
        </w:rPr>
        <w:t>만</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건</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이상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대용량</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Virtual Scroll </w:t>
      </w:r>
      <w:r w:rsidR="004A2C4B" w:rsidRPr="00BD7663">
        <w:rPr>
          <w:rFonts w:ascii="Cambria Math" w:eastAsia="맑은 고딕" w:hAnsi="Cambria Math" w:cs="Cambria Math"/>
          <w:szCs w:val="20"/>
        </w:rPr>
        <w:t>적용</w:t>
      </w:r>
    </w:p>
    <w:p w14:paraId="6EC19189" w14:textId="0F47A2F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DB </w:t>
      </w:r>
      <w:r w:rsidR="004A2C4B" w:rsidRPr="00BD7663">
        <w:rPr>
          <w:rFonts w:ascii="Cambria Math" w:eastAsia="맑은 고딕" w:hAnsi="Cambria Math" w:cs="Cambria Math"/>
          <w:szCs w:val="20"/>
        </w:rPr>
        <w:t>튜닝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proofErr w:type="spellStart"/>
      <w:r w:rsidR="004A2C4B" w:rsidRPr="00BD7663">
        <w:rPr>
          <w:rFonts w:ascii="Cambria Math" w:eastAsia="맑은 고딕" w:hAnsi="Cambria Math" w:cs="Cambria Math"/>
          <w:szCs w:val="20"/>
        </w:rPr>
        <w:t>HikariCP</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최적화</w:t>
      </w:r>
    </w:p>
    <w:p w14:paraId="12F91A4C" w14:textId="4170CDF2"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Jenkins </w:t>
      </w:r>
      <w:r w:rsidR="004A2C4B" w:rsidRPr="00BD7663">
        <w:rPr>
          <w:rFonts w:ascii="Cambria Math" w:eastAsia="맑은 고딕" w:hAnsi="Cambria Math" w:cs="Cambria Math"/>
          <w:szCs w:val="20"/>
        </w:rPr>
        <w:t>기반</w:t>
      </w:r>
      <w:r w:rsidR="004A2C4B" w:rsidRPr="00BD7663">
        <w:rPr>
          <w:rFonts w:ascii="Cambria Math" w:eastAsia="맑은 고딕" w:hAnsi="Cambria Math" w:cs="Cambria Math"/>
          <w:szCs w:val="20"/>
        </w:rPr>
        <w:t xml:space="preserve"> CI/CD </w:t>
      </w:r>
      <w:r w:rsidR="004A2C4B" w:rsidRPr="00BD7663">
        <w:rPr>
          <w:rFonts w:ascii="Cambria Math" w:eastAsia="맑은 고딕" w:hAnsi="Cambria Math" w:cs="Cambria Math"/>
          <w:szCs w:val="20"/>
        </w:rPr>
        <w:t>구축</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서버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직접</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구성</w:t>
      </w:r>
    </w:p>
    <w:p w14:paraId="7972863C"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3994A794" w14:textId="611408FA"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proofErr w:type="spellStart"/>
      <w:r w:rsidR="004A2C4B" w:rsidRPr="00BD7663">
        <w:rPr>
          <w:rFonts w:ascii="Cambria Math" w:eastAsia="맑은 고딕" w:hAnsi="Cambria Math" w:cs="Cambria Math"/>
          <w:szCs w:val="20"/>
        </w:rPr>
        <w:t>운영단말</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시스템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신규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설계부터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배포까지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과정</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수행</w:t>
      </w:r>
    </w:p>
    <w:p w14:paraId="16EDB54E" w14:textId="6E9F00AF"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대용량</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환경에서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성능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확보</w:t>
      </w:r>
    </w:p>
    <w:p w14:paraId="38513153" w14:textId="08B1994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배포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자동화</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표준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아키텍처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마련</w:t>
      </w:r>
    </w:p>
    <w:p w14:paraId="1DDE1BA4"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45DE360B">
          <v:rect id="_x0000_i1028" style="width:0;height:1.5pt" o:hralign="center" o:hrstd="t" o:hr="t" fillcolor="#a0a0a0" stroked="f"/>
        </w:pict>
      </w:r>
    </w:p>
    <w:p w14:paraId="12BDC587" w14:textId="486BA98E"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5) 미시령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고도화</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미시령 영업소, </w:t>
      </w:r>
      <w:r w:rsidRPr="004A2C4B">
        <w:rPr>
          <w:rFonts w:ascii="맑은 고딕" w:eastAsia="맑은 고딕" w:hAnsi="맑은 고딕"/>
          <w:b/>
          <w:bCs/>
          <w:szCs w:val="20"/>
        </w:rPr>
        <w:t>2025.01 ~ 2025.10)</w:t>
      </w:r>
    </w:p>
    <w:p w14:paraId="154F8B3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 xml:space="preserve">역할: </w:t>
      </w:r>
      <w:proofErr w:type="spellStart"/>
      <w:r w:rsidRPr="004A2C4B">
        <w:rPr>
          <w:rFonts w:ascii="맑은 고딕" w:eastAsia="맑은 고딕" w:hAnsi="맑은 고딕"/>
          <w:szCs w:val="20"/>
        </w:rPr>
        <w:t>운영단말</w:t>
      </w:r>
      <w:proofErr w:type="spellEnd"/>
      <w:r w:rsidRPr="004A2C4B">
        <w:rPr>
          <w:rFonts w:ascii="맑은 고딕" w:eastAsia="맑은 고딕" w:hAnsi="맑은 고딕"/>
          <w:szCs w:val="20"/>
        </w:rPr>
        <w:t xml:space="preserve"> 기능 고도화</w:t>
      </w:r>
    </w:p>
    <w:p w14:paraId="279C4ED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3288643F" w14:textId="26969DF9"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심사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고도화</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하이패스</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위반</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사무실</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심사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로직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개선</w:t>
      </w:r>
      <w:r w:rsidR="004A2C4B" w:rsidRPr="00BD7663">
        <w:rPr>
          <w:rFonts w:ascii="Cambria Math" w:eastAsia="맑은 고딕" w:hAnsi="Cambria Math" w:cs="Cambria Math"/>
          <w:szCs w:val="20"/>
        </w:rPr>
        <w:t>)</w:t>
      </w:r>
    </w:p>
    <w:p w14:paraId="357A80D5" w14:textId="0EB7E7CB"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특이</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차량</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케이스</w:t>
      </w:r>
      <w:r w:rsidR="004A2C4B" w:rsidRPr="00BD7663">
        <w:rPr>
          <w:rFonts w:ascii="Cambria Math" w:eastAsia="맑은 고딕" w:hAnsi="Cambria Math" w:cs="Cambria Math"/>
          <w:szCs w:val="20"/>
        </w:rPr>
        <w:t>(</w:t>
      </w:r>
      <w:r w:rsidR="004A2C4B" w:rsidRPr="00BD7663">
        <w:rPr>
          <w:rFonts w:ascii="Cambria Math" w:eastAsia="맑은 고딕" w:hAnsi="Cambria Math" w:cs="Cambria Math"/>
          <w:szCs w:val="20"/>
        </w:rPr>
        <w:t>보훈면제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예외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처리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로직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보완</w:t>
      </w:r>
    </w:p>
    <w:p w14:paraId="37AD2AD8" w14:textId="107399EA"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사용자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중심</w:t>
      </w:r>
      <w:r w:rsidR="004A2C4B" w:rsidRPr="00BD7663">
        <w:rPr>
          <w:rFonts w:ascii="Cambria Math" w:eastAsia="맑은 고딕" w:hAnsi="Cambria Math" w:cs="Cambria Math"/>
          <w:szCs w:val="20"/>
        </w:rPr>
        <w:t xml:space="preserve"> UI </w:t>
      </w:r>
      <w:r w:rsidR="004A2C4B" w:rsidRPr="00BD7663">
        <w:rPr>
          <w:rFonts w:ascii="Cambria Math" w:eastAsia="맑은 고딕" w:hAnsi="Cambria Math" w:cs="Cambria Math"/>
          <w:szCs w:val="20"/>
        </w:rPr>
        <w:t>개선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오류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최소화</w:t>
      </w:r>
    </w:p>
    <w:p w14:paraId="0951748B"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14F0A455" w14:textId="7A894FE4"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심사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오류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발생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제로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유지</w:t>
      </w:r>
    </w:p>
    <w:p w14:paraId="6EDD0E51" w14:textId="003EFB78"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복잡한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예외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케이스</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처리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안정화</w:t>
      </w:r>
    </w:p>
    <w:p w14:paraId="317B3788"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78CC2999">
          <v:rect id="_x0000_i1029" style="width:0;height:1.5pt" o:hralign="center" o:hrstd="t" o:hr="t" fillcolor="#a0a0a0" stroked="f"/>
        </w:pict>
      </w:r>
    </w:p>
    <w:p w14:paraId="3D8EF437" w14:textId="077B3595"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6) 방글라데시 N8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방글라데시, </w:t>
      </w:r>
      <w:r w:rsidRPr="004A2C4B">
        <w:rPr>
          <w:rFonts w:ascii="맑은 고딕" w:eastAsia="맑은 고딕" w:hAnsi="맑은 고딕"/>
          <w:b/>
          <w:bCs/>
          <w:szCs w:val="20"/>
        </w:rPr>
        <w:t>2025.07 ~ 2025.09)</w:t>
      </w:r>
    </w:p>
    <w:p w14:paraId="303BC7F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해외 구축 프로젝트 개발</w:t>
      </w:r>
    </w:p>
    <w:p w14:paraId="0072E404"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52A2110B" w14:textId="79B78CC9"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현지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환경에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맞춘</w:t>
      </w:r>
      <w:r w:rsidR="004A2C4B" w:rsidRPr="00BD7663">
        <w:rPr>
          <w:rFonts w:ascii="Cambria Math" w:eastAsia="맑은 고딕" w:hAnsi="Cambria Math" w:cs="Cambria Math"/>
          <w:szCs w:val="20"/>
        </w:rPr>
        <w:t xml:space="preserve"> </w:t>
      </w:r>
      <w:proofErr w:type="spellStart"/>
      <w:r w:rsidR="004A2C4B" w:rsidRPr="00BD7663">
        <w:rPr>
          <w:rFonts w:ascii="Cambria Math" w:eastAsia="맑은 고딕" w:hAnsi="Cambria Math" w:cs="Cambria Math"/>
          <w:szCs w:val="20"/>
        </w:rPr>
        <w:t>운영단말</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개발</w:t>
      </w:r>
    </w:p>
    <w:p w14:paraId="2E74B78D" w14:textId="6490F0F5"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요금</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통행</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처리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로직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현지화</w:t>
      </w:r>
    </w:p>
    <w:p w14:paraId="4EB27862" w14:textId="60653AC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배포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안정화</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지원</w:t>
      </w:r>
    </w:p>
    <w:p w14:paraId="2FC1317A"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lastRenderedPageBreak/>
        <w:t>주요 성과</w:t>
      </w:r>
    </w:p>
    <w:p w14:paraId="2193E20D" w14:textId="24697147"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해외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환경</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적용</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가능한</w:t>
      </w:r>
      <w:r w:rsidR="004A2C4B" w:rsidRPr="00BD7663">
        <w:rPr>
          <w:rFonts w:ascii="Cambria Math" w:eastAsia="맑은 고딕" w:hAnsi="Cambria Math" w:cs="Cambria Math"/>
          <w:szCs w:val="20"/>
        </w:rPr>
        <w:t xml:space="preserve"> </w:t>
      </w:r>
      <w:proofErr w:type="spellStart"/>
      <w:r w:rsidR="004A2C4B" w:rsidRPr="00BD7663">
        <w:rPr>
          <w:rFonts w:ascii="Cambria Math" w:eastAsia="맑은 고딕" w:hAnsi="Cambria Math" w:cs="Cambria Math"/>
          <w:szCs w:val="20"/>
        </w:rPr>
        <w:t>운영단말</w:t>
      </w:r>
      <w:proofErr w:type="spellEnd"/>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시스템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구축</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경험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확보</w:t>
      </w:r>
    </w:p>
    <w:p w14:paraId="4153C033"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4B64B81C">
          <v:rect id="_x0000_i1030" style="width:0;height:1.5pt" o:hralign="center" o:hrstd="t" o:hr="t" fillcolor="#a0a0a0" stroked="f"/>
        </w:pict>
      </w:r>
    </w:p>
    <w:p w14:paraId="5A891BEA" w14:textId="055EAD02"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7) 대전천변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고도화</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대전영업소, </w:t>
      </w:r>
      <w:r w:rsidRPr="004A2C4B">
        <w:rPr>
          <w:rFonts w:ascii="맑은 고딕" w:eastAsia="맑은 고딕" w:hAnsi="맑은 고딕"/>
          <w:b/>
          <w:bCs/>
          <w:szCs w:val="20"/>
        </w:rPr>
        <w:t>2025.10 ~ 2025.12)</w:t>
      </w:r>
    </w:p>
    <w:p w14:paraId="5900D498"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개선 및 유지보수</w:t>
      </w:r>
    </w:p>
    <w:p w14:paraId="0FE8BD5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6EB45838" w14:textId="2A7E3C8A"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근무관리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오류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수정</w:t>
      </w:r>
    </w:p>
    <w:p w14:paraId="17A93D3B" w14:textId="3F77FB4F"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TCS </w:t>
      </w:r>
      <w:r w:rsidR="004A2C4B" w:rsidRPr="00BD7663">
        <w:rPr>
          <w:rFonts w:ascii="Cambria Math" w:eastAsia="맑은 고딕" w:hAnsi="Cambria Math" w:cs="Cambria Math"/>
          <w:szCs w:val="20"/>
        </w:rPr>
        <w:t>근무마감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프로시저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오류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분석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개선</w:t>
      </w:r>
    </w:p>
    <w:p w14:paraId="529EAEAA" w14:textId="49D3D8CA"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현금</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단위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정책</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변경</w:t>
      </w:r>
      <w:r w:rsidR="004A2C4B" w:rsidRPr="00BD7663">
        <w:rPr>
          <w:rFonts w:ascii="Cambria Math" w:eastAsia="맑은 고딕" w:hAnsi="Cambria Math" w:cs="Cambria Math"/>
          <w:szCs w:val="20"/>
        </w:rPr>
        <w:t>(100</w:t>
      </w:r>
      <w:r w:rsidR="004A2C4B" w:rsidRPr="00BD7663">
        <w:rPr>
          <w:rFonts w:ascii="Cambria Math" w:eastAsia="맑은 고딕" w:hAnsi="Cambria Math" w:cs="Cambria Math"/>
          <w:szCs w:val="20"/>
        </w:rPr>
        <w:t>원</w:t>
      </w:r>
      <w:r w:rsidR="004A2C4B" w:rsidRPr="00BD7663">
        <w:rPr>
          <w:rFonts w:ascii="Cambria Math" w:eastAsia="맑은 고딕" w:hAnsi="Cambria Math" w:cs="Cambria Math"/>
          <w:szCs w:val="20"/>
        </w:rPr>
        <w:t xml:space="preserve"> → 50</w:t>
      </w:r>
      <w:r w:rsidR="004A2C4B" w:rsidRPr="00BD7663">
        <w:rPr>
          <w:rFonts w:ascii="Cambria Math" w:eastAsia="맑은 고딕" w:hAnsi="Cambria Math" w:cs="Cambria Math"/>
          <w:szCs w:val="20"/>
        </w:rPr>
        <w:t>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반영</w:t>
      </w:r>
    </w:p>
    <w:p w14:paraId="2C9F8C5F" w14:textId="679626D3"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하이패스</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강제근무</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종료</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기능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구현</w:t>
      </w:r>
    </w:p>
    <w:p w14:paraId="7FD8DF7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3E01D8F5" w14:textId="1E67D1AB"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불일치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문제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개선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확보</w:t>
      </w:r>
    </w:p>
    <w:p w14:paraId="67ED0B3D"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71F7E8CE">
          <v:rect id="_x0000_i1031" style="width:0;height:1.5pt" o:hralign="center" o:hrstd="t" o:hr="t" fillcolor="#a0a0a0" stroked="f"/>
        </w:pict>
      </w:r>
    </w:p>
    <w:p w14:paraId="086D32F9" w14:textId="2391E0D9"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8) 서부간선 </w:t>
      </w:r>
      <w:proofErr w:type="spellStart"/>
      <w:r w:rsidRPr="004A2C4B">
        <w:rPr>
          <w:rFonts w:ascii="맑은 고딕" w:eastAsia="맑은 고딕" w:hAnsi="맑은 고딕"/>
          <w:b/>
          <w:bCs/>
          <w:szCs w:val="20"/>
        </w:rPr>
        <w:t>요금수납</w:t>
      </w:r>
      <w:proofErr w:type="spellEnd"/>
      <w:r w:rsidRPr="004A2C4B">
        <w:rPr>
          <w:rFonts w:ascii="맑은 고딕" w:eastAsia="맑은 고딕" w:hAnsi="맑은 고딕"/>
          <w:b/>
          <w:bCs/>
          <w:szCs w:val="20"/>
        </w:rPr>
        <w:t xml:space="preserve"> 운영 S/W 용역(PM)</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proofErr w:type="spellStart"/>
      <w:r w:rsidR="00C90301" w:rsidRPr="00C90301">
        <w:rPr>
          <w:rFonts w:ascii="맑은 고딕" w:eastAsia="맑은 고딕" w:hAnsi="맑은 고딕" w:hint="eastAsia"/>
          <w:b/>
          <w:bCs/>
          <w:szCs w:val="20"/>
        </w:rPr>
        <w:t>케이알산업</w:t>
      </w:r>
      <w:proofErr w:type="spellEnd"/>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 xml:space="preserve">2025.06 </w:t>
      </w:r>
      <w:proofErr w:type="gramStart"/>
      <w:r w:rsidRPr="004A2C4B">
        <w:rPr>
          <w:rFonts w:ascii="맑은 고딕" w:eastAsia="맑은 고딕" w:hAnsi="맑은 고딕"/>
          <w:b/>
          <w:bCs/>
          <w:szCs w:val="20"/>
        </w:rPr>
        <w:t>~ )</w:t>
      </w:r>
      <w:proofErr w:type="gramEnd"/>
    </w:p>
    <w:p w14:paraId="60492E4E" w14:textId="35FD84F6"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 xml:space="preserve">역할: </w:t>
      </w:r>
      <w:r w:rsidR="00C90301">
        <w:rPr>
          <w:rFonts w:ascii="맑은 고딕" w:eastAsia="맑은 고딕" w:hAnsi="맑은 고딕" w:hint="eastAsia"/>
          <w:szCs w:val="20"/>
        </w:rPr>
        <w:t xml:space="preserve">유지보수 </w:t>
      </w:r>
      <w:r w:rsidRPr="004A2C4B">
        <w:rPr>
          <w:rFonts w:ascii="맑은 고딕" w:eastAsia="맑은 고딕" w:hAnsi="맑은 고딕"/>
          <w:szCs w:val="20"/>
        </w:rPr>
        <w:t>PM</w:t>
      </w:r>
    </w:p>
    <w:p w14:paraId="72825AD9"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DE421FC" w14:textId="214544C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교통카드</w:t>
      </w:r>
      <w:r w:rsidR="004A2C4B" w:rsidRPr="00BD7663">
        <w:rPr>
          <w:rFonts w:ascii="Cambria Math" w:eastAsia="맑은 고딕" w:hAnsi="Cambria Math" w:cs="Cambria Math"/>
          <w:szCs w:val="20"/>
        </w:rPr>
        <w:t xml:space="preserve"> BIN </w:t>
      </w:r>
      <w:r w:rsidR="004A2C4B" w:rsidRPr="00BD7663">
        <w:rPr>
          <w:rFonts w:ascii="Cambria Math" w:eastAsia="맑은 고딕" w:hAnsi="Cambria Math" w:cs="Cambria Math"/>
          <w:szCs w:val="20"/>
        </w:rPr>
        <w:t>변경에</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따른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불일치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대응</w:t>
      </w:r>
    </w:p>
    <w:p w14:paraId="03F86A70" w14:textId="6CEDA23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로그인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이력</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감사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대응</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자료</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제공</w:t>
      </w:r>
    </w:p>
    <w:p w14:paraId="6C17EC67" w14:textId="0BBB4070"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고지서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발송</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로직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수정</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배포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모니터링</w:t>
      </w:r>
    </w:p>
    <w:p w14:paraId="6CD52194" w14:textId="0BFA4BF7"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분기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현장점검</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유지보수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계약</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관리</w:t>
      </w:r>
    </w:p>
    <w:p w14:paraId="477615D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1830A250" w14:textId="02C4E5D8"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정산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오류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대응</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운영</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안정성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확보</w:t>
      </w:r>
    </w:p>
    <w:p w14:paraId="1CCF9C4C" w14:textId="10268AF0"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PM </w:t>
      </w:r>
      <w:r w:rsidR="004A2C4B" w:rsidRPr="00BD7663">
        <w:rPr>
          <w:rFonts w:ascii="Cambria Math" w:eastAsia="맑은 고딕" w:hAnsi="Cambria Math" w:cs="Cambria Math"/>
          <w:szCs w:val="20"/>
        </w:rPr>
        <w:t>역할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수행을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통한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프로젝트</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경험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축적</w:t>
      </w:r>
    </w:p>
    <w:p w14:paraId="63ABE327" w14:textId="77777777" w:rsidR="004A2C4B" w:rsidRPr="004A2C4B" w:rsidRDefault="00000000" w:rsidP="004A2C4B">
      <w:pPr>
        <w:rPr>
          <w:rFonts w:ascii="맑은 고딕" w:eastAsia="맑은 고딕" w:hAnsi="맑은 고딕"/>
          <w:szCs w:val="20"/>
        </w:rPr>
      </w:pPr>
      <w:r>
        <w:rPr>
          <w:rFonts w:ascii="맑은 고딕" w:eastAsia="맑은 고딕" w:hAnsi="맑은 고딕"/>
          <w:szCs w:val="20"/>
        </w:rPr>
        <w:pict w14:anchorId="4EAB107C">
          <v:rect id="_x0000_i1032" style="width:0;height:1.5pt" o:hralign="center" o:hrstd="t" o:hr="t" fillcolor="#a0a0a0" stroked="f"/>
        </w:pict>
      </w:r>
    </w:p>
    <w:p w14:paraId="3FDB005A" w14:textId="653C9F8A"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9) AI 기반 ITS 원격유지관리 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 xml:space="preserve">(한국도로공사, 2025.12 </w:t>
      </w:r>
      <w:proofErr w:type="gramStart"/>
      <w:r w:rsidRPr="004A2C4B">
        <w:rPr>
          <w:rFonts w:ascii="맑은 고딕" w:eastAsia="맑은 고딕" w:hAnsi="맑은 고딕"/>
          <w:b/>
          <w:bCs/>
          <w:szCs w:val="20"/>
        </w:rPr>
        <w:t>~ )</w:t>
      </w:r>
      <w:proofErr w:type="gramEnd"/>
    </w:p>
    <w:p w14:paraId="4FA951D0"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사업관리 및 개발 PL</w:t>
      </w:r>
    </w:p>
    <w:p w14:paraId="2DB47F9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08F9455" w14:textId="4B9959EC"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요구사항</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정의서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작성</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인터뷰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수행</w:t>
      </w:r>
    </w:p>
    <w:p w14:paraId="1F3A3781" w14:textId="1EEF3DED"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과업대비표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WBS </w:t>
      </w:r>
      <w:r w:rsidR="004A2C4B" w:rsidRPr="00BD7663">
        <w:rPr>
          <w:rFonts w:ascii="Cambria Math" w:eastAsia="맑은 고딕" w:hAnsi="Cambria Math" w:cs="Cambria Math"/>
          <w:szCs w:val="20"/>
        </w:rPr>
        <w:t>수립</w:t>
      </w:r>
    </w:p>
    <w:p w14:paraId="1770134D" w14:textId="150EE6C5"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데이터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송수신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목록</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정리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연계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구조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w:t>
      </w:r>
    </w:p>
    <w:p w14:paraId="41A1423C" w14:textId="6183D558"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착수보고</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준비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사업관리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수행</w:t>
      </w:r>
    </w:p>
    <w:p w14:paraId="6276BE0A"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00657DAC" w14:textId="260CDB93" w:rsidR="004A2C4B" w:rsidRPr="00BD7663" w:rsidRDefault="00827608" w:rsidP="00BD7663">
      <w:pPr>
        <w:ind w:leftChars="100" w:left="200"/>
        <w:rPr>
          <w:rFonts w:ascii="Cambria Math" w:eastAsia="맑은 고딕" w:hAnsi="Cambria Math" w:cs="Cambria Math"/>
          <w:szCs w:val="20"/>
        </w:rPr>
      </w:pPr>
      <w:r w:rsidRPr="00827608">
        <w:rPr>
          <w:rFonts w:ascii="Cambria Math" w:eastAsia="맑은 고딕" w:hAnsi="Cambria Math" w:cs="Cambria Math"/>
          <w:szCs w:val="20"/>
        </w:rPr>
        <w:t>⦁</w:t>
      </w:r>
      <w:r>
        <w:rPr>
          <w:rFonts w:ascii="Cambria Math" w:eastAsia="맑은 고딕" w:hAnsi="Cambria Math" w:cs="Cambria Math" w:hint="eastAsia"/>
          <w:szCs w:val="20"/>
        </w:rPr>
        <w:t xml:space="preserve"> </w:t>
      </w:r>
      <w:r w:rsidR="004A2C4B" w:rsidRPr="00BD7663">
        <w:rPr>
          <w:rFonts w:ascii="Cambria Math" w:eastAsia="맑은 고딕" w:hAnsi="Cambria Math" w:cs="Cambria Math"/>
          <w:szCs w:val="20"/>
        </w:rPr>
        <w:t xml:space="preserve">AI </w:t>
      </w:r>
      <w:r w:rsidR="004A2C4B" w:rsidRPr="00BD7663">
        <w:rPr>
          <w:rFonts w:ascii="Cambria Math" w:eastAsia="맑은 고딕" w:hAnsi="Cambria Math" w:cs="Cambria Math"/>
          <w:szCs w:val="20"/>
        </w:rPr>
        <w:t>기반</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유지관리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체계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수립을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위한</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초기</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설계</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및</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사업관리</w:t>
      </w:r>
      <w:r w:rsidR="004A2C4B" w:rsidRPr="00BD7663">
        <w:rPr>
          <w:rFonts w:ascii="Cambria Math" w:eastAsia="맑은 고딕" w:hAnsi="Cambria Math" w:cs="Cambria Math"/>
          <w:szCs w:val="20"/>
        </w:rPr>
        <w:t xml:space="preserve"> </w:t>
      </w:r>
      <w:r w:rsidR="004A2C4B" w:rsidRPr="00BD7663">
        <w:rPr>
          <w:rFonts w:ascii="Cambria Math" w:eastAsia="맑은 고딕" w:hAnsi="Cambria Math" w:cs="Cambria Math"/>
          <w:szCs w:val="20"/>
        </w:rPr>
        <w:t>주도</w:t>
      </w:r>
    </w:p>
    <w:p w14:paraId="1D87B98A" w14:textId="77777777" w:rsidR="00C90301" w:rsidRDefault="00C90301" w:rsidP="00B007F3">
      <w:pPr>
        <w:rPr>
          <w:rFonts w:ascii="맑은 고딕" w:eastAsia="맑은 고딕" w:hAnsi="맑은 고딕"/>
          <w:b/>
          <w:bCs/>
          <w:szCs w:val="20"/>
        </w:rPr>
      </w:pPr>
    </w:p>
    <w:p w14:paraId="4B4BEA62" w14:textId="2923BCC2"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3</w:t>
      </w:r>
      <w:r>
        <w:rPr>
          <w:rFonts w:ascii="맑은 고딕" w:eastAsia="맑은 고딕" w:hAnsi="맑은 고딕"/>
          <w:b/>
          <w:bCs/>
          <w:szCs w:val="20"/>
        </w:rPr>
        <w:t xml:space="preserve">. </w:t>
      </w:r>
      <w:r>
        <w:rPr>
          <w:rFonts w:ascii="맑은 고딕" w:eastAsia="맑은 고딕" w:hAnsi="맑은 고딕" w:hint="eastAsia"/>
          <w:b/>
          <w:bCs/>
          <w:szCs w:val="20"/>
        </w:rPr>
        <w:t>이직 사유</w:t>
      </w:r>
    </w:p>
    <w:p w14:paraId="1200F227" w14:textId="02C84016" w:rsidR="00C90301" w:rsidRPr="00B007F3" w:rsidRDefault="00B007F3" w:rsidP="00C90301">
      <w:pPr>
        <w:rPr>
          <w:rFonts w:ascii="맑은 고딕" w:eastAsia="맑은 고딕" w:hAnsi="맑은 고딕"/>
          <w:szCs w:val="20"/>
        </w:rPr>
      </w:pPr>
      <w:r w:rsidRPr="00303C86">
        <w:rPr>
          <w:rFonts w:ascii="맑은 고딕" w:eastAsia="맑은 고딕" w:hAnsi="맑은 고딕"/>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들었습니다.</w:t>
      </w:r>
    </w:p>
    <w:sectPr w:rsidR="00C90301" w:rsidRPr="00B007F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3AFC8" w14:textId="77777777" w:rsidR="004B0715" w:rsidRDefault="004B0715" w:rsidP="004A2C4B">
      <w:r>
        <w:separator/>
      </w:r>
    </w:p>
  </w:endnote>
  <w:endnote w:type="continuationSeparator" w:id="0">
    <w:p w14:paraId="724E70C5" w14:textId="77777777" w:rsidR="004B0715" w:rsidRDefault="004B0715"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3EB90" w14:textId="77777777" w:rsidR="004B0715" w:rsidRDefault="004B0715" w:rsidP="004A2C4B">
      <w:r>
        <w:separator/>
      </w:r>
    </w:p>
  </w:footnote>
  <w:footnote w:type="continuationSeparator" w:id="0">
    <w:p w14:paraId="2E5A1361" w14:textId="77777777" w:rsidR="004B0715" w:rsidRDefault="004B0715"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59D"/>
    <w:multiLevelType w:val="multilevel"/>
    <w:tmpl w:val="71F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B58"/>
    <w:multiLevelType w:val="multilevel"/>
    <w:tmpl w:val="7C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7C"/>
    <w:multiLevelType w:val="multilevel"/>
    <w:tmpl w:val="36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6DDE"/>
    <w:multiLevelType w:val="multilevel"/>
    <w:tmpl w:val="3BE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0E3"/>
    <w:multiLevelType w:val="multilevel"/>
    <w:tmpl w:val="0C0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4A7"/>
    <w:multiLevelType w:val="multilevel"/>
    <w:tmpl w:val="64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4E2"/>
    <w:multiLevelType w:val="multilevel"/>
    <w:tmpl w:val="48BC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8F7"/>
    <w:multiLevelType w:val="multilevel"/>
    <w:tmpl w:val="8420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110A9"/>
    <w:multiLevelType w:val="multilevel"/>
    <w:tmpl w:val="986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03077"/>
    <w:multiLevelType w:val="multilevel"/>
    <w:tmpl w:val="EED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A0A35"/>
    <w:multiLevelType w:val="multilevel"/>
    <w:tmpl w:val="97D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A7408"/>
    <w:multiLevelType w:val="multilevel"/>
    <w:tmpl w:val="5D44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7"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29" w15:restartNumberingAfterBreak="0">
    <w:nsid w:val="428653C9"/>
    <w:multiLevelType w:val="multilevel"/>
    <w:tmpl w:val="077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02A01"/>
    <w:multiLevelType w:val="multilevel"/>
    <w:tmpl w:val="6A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D0DE1"/>
    <w:multiLevelType w:val="multilevel"/>
    <w:tmpl w:val="52E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055B0"/>
    <w:multiLevelType w:val="multilevel"/>
    <w:tmpl w:val="ED0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D4B99"/>
    <w:multiLevelType w:val="multilevel"/>
    <w:tmpl w:val="D4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05788"/>
    <w:multiLevelType w:val="multilevel"/>
    <w:tmpl w:val="8D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B0CF6"/>
    <w:multiLevelType w:val="multilevel"/>
    <w:tmpl w:val="E1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1" w15:restartNumberingAfterBreak="0">
    <w:nsid w:val="7A0B57B3"/>
    <w:multiLevelType w:val="multilevel"/>
    <w:tmpl w:val="4C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260E2"/>
    <w:multiLevelType w:val="multilevel"/>
    <w:tmpl w:val="37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54" w15:restartNumberingAfterBreak="0">
    <w:nsid w:val="7CBE4E4D"/>
    <w:multiLevelType w:val="multilevel"/>
    <w:tmpl w:val="43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27"/>
  </w:num>
  <w:num w:numId="2" w16cid:durableId="702555845">
    <w:abstractNumId w:val="39"/>
  </w:num>
  <w:num w:numId="3" w16cid:durableId="365905947">
    <w:abstractNumId w:val="55"/>
  </w:num>
  <w:num w:numId="4" w16cid:durableId="243534705">
    <w:abstractNumId w:val="34"/>
  </w:num>
  <w:num w:numId="5" w16cid:durableId="165630149">
    <w:abstractNumId w:val="7"/>
  </w:num>
  <w:num w:numId="6" w16cid:durableId="657151373">
    <w:abstractNumId w:val="5"/>
  </w:num>
  <w:num w:numId="7" w16cid:durableId="562908217">
    <w:abstractNumId w:val="30"/>
  </w:num>
  <w:num w:numId="8" w16cid:durableId="984431226">
    <w:abstractNumId w:val="6"/>
  </w:num>
  <w:num w:numId="9" w16cid:durableId="2001616711">
    <w:abstractNumId w:val="26"/>
  </w:num>
  <w:num w:numId="10" w16cid:durableId="1382442776">
    <w:abstractNumId w:val="28"/>
  </w:num>
  <w:num w:numId="11" w16cid:durableId="1536842366">
    <w:abstractNumId w:val="50"/>
  </w:num>
  <w:num w:numId="12" w16cid:durableId="676270293">
    <w:abstractNumId w:val="49"/>
  </w:num>
  <w:num w:numId="13" w16cid:durableId="555240136">
    <w:abstractNumId w:val="47"/>
  </w:num>
  <w:num w:numId="14" w16cid:durableId="1489903026">
    <w:abstractNumId w:val="18"/>
  </w:num>
  <w:num w:numId="15" w16cid:durableId="1541044515">
    <w:abstractNumId w:val="46"/>
  </w:num>
  <w:num w:numId="16" w16cid:durableId="1815632942">
    <w:abstractNumId w:val="0"/>
  </w:num>
  <w:num w:numId="17" w16cid:durableId="675812046">
    <w:abstractNumId w:val="31"/>
  </w:num>
  <w:num w:numId="18" w16cid:durableId="680352239">
    <w:abstractNumId w:val="19"/>
  </w:num>
  <w:num w:numId="19" w16cid:durableId="800149015">
    <w:abstractNumId w:val="45"/>
  </w:num>
  <w:num w:numId="20" w16cid:durableId="655839566">
    <w:abstractNumId w:val="12"/>
  </w:num>
  <w:num w:numId="21" w16cid:durableId="1247574853">
    <w:abstractNumId w:val="43"/>
  </w:num>
  <w:num w:numId="22" w16cid:durableId="1119490386">
    <w:abstractNumId w:val="33"/>
  </w:num>
  <w:num w:numId="23" w16cid:durableId="1188443190">
    <w:abstractNumId w:val="13"/>
  </w:num>
  <w:num w:numId="24" w16cid:durableId="27800522">
    <w:abstractNumId w:val="22"/>
  </w:num>
  <w:num w:numId="25" w16cid:durableId="454177369">
    <w:abstractNumId w:val="48"/>
  </w:num>
  <w:num w:numId="26" w16cid:durableId="2015302785">
    <w:abstractNumId w:val="53"/>
  </w:num>
  <w:num w:numId="27" w16cid:durableId="228729789">
    <w:abstractNumId w:val="15"/>
  </w:num>
  <w:num w:numId="28" w16cid:durableId="364596981">
    <w:abstractNumId w:val="20"/>
  </w:num>
  <w:num w:numId="29" w16cid:durableId="1441334406">
    <w:abstractNumId w:val="40"/>
  </w:num>
  <w:num w:numId="30" w16cid:durableId="540938369">
    <w:abstractNumId w:val="32"/>
  </w:num>
  <w:num w:numId="31" w16cid:durableId="1196772377">
    <w:abstractNumId w:val="38"/>
  </w:num>
  <w:num w:numId="32" w16cid:durableId="1339889582">
    <w:abstractNumId w:val="16"/>
  </w:num>
  <w:num w:numId="33" w16cid:durableId="2021275124">
    <w:abstractNumId w:val="21"/>
  </w:num>
  <w:num w:numId="34" w16cid:durableId="249239822">
    <w:abstractNumId w:val="8"/>
  </w:num>
  <w:num w:numId="35" w16cid:durableId="1682656387">
    <w:abstractNumId w:val="9"/>
  </w:num>
  <w:num w:numId="36" w16cid:durableId="1442145900">
    <w:abstractNumId w:val="54"/>
  </w:num>
  <w:num w:numId="37" w16cid:durableId="1027874667">
    <w:abstractNumId w:val="52"/>
  </w:num>
  <w:num w:numId="38" w16cid:durableId="1362511681">
    <w:abstractNumId w:val="1"/>
  </w:num>
  <w:num w:numId="39" w16cid:durableId="1734346819">
    <w:abstractNumId w:val="37"/>
  </w:num>
  <w:num w:numId="40" w16cid:durableId="1715227031">
    <w:abstractNumId w:val="10"/>
  </w:num>
  <w:num w:numId="41" w16cid:durableId="2111847406">
    <w:abstractNumId w:val="51"/>
  </w:num>
  <w:num w:numId="42" w16cid:durableId="1004940625">
    <w:abstractNumId w:val="42"/>
  </w:num>
  <w:num w:numId="43" w16cid:durableId="1097943826">
    <w:abstractNumId w:val="24"/>
  </w:num>
  <w:num w:numId="44" w16cid:durableId="1303731161">
    <w:abstractNumId w:val="29"/>
  </w:num>
  <w:num w:numId="45" w16cid:durableId="1433621430">
    <w:abstractNumId w:val="41"/>
  </w:num>
  <w:num w:numId="46" w16cid:durableId="1596669785">
    <w:abstractNumId w:val="17"/>
  </w:num>
  <w:num w:numId="47" w16cid:durableId="974020534">
    <w:abstractNumId w:val="3"/>
  </w:num>
  <w:num w:numId="48" w16cid:durableId="851653208">
    <w:abstractNumId w:val="4"/>
  </w:num>
  <w:num w:numId="49" w16cid:durableId="1720979431">
    <w:abstractNumId w:val="2"/>
  </w:num>
  <w:num w:numId="50" w16cid:durableId="1339649093">
    <w:abstractNumId w:val="23"/>
  </w:num>
  <w:num w:numId="51" w16cid:durableId="1521311205">
    <w:abstractNumId w:val="35"/>
  </w:num>
  <w:num w:numId="52" w16cid:durableId="494031707">
    <w:abstractNumId w:val="44"/>
  </w:num>
  <w:num w:numId="53" w16cid:durableId="1171725404">
    <w:abstractNumId w:val="14"/>
  </w:num>
  <w:num w:numId="54" w16cid:durableId="1862939326">
    <w:abstractNumId w:val="11"/>
  </w:num>
  <w:num w:numId="55" w16cid:durableId="866137706">
    <w:abstractNumId w:val="36"/>
  </w:num>
  <w:num w:numId="56" w16cid:durableId="9854774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73BA"/>
    <w:rsid w:val="0009466B"/>
    <w:rsid w:val="000B6E5A"/>
    <w:rsid w:val="00303C86"/>
    <w:rsid w:val="003C2666"/>
    <w:rsid w:val="003D06E4"/>
    <w:rsid w:val="00451814"/>
    <w:rsid w:val="0046689A"/>
    <w:rsid w:val="004808FA"/>
    <w:rsid w:val="004A2C4B"/>
    <w:rsid w:val="004B0715"/>
    <w:rsid w:val="004F4CF0"/>
    <w:rsid w:val="00621FE8"/>
    <w:rsid w:val="00674C5E"/>
    <w:rsid w:val="006872FB"/>
    <w:rsid w:val="00700665"/>
    <w:rsid w:val="00726103"/>
    <w:rsid w:val="00773C5A"/>
    <w:rsid w:val="00787731"/>
    <w:rsid w:val="007D020A"/>
    <w:rsid w:val="007E6EB8"/>
    <w:rsid w:val="00827608"/>
    <w:rsid w:val="008B6A1A"/>
    <w:rsid w:val="0090432B"/>
    <w:rsid w:val="00980179"/>
    <w:rsid w:val="009A73F1"/>
    <w:rsid w:val="009D2805"/>
    <w:rsid w:val="00A309CC"/>
    <w:rsid w:val="00A65A02"/>
    <w:rsid w:val="00B007F3"/>
    <w:rsid w:val="00BD7663"/>
    <w:rsid w:val="00BF3150"/>
    <w:rsid w:val="00C90301"/>
    <w:rsid w:val="00CA27D7"/>
    <w:rsid w:val="00D042F8"/>
    <w:rsid w:val="00D3569A"/>
    <w:rsid w:val="00E10710"/>
    <w:rsid w:val="00ED5B3A"/>
    <w:rsid w:val="00EF295F"/>
    <w:rsid w:val="00F66598"/>
    <w:rsid w:val="00FD18AE"/>
    <w:rsid w:val="00FD70D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755</Words>
  <Characters>4305</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32</cp:revision>
  <cp:lastPrinted>2026-02-13T13:24:00Z</cp:lastPrinted>
  <dcterms:created xsi:type="dcterms:W3CDTF">2026-02-13T12:48:00Z</dcterms:created>
  <dcterms:modified xsi:type="dcterms:W3CDTF">2026-02-14T09:27:00Z</dcterms:modified>
</cp:coreProperties>
</file>