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俞某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85</w:t>
            </w:r>
          </w:p>
        </w:tc>
        <w:tc>
          <w:tcPr>
            <w:tcW w:type="dxa" w:w="1500"/>
          </w:tcPr>
          <w:p>
            <w:r>
              <w:t>89</w:t>
            </w:r>
          </w:p>
        </w:tc>
        <w:tc>
          <w:tcPr>
            <w:tcW w:type="dxa" w:w="1500"/>
          </w:tcPr>
          <w:p>
            <w:r>
              <w:t>174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刘某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67</w:t>
            </w:r>
          </w:p>
        </w:tc>
        <w:tc>
          <w:tcPr>
            <w:tcW w:type="dxa" w:w="1500"/>
          </w:tcPr>
          <w:p>
            <w:r>
              <w:t>148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87</w:t>
            </w:r>
          </w:p>
        </w:tc>
        <w:tc>
          <w:tcPr>
            <w:tcW w:type="dxa" w:w="1500"/>
          </w:tcPr>
          <w:p>
            <w:r>
              <w:t>79</w:t>
            </w:r>
          </w:p>
        </w:tc>
        <w:tc>
          <w:tcPr>
            <w:tcW w:type="dxa" w:w="1500"/>
          </w:tcPr>
          <w:p>
            <w:r>
              <w:t>166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宋某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54</w:t>
            </w:r>
          </w:p>
        </w:tc>
        <w:tc>
          <w:tcPr>
            <w:tcW w:type="dxa" w:w="1500"/>
          </w:tcPr>
          <w:p>
            <w:r>
              <w:t>135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徐某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177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张某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83</w:t>
            </w:r>
          </w:p>
        </w:tc>
        <w:tc>
          <w:tcPr>
            <w:tcW w:type="dxa" w:w="1500"/>
          </w:tcPr>
          <w:p>
            <w:r>
              <w:t>164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陈某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90</w:t>
            </w:r>
          </w:p>
        </w:tc>
        <w:tc>
          <w:tcPr>
            <w:tcW w:type="dxa" w:w="1500"/>
          </w:tcPr>
          <w:p>
            <w:r>
              <w:t>77</w:t>
            </w:r>
          </w:p>
        </w:tc>
        <w:tc>
          <w:tcPr>
            <w:tcW w:type="dxa" w:w="1500"/>
          </w:tcPr>
          <w:p>
            <w:r>
              <w:t>167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丁某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91</w:t>
            </w:r>
          </w:p>
        </w:tc>
        <w:tc>
          <w:tcPr>
            <w:tcW w:type="dxa" w:w="1500"/>
          </w:tcPr>
          <w:p>
            <w:r>
              <w:t>93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邹某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89</w:t>
            </w:r>
          </w:p>
        </w:tc>
        <w:tc>
          <w:tcPr>
            <w:tcW w:type="dxa" w:w="1500"/>
          </w:tcPr>
          <w:p>
            <w:r>
              <w:t>60</w:t>
            </w:r>
          </w:p>
        </w:tc>
        <w:tc>
          <w:tcPr>
            <w:tcW w:type="dxa" w:w="1500"/>
          </w:tcPr>
          <w:p>
            <w:r>
              <w:t>149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沈某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88</w:t>
            </w:r>
          </w:p>
        </w:tc>
        <w:tc>
          <w:tcPr>
            <w:tcW w:type="dxa" w:w="1500"/>
          </w:tcPr>
          <w:p>
            <w:r>
              <w:t>61</w:t>
            </w:r>
          </w:p>
        </w:tc>
        <w:tc>
          <w:tcPr>
            <w:tcW w:type="dxa" w:w="1500"/>
          </w:tcPr>
          <w:p>
            <w:r>
              <w:t>149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何某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75</w:t>
            </w:r>
          </w:p>
        </w:tc>
        <w:tc>
          <w:tcPr>
            <w:tcW w:type="dxa" w:w="1500"/>
          </w:tcPr>
          <w:p>
            <w:r>
              <w:t>60</w:t>
            </w:r>
          </w:p>
        </w:tc>
        <w:tc>
          <w:tcPr>
            <w:tcW w:type="dxa" w:w="1500"/>
          </w:tcPr>
          <w:p>
            <w:r>
              <w:t>135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王某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74</w:t>
            </w:r>
          </w:p>
        </w:tc>
        <w:tc>
          <w:tcPr>
            <w:tcW w:type="dxa" w:w="1500"/>
          </w:tcPr>
          <w:p>
            <w:r>
              <w:t>79</w:t>
            </w:r>
          </w:p>
        </w:tc>
        <w:tc>
          <w:tcPr>
            <w:tcW w:type="dxa" w:w="1500"/>
          </w:tcPr>
          <w:p>
            <w:r>
              <w:t>153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82</w:t>
            </w:r>
          </w:p>
        </w:tc>
        <w:tc>
          <w:tcPr>
            <w:tcW w:type="dxa" w:w="1500"/>
          </w:tcPr>
          <w:p>
            <w:r>
              <w:t>57</w:t>
            </w:r>
          </w:p>
        </w:tc>
        <w:tc>
          <w:tcPr>
            <w:tcW w:type="dxa" w:w="1500"/>
          </w:tcPr>
          <w:p>
            <w:r>
              <w:t>139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沈某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86</w:t>
            </w:r>
          </w:p>
        </w:tc>
        <w:tc>
          <w:tcPr>
            <w:tcW w:type="dxa" w:w="1500"/>
          </w:tcPr>
          <w:p>
            <w:r>
              <w:t>68</w:t>
            </w:r>
          </w:p>
        </w:tc>
        <w:tc>
          <w:tcPr>
            <w:tcW w:type="dxa" w:w="1500"/>
          </w:tcPr>
          <w:p>
            <w:r>
              <w:t>154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顾某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165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骆某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77</w:t>
            </w:r>
          </w:p>
        </w:tc>
        <w:tc>
          <w:tcPr>
            <w:tcW w:type="dxa" w:w="1500"/>
          </w:tcPr>
          <w:p>
            <w:r>
              <w:t>161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76</w:t>
            </w:r>
          </w:p>
        </w:tc>
        <w:tc>
          <w:tcPr>
            <w:tcW w:type="dxa" w:w="1500"/>
          </w:tcPr>
          <w:p>
            <w:r>
              <w:t>160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张某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60</w:t>
            </w:r>
          </w:p>
        </w:tc>
        <w:tc>
          <w:tcPr>
            <w:tcW w:type="dxa" w:w="1500"/>
          </w:tcPr>
          <w:p>
            <w:r>
              <w:t>62</w:t>
            </w:r>
          </w:p>
        </w:tc>
        <w:tc>
          <w:tcPr>
            <w:tcW w:type="dxa" w:w="1500"/>
          </w:tcPr>
          <w:p>
            <w:r>
              <w:t>122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向某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77</w:t>
            </w:r>
          </w:p>
        </w:tc>
        <w:tc>
          <w:tcPr>
            <w:tcW w:type="dxa" w:w="1500"/>
          </w:tcPr>
          <w:p>
            <w:r>
              <w:t>58</w:t>
            </w:r>
          </w:p>
        </w:tc>
        <w:tc>
          <w:tcPr>
            <w:tcW w:type="dxa" w:w="1500"/>
          </w:tcPr>
          <w:p>
            <w:r>
              <w:t>135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吴某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70</w:t>
            </w:r>
          </w:p>
        </w:tc>
        <w:tc>
          <w:tcPr>
            <w:tcW w:type="dxa" w:w="1500"/>
          </w:tcPr>
          <w:p>
            <w:r>
              <w:t>41</w:t>
            </w:r>
          </w:p>
        </w:tc>
        <w:tc>
          <w:tcPr>
            <w:tcW w:type="dxa" w:w="1500"/>
          </w:tcPr>
          <w:p>
            <w:r>
              <w:t>111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吕某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86</w:t>
            </w:r>
          </w:p>
        </w:tc>
        <w:tc>
          <w:tcPr>
            <w:tcW w:type="dxa" w:w="1500"/>
          </w:tcPr>
          <w:p>
            <w:r>
              <w:t>92</w:t>
            </w:r>
          </w:p>
        </w:tc>
        <w:tc>
          <w:tcPr>
            <w:tcW w:type="dxa" w:w="1500"/>
          </w:tcPr>
          <w:p>
            <w:r>
              <w:t>178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沈某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91</w:t>
            </w:r>
          </w:p>
        </w:tc>
        <w:tc>
          <w:tcPr>
            <w:tcW w:type="dxa" w:w="1500"/>
          </w:tcPr>
          <w:p>
            <w:r>
              <w:t>80</w:t>
            </w:r>
          </w:p>
        </w:tc>
        <w:tc>
          <w:tcPr>
            <w:tcW w:type="dxa" w:w="1500"/>
          </w:tcPr>
          <w:p>
            <w:r>
              <w:t>171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67</w:t>
            </w:r>
          </w:p>
        </w:tc>
        <w:tc>
          <w:tcPr>
            <w:tcW w:type="dxa" w:w="1500"/>
          </w:tcPr>
          <w:p>
            <w:r>
              <w:t>151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76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157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张某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79</w:t>
            </w:r>
          </w:p>
        </w:tc>
        <w:tc>
          <w:tcPr>
            <w:tcW w:type="dxa" w:w="1500"/>
          </w:tcPr>
          <w:p>
            <w:r>
              <w:t>73</w:t>
            </w:r>
          </w:p>
        </w:tc>
        <w:tc>
          <w:tcPr>
            <w:tcW w:type="dxa" w:w="1500"/>
          </w:tcPr>
          <w:p>
            <w:r>
              <w:t>152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林某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88</w:t>
            </w:r>
          </w:p>
        </w:tc>
        <w:tc>
          <w:tcPr>
            <w:tcW w:type="dxa" w:w="1500"/>
          </w:tcPr>
          <w:p>
            <w:r>
              <w:t>169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钱某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87</w:t>
            </w:r>
          </w:p>
        </w:tc>
        <w:tc>
          <w:tcPr>
            <w:tcW w:type="dxa" w:w="1500"/>
          </w:tcPr>
          <w:p>
            <w:r>
              <w:t>72</w:t>
            </w:r>
          </w:p>
        </w:tc>
        <w:tc>
          <w:tcPr>
            <w:tcW w:type="dxa" w:w="1500"/>
          </w:tcPr>
          <w:p>
            <w:r>
              <w:t>159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王某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86</w:t>
            </w:r>
          </w:p>
        </w:tc>
        <w:tc>
          <w:tcPr>
            <w:tcW w:type="dxa" w:w="1500"/>
          </w:tcPr>
          <w:p>
            <w:r>
              <w:t>90</w:t>
            </w:r>
          </w:p>
        </w:tc>
        <w:tc>
          <w:tcPr>
            <w:tcW w:type="dxa" w:w="1500"/>
          </w:tcPr>
          <w:p>
            <w:r>
              <w:t>176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钟某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62</w:t>
            </w:r>
          </w:p>
        </w:tc>
        <w:tc>
          <w:tcPr>
            <w:tcW w:type="dxa" w:w="1500"/>
          </w:tcPr>
          <w:p>
            <w:r>
              <w:t>146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B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闵某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79</w:t>
            </w:r>
          </w:p>
        </w:tc>
        <w:tc>
          <w:tcPr>
            <w:tcW w:type="dxa" w:w="1500"/>
          </w:tcPr>
          <w:p>
            <w:r>
              <w:t>86</w:t>
            </w:r>
          </w:p>
        </w:tc>
        <w:tc>
          <w:tcPr>
            <w:tcW w:type="dxa" w:w="1500"/>
          </w:tcPr>
          <w:p>
            <w:r>
              <w:t>165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马某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缺考</w:t>
            </w:r>
          </w:p>
        </w:tc>
        <w:tc>
          <w:tcPr>
            <w:tcW w:type="dxa" w:w="1500"/>
          </w:tcPr>
          <w:p>
            <w:r>
              <w:t>缺考</w:t>
            </w:r>
          </w:p>
        </w:tc>
        <w:tc>
          <w:tcPr>
            <w:tcW w:type="dxa" w:w="1500"/>
          </w:tcPr>
          <w:p>
            <w:r>
              <w:t>缺考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 </w:t>
            </w:r>
          </w:p>
        </w:tc>
        <w:tc>
          <w:tcPr>
            <w:tcW w:type="dxa" w:w="1500"/>
          </w:tcPr>
          <w:p>
            <w:r>
              <w:t> </w:t>
            </w:r>
          </w:p>
        </w:tc>
        <w:tc>
          <w:tcPr>
            <w:tcW w:type="dxa" w:w="1500"/>
          </w:tcPr>
          <w:p>
            <w:r>
              <w:t> 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顾某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78</w:t>
            </w:r>
          </w:p>
        </w:tc>
        <w:tc>
          <w:tcPr>
            <w:tcW w:type="dxa" w:w="1500"/>
          </w:tcPr>
          <w:p>
            <w:r>
              <w:t>84</w:t>
            </w:r>
          </w:p>
        </w:tc>
        <w:tc>
          <w:tcPr>
            <w:tcW w:type="dxa" w:w="1500"/>
          </w:tcPr>
          <w:p>
            <w:r>
              <w:t>162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B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王某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73</w:t>
            </w:r>
          </w:p>
        </w:tc>
        <w:tc>
          <w:tcPr>
            <w:tcW w:type="dxa" w:w="1500"/>
          </w:tcPr>
          <w:p>
            <w:r>
              <w:t>67</w:t>
            </w:r>
          </w:p>
        </w:tc>
        <w:tc>
          <w:tcPr>
            <w:tcW w:type="dxa" w:w="1500"/>
          </w:tcPr>
          <w:p>
            <w:r>
              <w:t>140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邵某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81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177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A</w:t>
            </w:r>
          </w:p>
        </w:tc>
        <w:tc>
          <w:tcPr>
            <w:tcW w:type="dxa" w:w="1500"/>
          </w:tcPr>
          <w:p>
            <w:r>
              <w:t>A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李某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78</w:t>
            </w:r>
          </w:p>
        </w:tc>
        <w:tc>
          <w:tcPr>
            <w:tcW w:type="dxa" w:w="1500"/>
          </w:tcPr>
          <w:p>
            <w:r>
              <w:t>74</w:t>
            </w:r>
          </w:p>
        </w:tc>
        <w:tc>
          <w:tcPr>
            <w:tcW w:type="dxa" w:w="1500"/>
          </w:tcPr>
          <w:p>
            <w:r>
              <w:t>152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  <w:tc>
          <w:tcPr>
            <w:tcW w:type="dxa" w:w="1500"/>
          </w:tcPr>
          <w:p>
            <w:r>
              <w:t>C</w:t>
            </w:r>
          </w:p>
        </w:tc>
      </w:tr>
    </w:tbl>
    <w:p>
      <w:pPr>
        <w:pBdr>
          <w:bottom w:color="0000FF" w:sz="12" w:val="dotDash"/>
        </w:pBdr>
      </w:pPr>
    </w:p>
    <w:tbl>
      <w:tblPr>
        <w:tblStyle w:val="mytable2"/>
        <w:tblW w:type="auto" w:w="0"/>
      </w:tblPr>
      <w:tr>
        <w:trPr>
          <w:trHeight w:hRule="exact" w:val="750"/>
        </w:trPr>
        <w:tc>
          <w:tcPr>
            <w:tcW w:type="dxa" w:w="1500"/>
          </w:tcPr>
          <w:p>
            <w:r>
              <w:t>杨某</w:t>
            </w:r>
          </w:p>
        </w:tc>
        <w:tc>
          <w:tcPr>
            <w:tcW w:type="dxa" w:w="1500"/>
          </w:tcPr>
          <w:p>
            <w:r>
              <w:t>语文</w:t>
            </w:r>
          </w:p>
        </w:tc>
        <w:tc>
          <w:tcPr>
            <w:tcW w:type="dxa" w:w="1500"/>
          </w:tcPr>
          <w:p>
            <w:r>
              <w:t>数学</w:t>
            </w:r>
          </w:p>
        </w:tc>
        <w:tc>
          <w:tcPr>
            <w:tcW w:type="dxa" w:w="1500"/>
          </w:tcPr>
          <w:p>
            <w:r>
              <w:t>总分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实考成绩</w:t>
            </w:r>
          </w:p>
        </w:tc>
        <w:tc>
          <w:tcPr>
            <w:tcW w:type="dxa" w:w="1500"/>
          </w:tcPr>
          <w:p>
            <w:r>
              <w:t>62</w:t>
            </w:r>
          </w:p>
        </w:tc>
        <w:tc>
          <w:tcPr>
            <w:tcW w:type="dxa" w:w="1500"/>
          </w:tcPr>
          <w:p>
            <w:r>
              <w:t>11</w:t>
            </w:r>
          </w:p>
        </w:tc>
        <w:tc>
          <w:tcPr>
            <w:tcW w:type="dxa" w:w="1500"/>
          </w:tcPr>
          <w:p>
            <w:r>
              <w:t>73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平均成绩</w:t>
            </w:r>
          </w:p>
        </w:tc>
        <w:tc>
          <w:tcPr>
            <w:tcW w:type="dxa" w:w="1500"/>
          </w:tcPr>
          <w:p>
            <w:r>
              <w:t>81.34</w:t>
            </w:r>
          </w:p>
        </w:tc>
        <w:tc>
          <w:tcPr>
            <w:tcW w:type="dxa" w:w="1500"/>
          </w:tcPr>
          <w:p>
            <w:r>
              <w:t>72.26</w:t>
            </w:r>
          </w:p>
        </w:tc>
        <w:tc>
          <w:tcPr>
            <w:tcW w:type="dxa" w:w="1500"/>
          </w:tcPr>
          <w:p>
            <w:r>
              <w:t>153.60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最高成绩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96</w:t>
            </w:r>
          </w:p>
        </w:tc>
        <w:tc>
          <w:tcPr>
            <w:tcW w:type="dxa" w:w="1500"/>
          </w:tcPr>
          <w:p>
            <w:r>
              <w:t>184</w:t>
            </w:r>
          </w:p>
        </w:tc>
      </w:tr>
      <w:tr>
        <w:trPr>
          <w:trHeight w:hRule="exact" w:val="750"/>
        </w:trPr>
        <w:tc>
          <w:tcPr>
            <w:tcW w:type="dxa" w:w="1500"/>
          </w:tcPr>
          <w:p>
            <w:r>
              <w:t>等级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  <w:tc>
          <w:tcPr>
            <w:tcW w:type="dxa" w:w="1500"/>
          </w:tcPr>
          <w:p>
            <w:r>
              <w:t>D</w:t>
            </w:r>
          </w:p>
        </w:tc>
      </w:tr>
    </w:tbl>
    <w:p>
      <w:pPr>
        <w:pBdr>
          <w:bottom w:color="0000FF" w:sz="12" w:val="dotDash"/>
        </w:pBdr>
      </w:pPr>
    </w:p>
    <w:p w:rsidR="00AE7EDF" w:rsidRDefault="00AE7EDF">
      <w:bookmarkStart w:id="0" w:name="_GoBack"/>
      <w:bookmarkEnd w:id="0"/>
    </w:p>
    <w:sectPr>
      <w:pgMar w:bottom="1440" w:footer="720" w:gutter="0" w:header="720" w:left="1440" w:right="1440" w:top="144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972BB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6042"/>
    <w:rsid w:val="008872E9"/>
    <w:rsid w:val="00887A38"/>
    <w:rsid w:val="008E2E3E"/>
    <w:rsid w:val="009040AB"/>
    <w:rsid w:val="009E4F54"/>
    <w:rsid w:val="00A71728"/>
    <w:rsid w:val="00A806B4"/>
    <w:rsid w:val="00A87681"/>
    <w:rsid w:val="00A9277C"/>
    <w:rsid w:val="00AC3850"/>
    <w:rsid w:val="00AE7EDF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2C8D"/>
    <w:rsid w:val="00DA61AC"/>
    <w:rsid w:val="00DD2399"/>
    <w:rsid w:val="00DD65AB"/>
    <w:rsid w:val="00E75E18"/>
    <w:rsid w:val="00E93577"/>
    <w:rsid w:val="00E959B6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E959B6"/>
  </w:style>
  <w:style w:styleId="1" w:type="paragraph">
    <w:name w:val="heading 1"/>
    <w:basedOn w:val="a"/>
    <w:next w:val="a"/>
    <w:link w:val="1Char"/>
    <w:uiPriority w:val="9"/>
    <w:qFormat/>
    <w:rsid w:val="009040AB"/>
    <w:pPr>
      <w:keepNext/>
      <w:keepLines/>
      <w:spacing w:after="0" w:before="480"/>
      <w:jc w:val="center"/>
      <w:outlineLvl w:val="0"/>
    </w:pPr>
    <w:rPr>
      <w:rFonts w:asciiTheme="majorHAnsi" w:cstheme="majorBidi" w:eastAsia="宋体" w:hAnsiTheme="majorHAnsi"/>
      <w:b/>
      <w:bCs/>
      <w:color w:themeColor="accent1" w:themeShade="BF" w:val="365F91"/>
      <w:sz w:val="28"/>
      <w:szCs w:val="28"/>
    </w:rPr>
  </w:style>
  <w:style w:styleId="2" w:type="paragraph">
    <w:name w:val="heading 2"/>
    <w:basedOn w:val="a"/>
    <w:next w:val="a"/>
    <w:link w:val="2Char"/>
    <w:uiPriority w:val="9"/>
    <w:unhideWhenUsed/>
    <w:qFormat/>
    <w:rsid w:val="009040AB"/>
    <w:pPr>
      <w:keepNext/>
      <w:keepLines/>
      <w:spacing w:after="0" w:before="200"/>
      <w:outlineLvl w:val="1"/>
    </w:pPr>
    <w:rPr>
      <w:rFonts w:asciiTheme="majorHAnsi" w:cstheme="majorBidi" w:eastAsia="宋体" w:hAnsiTheme="majorHAnsi"/>
      <w:b/>
      <w:bCs/>
      <w:color w:themeColor="accent1" w:val="4F81BD"/>
      <w:sz w:val="26"/>
      <w:szCs w:val="26"/>
    </w:rPr>
  </w:style>
  <w:style w:styleId="3" w:type="paragraph">
    <w:name w:val="heading 3"/>
    <w:basedOn w:val="a"/>
    <w:next w:val="a"/>
    <w:link w:val="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5" w:type="paragraph">
    <w:name w:val="heading 5"/>
    <w:basedOn w:val="a"/>
    <w:next w:val="a"/>
    <w:link w:val="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6" w:type="paragraph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7" w:type="paragraph">
    <w:name w:val="heading 7"/>
    <w:basedOn w:val="a"/>
    <w:next w:val="a"/>
    <w:link w:val="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8" w:type="paragraph">
    <w:name w:val="heading 8"/>
    <w:basedOn w:val="a"/>
    <w:next w:val="a"/>
    <w:link w:val="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9" w:type="paragraph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9040AB"/>
    <w:rPr>
      <w:rFonts w:asciiTheme="majorHAnsi" w:cstheme="majorBidi" w:eastAsia="宋体" w:hAnsiTheme="majorHAnsi"/>
      <w:b/>
      <w:bCs/>
      <w:color w:themeColor="accent1" w:val="4F81BD"/>
      <w:sz w:val="26"/>
      <w:szCs w:val="26"/>
    </w:rPr>
  </w:style>
  <w:style w:customStyle="1" w:styleId="4Char" w:type="character">
    <w:name w:val="标题 4 Char"/>
    <w:basedOn w:val="a0"/>
    <w:link w:val="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a3" w:type="paragraph">
    <w:name w:val="No Spacing"/>
    <w:link w:val="Char"/>
    <w:uiPriority w:val="1"/>
    <w:qFormat/>
    <w:rsid w:val="0011795D"/>
    <w:pPr>
      <w:spacing w:after="0" w:line="240" w:lineRule="auto"/>
    </w:pPr>
  </w:style>
  <w:style w:styleId="a4" w:type="table">
    <w:name w:val="Table Grid"/>
    <w:basedOn w:val="a1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character">
    <w:name w:val="Placeholder Text"/>
    <w:basedOn w:val="a0"/>
    <w:uiPriority w:val="99"/>
    <w:semiHidden/>
    <w:rsid w:val="00887A38"/>
    <w:rPr>
      <w:color w:val="808080"/>
      <w:shd w:color="auto" w:fill="FFF482" w:val="clear"/>
    </w:rPr>
  </w:style>
  <w:style w:styleId="a6" w:type="paragraph">
    <w:name w:val="Balloon Text"/>
    <w:basedOn w:val="a"/>
    <w:link w:val="Char0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Char0" w:type="character">
    <w:name w:val="批注框文本 Char"/>
    <w:basedOn w:val="a0"/>
    <w:link w:val="a6"/>
    <w:uiPriority w:val="99"/>
    <w:semiHidden/>
    <w:rsid w:val="00887A38"/>
    <w:rPr>
      <w:rFonts w:ascii="Tahoma" w:cs="Tahoma" w:hAnsi="Tahoma"/>
      <w:sz w:val="16"/>
      <w:szCs w:val="16"/>
    </w:rPr>
  </w:style>
  <w:style w:styleId="a7" w:type="paragraph">
    <w:name w:val="Quote"/>
    <w:basedOn w:val="a"/>
    <w:next w:val="a"/>
    <w:link w:val="Char1"/>
    <w:uiPriority w:val="29"/>
    <w:qFormat/>
    <w:rsid w:val="00A87681"/>
    <w:rPr>
      <w:i/>
      <w:iCs/>
      <w:color w:themeColor="text1" w:val="000000"/>
    </w:rPr>
  </w:style>
  <w:style w:customStyle="1" w:styleId="Char1" w:type="character">
    <w:name w:val="引用 Char"/>
    <w:basedOn w:val="a0"/>
    <w:link w:val="a7"/>
    <w:uiPriority w:val="29"/>
    <w:rsid w:val="00A87681"/>
    <w:rPr>
      <w:i/>
      <w:iCs/>
      <w:color w:themeColor="text1" w:val="000000"/>
    </w:rPr>
  </w:style>
  <w:style w:styleId="a8" w:type="paragraph">
    <w:name w:val="List Paragraph"/>
    <w:basedOn w:val="a"/>
    <w:uiPriority w:val="34"/>
    <w:qFormat/>
    <w:rsid w:val="00A87681"/>
    <w:pPr>
      <w:ind w:left="720"/>
      <w:contextualSpacing/>
    </w:pPr>
  </w:style>
  <w:style w:customStyle="1" w:styleId="Char" w:type="character">
    <w:name w:val="无间隔 Char"/>
    <w:basedOn w:val="a0"/>
    <w:link w:val="a3"/>
    <w:uiPriority w:val="1"/>
    <w:rsid w:val="002A1CF7"/>
  </w:style>
  <w:style w:customStyle="1" w:styleId="6Char" w:type="character">
    <w:name w:val="标题 6 Char"/>
    <w:basedOn w:val="a0"/>
    <w:link w:val="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9Char" w:type="character">
    <w:name w:val="标题 9 Char"/>
    <w:basedOn w:val="a0"/>
    <w:link w:val="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a9" w:type="paragraph">
    <w:name w:val="Title"/>
    <w:basedOn w:val="a"/>
    <w:next w:val="a"/>
    <w:link w:val="Char2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Char2" w:type="character">
    <w:name w:val="标题 Char"/>
    <w:basedOn w:val="a0"/>
    <w:link w:val="a9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aa" w:type="paragraph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Char3" w:type="character">
    <w:name w:val="副标题 Char"/>
    <w:basedOn w:val="a0"/>
    <w:link w:val="aa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ab" w:type="character">
    <w:name w:val="Emphasis"/>
    <w:basedOn w:val="a0"/>
    <w:uiPriority w:val="20"/>
    <w:qFormat/>
    <w:rsid w:val="00C035EE"/>
    <w:rPr>
      <w:i/>
      <w:iCs/>
    </w:rPr>
  </w:style>
  <w:style w:styleId="ac" w:type="character">
    <w:name w:val="Strong"/>
    <w:basedOn w:val="a0"/>
    <w:uiPriority w:val="22"/>
    <w:qFormat/>
    <w:rsid w:val="00B30B73"/>
    <w:rPr>
      <w:b/>
      <w:bCs/>
    </w:rPr>
  </w:style>
  <w:style w:styleId="ad" w:type="paragraph">
    <w:name w:val="Plain Text"/>
    <w:basedOn w:val="a"/>
    <w:link w:val="Char4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Char4" w:type="character">
    <w:name w:val="纯文本 Char"/>
    <w:basedOn w:val="a0"/>
    <w:link w:val="ad"/>
    <w:uiPriority w:val="99"/>
    <w:rsid w:val="00B131DF"/>
    <w:rPr>
      <w:rFonts w:ascii="Consolas" w:cs="Consolas" w:hAnsi="Consolas"/>
      <w:sz w:val="21"/>
      <w:szCs w:val="21"/>
    </w:rPr>
  </w:style>
  <w:style w:styleId="10" w:type="paragraph">
    <w:name w:val="toc 1"/>
    <w:basedOn w:val="a"/>
    <w:next w:val="a"/>
    <w:autoRedefine/>
    <w:uiPriority w:val="39"/>
    <w:unhideWhenUsed/>
    <w:rsid w:val="00B131DF"/>
    <w:pPr>
      <w:spacing w:after="100"/>
    </w:pPr>
  </w:style>
  <w:style w:styleId="20" w:type="paragraph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styleId="30" w:type="paragraph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styleId="40" w:type="paragraph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styleId="50" w:type="paragraph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styleId="60" w:type="paragraph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styleId="70" w:type="paragraph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styleId="80" w:type="paragraph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styleId="90" w:type="paragraph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customStyle="1" w:styleId="1Char" w:type="character">
    <w:name w:val="标题 1 Char"/>
    <w:basedOn w:val="a0"/>
    <w:link w:val="1"/>
    <w:uiPriority w:val="9"/>
    <w:rsid w:val="009040AB"/>
    <w:rPr>
      <w:rFonts w:asciiTheme="majorHAnsi" w:cstheme="majorBidi" w:eastAsia="宋体" w:hAnsiTheme="majorHAnsi"/>
      <w:b/>
      <w:bCs/>
      <w:color w:themeColor="accent1" w:themeShade="BF" w:val="365F91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B16B0B"/>
    <w:pPr>
      <w:outlineLvl w:val="9"/>
    </w:pPr>
  </w:style>
  <w:style w:styleId="ae" w:type="paragraph">
    <w:name w:val="Body Text"/>
    <w:basedOn w:val="a"/>
    <w:link w:val="Char5"/>
    <w:uiPriority w:val="99"/>
    <w:unhideWhenUsed/>
    <w:rsid w:val="004054B7"/>
    <w:pPr>
      <w:spacing w:after="120"/>
    </w:pPr>
  </w:style>
  <w:style w:customStyle="1" w:styleId="Char5" w:type="character">
    <w:name w:val="正文文本 Char"/>
    <w:basedOn w:val="a0"/>
    <w:link w:val="ae"/>
    <w:uiPriority w:val="99"/>
    <w:rsid w:val="004054B7"/>
  </w:style>
  <w:style w:styleId="21" w:type="paragraph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customStyle="1" w:styleId="2Char0" w:type="character">
    <w:name w:val="正文文本 2 Char"/>
    <w:basedOn w:val="a0"/>
    <w:link w:val="21"/>
    <w:uiPriority w:val="99"/>
    <w:rsid w:val="006435D5"/>
  </w:style>
  <w:style w:styleId="31" w:type="paragraph">
    <w:name w:val="Body Text 3"/>
    <w:basedOn w:val="a"/>
    <w:link w:val="3Char0"/>
    <w:uiPriority w:val="99"/>
    <w:unhideWhenUsed/>
    <w:rsid w:val="006435D5"/>
    <w:pPr>
      <w:spacing w:after="120"/>
    </w:pPr>
    <w:rPr>
      <w:sz w:val="16"/>
      <w:szCs w:val="16"/>
    </w:rPr>
  </w:style>
  <w:style w:customStyle="1" w:styleId="3Char0" w:type="character">
    <w:name w:val="正文文本 3 Char"/>
    <w:basedOn w:val="a0"/>
    <w:link w:val="31"/>
    <w:uiPriority w:val="99"/>
    <w:rsid w:val="006435D5"/>
    <w:rPr>
      <w:sz w:val="16"/>
      <w:szCs w:val="16"/>
    </w:rPr>
  </w:style>
  <w:style w:styleId="af" w:type="paragraph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customStyle="1" w:styleId="Char6" w:type="character">
    <w:name w:val="正文文本缩进 Char"/>
    <w:basedOn w:val="a0"/>
    <w:link w:val="af"/>
    <w:uiPriority w:val="99"/>
    <w:rsid w:val="006435D5"/>
  </w:style>
  <w:style w:styleId="22" w:type="paragraph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customStyle="1" w:styleId="2Char1" w:type="character">
    <w:name w:val="正文文本缩进 2 Char"/>
    <w:basedOn w:val="a0"/>
    <w:link w:val="22"/>
    <w:uiPriority w:val="99"/>
    <w:rsid w:val="00093073"/>
  </w:style>
  <w:style w:styleId="32" w:type="paragraph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3Char1" w:type="character">
    <w:name w:val="正文文本缩进 3 Char"/>
    <w:basedOn w:val="a0"/>
    <w:link w:val="32"/>
    <w:uiPriority w:val="99"/>
    <w:rsid w:val="00EE6F97"/>
    <w:rPr>
      <w:sz w:val="16"/>
      <w:szCs w:val="16"/>
    </w:rPr>
  </w:style>
  <w:style w:customStyle="1" w:styleId="Reporter" w:type="table">
    <w:name w:val="Reporter"/>
    <w:basedOn w:val="a1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a2"/>
    <w:uiPriority w:val="99"/>
    <w:rsid w:val="001E0516"/>
    <w:pPr>
      <w:numPr>
        <w:numId w:val="11"/>
      </w:numPr>
    </w:pPr>
  </w:style>
  <w:style w:styleId="af0" w:type="character">
    <w:name w:val="Hyperlink"/>
    <w:basedOn w:val="a0"/>
    <w:uiPriority w:val="99"/>
    <w:unhideWhenUsed/>
    <w:rsid w:val="003C7D1E"/>
    <w:rPr>
      <w:color w:themeColor="hyperlink" w:val="0000FF"/>
      <w:u w:val="single"/>
    </w:rPr>
  </w:style>
  <w:style w:styleId="af1" w:type="character">
    <w:name w:val="Book Title"/>
    <w:basedOn w:val="a0"/>
    <w:uiPriority w:val="33"/>
    <w:qFormat/>
    <w:rsid w:val="005226FA"/>
    <w:rPr>
      <w:b/>
      <w:bCs/>
      <w:smallCaps/>
      <w:spacing w:val="5"/>
    </w:rPr>
  </w:style>
  <w:style w:styleId="af2" w:type="character">
    <w:name w:val="Intense Reference"/>
    <w:basedOn w:val="a0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af3" w:type="character">
    <w:name w:val="Subtle Reference"/>
    <w:basedOn w:val="a0"/>
    <w:uiPriority w:val="31"/>
    <w:qFormat/>
    <w:rsid w:val="005226FA"/>
    <w:rPr>
      <w:smallCaps/>
      <w:color w:themeColor="accent2" w:val="C0504D"/>
      <w:u w:val="single"/>
    </w:rPr>
  </w:style>
  <w:style w:styleId="af4" w:type="paragraph">
    <w:name w:val="Intense Quote"/>
    <w:basedOn w:val="a"/>
    <w:next w:val="a"/>
    <w:link w:val="Char7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Char7" w:type="character">
    <w:name w:val="明显引用 Char"/>
    <w:basedOn w:val="a0"/>
    <w:link w:val="af4"/>
    <w:uiPriority w:val="30"/>
    <w:rsid w:val="005226FA"/>
    <w:rPr>
      <w:b/>
      <w:bCs/>
      <w:i/>
      <w:iCs/>
      <w:color w:themeColor="accent1" w:val="4F81BD"/>
    </w:rPr>
  </w:style>
  <w:style w:styleId="af5" w:type="character">
    <w:name w:val="Intense Emphasis"/>
    <w:basedOn w:val="a0"/>
    <w:uiPriority w:val="21"/>
    <w:qFormat/>
    <w:rsid w:val="005226FA"/>
    <w:rPr>
      <w:b/>
      <w:bCs/>
      <w:i/>
      <w:iCs/>
      <w:color w:themeColor="accent1" w:val="4F81BD"/>
    </w:rPr>
  </w:style>
  <w:style w:styleId="af6" w:type="character">
    <w:name w:val="Subtle Emphasis"/>
    <w:basedOn w:val="a0"/>
    <w:uiPriority w:val="19"/>
    <w:qFormat/>
    <w:rsid w:val="005226FA"/>
    <w:rPr>
      <w:i/>
      <w:iCs/>
      <w:color w:themeColor="text1" w:themeTint="7F" w:val="808080"/>
    </w:rPr>
  </w:style>
  <w:style w:customStyle="1" w:styleId="3Char" w:type="character">
    <w:name w:val="标题 3 Char"/>
    <w:basedOn w:val="a0"/>
    <w:link w:val="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5Char" w:type="character">
    <w:name w:val="标题 5 Char"/>
    <w:basedOn w:val="a0"/>
    <w:link w:val="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7Char" w:type="character">
    <w:name w:val="标题 7 Char"/>
    <w:basedOn w:val="a0"/>
    <w:link w:val="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8Char" w:type="character">
    <w:name w:val="标题 8 Char"/>
    <w:basedOn w:val="a0"/>
    <w:link w:val="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mytable1" w:type="table">
    <w:name w:val="mytable1"/>
    <w:basedOn w:val="a1"/>
    <w:uiPriority w:val="99"/>
    <w:rsid w:val="00DA2C8D"/>
    <w:pPr>
      <w:spacing w:after="0" w:line="240" w:lineRule="auto"/>
      <w:jc w:val="center"/>
    </w:pPr>
    <w:rPr>
      <w:rFonts w:eastAsia="华文仿宋"/>
      <w:color w:themeColor="accent1" w:val="4F81BD"/>
    </w:rPr>
    <w:tblPr>
      <w:tblStyleRowBandSize w:val="1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  <w:tblStylePr w:type="band1Horz">
      <w:tblPr/>
      <w:tcPr>
        <w:shd w:color="auto" w:fill="C6D9F1" w:themeFill="text2" w:themeFillTint="33" w:val="clear"/>
      </w:tcPr>
    </w:tblStylePr>
  </w:style>
  <w:style w:customStyle="1" w:styleId="mypara1" w:type="paragraph">
    <w:name w:val="mypara1"/>
    <w:basedOn w:val="a"/>
    <w:qFormat/>
    <w:rsid w:val="00886042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center"/>
    </w:pPr>
    <w:rPr>
      <w:rFonts w:eastAsia="楷体"/>
      <w:i/>
      <w:color w:val="FFC000"/>
    </w:rPr>
  </w:style>
  <w:style w:customStyle="1" w:styleId="mytable2" w:type="table">
    <w:name w:val="mytable2"/>
    <w:basedOn w:val="51"/>
    <w:uiPriority w:val="99"/>
    <w:rsid w:val="00E959B6"/>
    <w:pPr>
      <w:spacing w:after="0" w:line="240" w:lineRule="auto"/>
      <w:jc w:val="center"/>
    </w:pPr>
    <w:rPr>
      <w:rFonts w:eastAsia="宋体"/>
      <w:color w:themeColor="accent1" w:val="4F81BD"/>
      <w:sz w:val="24"/>
    </w:rPr>
    <w:tblPr>
      <w:jc w:val="center"/>
      <w:tblBorders>
        <w:top w:color="4F81BD" w:space="0" w:sz="6" w:themeColor="accent1" w:val="single"/>
        <w:left w:color="4F81BD" w:space="0" w:sz="6" w:themeColor="accent1" w:val="single"/>
        <w:bottom w:color="4F81BD" w:space="0" w:sz="6" w:themeColor="accent1" w:val="single"/>
        <w:right w:color="4F81BD" w:space="0" w:sz="6" w:themeColor="accent1" w:val="single"/>
        <w:insideH w:color="4F81BD" w:space="0" w:sz="6" w:themeColor="accent1" w:val="single"/>
        <w:insideV w:color="4F81BD" w:space="0" w:sz="6" w:themeColor="accent1" w:val="single"/>
      </w:tblBorders>
    </w:tblPr>
    <w:trPr>
      <w:jc w:val="center"/>
    </w:trPr>
    <w:tcPr>
      <w:shd w:color="auto" w:fill="auto" w:val="clear"/>
      <w:vAlign w:val="cente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eastAsia="黑体"/>
        <w:b w:val="0"/>
      </w:rPr>
    </w:tblStylePr>
  </w:style>
  <w:style w:styleId="51" w:type="table">
    <w:name w:val="Table List 5"/>
    <w:basedOn w:val="a1"/>
    <w:uiPriority w:val="99"/>
    <w:semiHidden/>
    <w:unhideWhenUsed/>
    <w:rsid w:val="00E959B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6B27-D561-4EC8-943A-A8DD0F2E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mytemplate.dotx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宋坚</cp:lastModifiedBy>
  <cp:revision>8</cp:revision>
  <dcterms:created xsi:type="dcterms:W3CDTF">2014-04-07T14:33:00Z</dcterms:created>
  <dcterms:modified xsi:type="dcterms:W3CDTF">2016-07-13T03:08:00Z</dcterms:modified>
</cp:coreProperties>
</file>