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Nunito" w:cs="Nunito" w:eastAsia="Nunito" w:hAnsi="Nunito"/>
          <w:b w:val="1"/>
          <w:sz w:val="32"/>
          <w:szCs w:val="32"/>
        </w:rPr>
      </w:pPr>
      <w:r w:rsidDel="00000000" w:rsidR="00000000" w:rsidRPr="00000000">
        <w:rPr>
          <w:rFonts w:ascii="Nunito" w:cs="Nunito" w:eastAsia="Nunito" w:hAnsi="Nunito"/>
          <w:b w:val="1"/>
          <w:sz w:val="32"/>
          <w:szCs w:val="32"/>
          <w:rtl w:val="0"/>
        </w:rPr>
        <w:t xml:space="preserve">Trial Task: Cont &amp; Kukanov Back-testing</w:t>
      </w:r>
    </w:p>
    <w:p w:rsidR="00000000" w:rsidDel="00000000" w:rsidP="00000000" w:rsidRDefault="00000000" w:rsidRPr="00000000" w14:paraId="00000002">
      <w:pPr>
        <w:spacing w:after="0" w:before="0" w:lineRule="auto"/>
        <w:rPr>
          <w:rFonts w:ascii="Nunito" w:cs="Nunito" w:eastAsia="Nunito" w:hAnsi="Nunito"/>
          <w:b w:val="1"/>
        </w:rPr>
      </w:pPr>
      <w:r w:rsidDel="00000000" w:rsidR="00000000" w:rsidRPr="00000000">
        <w:rPr>
          <w:rtl w:val="0"/>
        </w:rPr>
      </w:r>
    </w:p>
    <w:p w:rsidR="00000000" w:rsidDel="00000000" w:rsidP="00000000" w:rsidRDefault="00000000" w:rsidRPr="00000000" w14:paraId="00000003">
      <w:pPr>
        <w:spacing w:after="0" w:before="0" w:lineRule="auto"/>
        <w:rPr>
          <w:rFonts w:ascii="Nunito" w:cs="Nunito" w:eastAsia="Nunito" w:hAnsi="Nunito"/>
          <w:b w:val="1"/>
        </w:rPr>
      </w:pPr>
      <w:r w:rsidDel="00000000" w:rsidR="00000000" w:rsidRPr="00000000">
        <w:rPr>
          <w:rtl w:val="0"/>
        </w:rPr>
      </w:r>
    </w:p>
    <w:p w:rsidR="00000000" w:rsidDel="00000000" w:rsidP="00000000" w:rsidRDefault="00000000" w:rsidRPr="00000000" w14:paraId="00000004">
      <w:pPr>
        <w:spacing w:after="0" w:before="0" w:lineRule="auto"/>
        <w:rPr>
          <w:rFonts w:ascii="Nunito" w:cs="Nunito" w:eastAsia="Nunito" w:hAnsi="Nunito"/>
          <w:b w:val="1"/>
        </w:rPr>
      </w:pPr>
      <w:r w:rsidDel="00000000" w:rsidR="00000000" w:rsidRPr="00000000">
        <w:rPr>
          <w:rFonts w:ascii="Nunito" w:cs="Nunito" w:eastAsia="Nunito" w:hAnsi="Nunito"/>
          <w:b w:val="1"/>
          <w:rtl w:val="0"/>
        </w:rPr>
        <w:t xml:space="preserve">Task Description</w:t>
      </w:r>
    </w:p>
    <w:p w:rsidR="00000000" w:rsidDel="00000000" w:rsidP="00000000" w:rsidRDefault="00000000" w:rsidRPr="00000000" w14:paraId="00000005">
      <w:pPr>
        <w:spacing w:after="0" w:before="0" w:lineRule="auto"/>
        <w:rPr>
          <w:rFonts w:ascii="Nunito" w:cs="Nunito" w:eastAsia="Nunito" w:hAnsi="Nunito"/>
        </w:rPr>
      </w:pPr>
      <w:r w:rsidDel="00000000" w:rsidR="00000000" w:rsidRPr="00000000">
        <w:rPr>
          <w:rFonts w:ascii="Nunito" w:cs="Nunito" w:eastAsia="Nunito" w:hAnsi="Nunito"/>
          <w:rtl w:val="0"/>
        </w:rPr>
        <w:t xml:space="preserve">Your mission is to back-test and tune a Smart Order Router that follows the static cost model introduced by Cont &amp; Kukanov (“Optimal Order Placement in Limit Order Markets”). The router splits a 5 000-share buy order across multiple venues using three risk parameters—lambda_over, lambda_under, and theta_queue. You must implement the allocator exactly as described in </w:t>
      </w:r>
      <w:r w:rsidDel="00000000" w:rsidR="00000000" w:rsidRPr="00000000">
        <w:rPr>
          <w:rFonts w:ascii="Nunito" w:cs="Nunito" w:eastAsia="Nunito" w:hAnsi="Nunito"/>
          <w:i w:val="1"/>
          <w:rtl w:val="0"/>
        </w:rPr>
        <w:t xml:space="preserve">allocator_pseudocode.txt</w:t>
      </w:r>
      <w:r w:rsidDel="00000000" w:rsidR="00000000" w:rsidRPr="00000000">
        <w:rPr>
          <w:rFonts w:ascii="Nunito" w:cs="Nunito" w:eastAsia="Nunito" w:hAnsi="Nunito"/>
          <w:rtl w:val="0"/>
        </w:rPr>
        <w:t xml:space="preserve">, replay a short stream of mocked market data, search for the parameter set that minimises total cost, and benchmark that tuned result against three baselines: (i) a naïve “take the best ask” strategy, (ii) a sixty-second-bucket TWAP, and (iii) a VWAP that weights prices by displayed ask size. All baselines and metrics are computed over the same nine-minute window provided in the data.</w:t>
      </w:r>
    </w:p>
    <w:p w:rsidR="00000000" w:rsidDel="00000000" w:rsidP="00000000" w:rsidRDefault="00000000" w:rsidRPr="00000000" w14:paraId="00000006">
      <w:pPr>
        <w:spacing w:after="0" w:before="0" w:lineRule="auto"/>
        <w:rPr>
          <w:rFonts w:ascii="Nunito" w:cs="Nunito" w:eastAsia="Nunito" w:hAnsi="Nunito"/>
          <w:b w:val="1"/>
        </w:rPr>
      </w:pPr>
      <w:r w:rsidDel="00000000" w:rsidR="00000000" w:rsidRPr="00000000">
        <w:rPr>
          <w:rtl w:val="0"/>
        </w:rPr>
      </w:r>
    </w:p>
    <w:p w:rsidR="00000000" w:rsidDel="00000000" w:rsidP="00000000" w:rsidRDefault="00000000" w:rsidRPr="00000000" w14:paraId="00000007">
      <w:pPr>
        <w:spacing w:after="0" w:before="0" w:lineRule="auto"/>
        <w:rPr>
          <w:rFonts w:ascii="Nunito" w:cs="Nunito" w:eastAsia="Nunito" w:hAnsi="Nunito"/>
          <w:b w:val="1"/>
        </w:rPr>
      </w:pPr>
      <w:r w:rsidDel="00000000" w:rsidR="00000000" w:rsidRPr="00000000">
        <w:rPr>
          <w:rFonts w:ascii="Nunito" w:cs="Nunito" w:eastAsia="Nunito" w:hAnsi="Nunito"/>
          <w:b w:val="1"/>
          <w:rtl w:val="0"/>
        </w:rPr>
        <w:t xml:space="preserve">Resources</w:t>
      </w:r>
    </w:p>
    <w:p w:rsidR="00000000" w:rsidDel="00000000" w:rsidP="00000000" w:rsidRDefault="00000000" w:rsidRPr="00000000" w14:paraId="00000008">
      <w:pPr>
        <w:spacing w:after="0" w:before="0" w:lineRule="auto"/>
        <w:rPr>
          <w:rFonts w:ascii="Nunito" w:cs="Nunito" w:eastAsia="Nunito" w:hAnsi="Nunito"/>
        </w:rPr>
      </w:pPr>
      <w:r w:rsidDel="00000000" w:rsidR="00000000" w:rsidRPr="00000000">
        <w:rPr>
          <w:rFonts w:ascii="Nunito" w:cs="Nunito" w:eastAsia="Nunito" w:hAnsi="Nunito"/>
          <w:rtl w:val="0"/>
        </w:rPr>
        <w:t xml:space="preserve">We supply four files:</w:t>
      </w:r>
    </w:p>
    <w:p w:rsidR="00000000" w:rsidDel="00000000" w:rsidP="00000000" w:rsidRDefault="00000000" w:rsidRPr="00000000" w14:paraId="00000009">
      <w:pPr>
        <w:numPr>
          <w:ilvl w:val="0"/>
          <w:numId w:val="1"/>
        </w:numPr>
        <w:spacing w:after="0" w:before="0" w:lineRule="auto"/>
        <w:ind w:left="720" w:hanging="360"/>
      </w:pPr>
      <w:r w:rsidDel="00000000" w:rsidR="00000000" w:rsidRPr="00000000">
        <w:rPr>
          <w:rFonts w:ascii="Nunito" w:cs="Nunito" w:eastAsia="Nunito" w:hAnsi="Nunito"/>
          <w:b w:val="1"/>
          <w:rtl w:val="0"/>
        </w:rPr>
        <w:t xml:space="preserve">cont_kukanov_excerpt.pdf</w:t>
      </w:r>
      <w:r w:rsidDel="00000000" w:rsidR="00000000" w:rsidRPr="00000000">
        <w:rPr>
          <w:rFonts w:ascii="Nunito" w:cs="Nunito" w:eastAsia="Nunito" w:hAnsi="Nunito"/>
          <w:rtl w:val="0"/>
        </w:rPr>
        <w:t xml:space="preserve"> – four pages summarising the cost model</w:t>
      </w:r>
    </w:p>
    <w:p w:rsidR="00000000" w:rsidDel="00000000" w:rsidP="00000000" w:rsidRDefault="00000000" w:rsidRPr="00000000" w14:paraId="0000000A">
      <w:pPr>
        <w:numPr>
          <w:ilvl w:val="0"/>
          <w:numId w:val="1"/>
        </w:numPr>
        <w:spacing w:after="0" w:before="0" w:lineRule="auto"/>
        <w:ind w:left="720" w:hanging="360"/>
      </w:pPr>
      <w:r w:rsidDel="00000000" w:rsidR="00000000" w:rsidRPr="00000000">
        <w:rPr>
          <w:rFonts w:ascii="Nunito" w:cs="Nunito" w:eastAsia="Nunito" w:hAnsi="Nunito"/>
          <w:b w:val="1"/>
          <w:rtl w:val="0"/>
        </w:rPr>
        <w:t xml:space="preserve">allocator_pseudocode.txt</w:t>
      </w:r>
      <w:r w:rsidDel="00000000" w:rsidR="00000000" w:rsidRPr="00000000">
        <w:rPr>
          <w:rFonts w:ascii="Nunito" w:cs="Nunito" w:eastAsia="Nunito" w:hAnsi="Nunito"/>
          <w:rtl w:val="0"/>
        </w:rPr>
        <w:t xml:space="preserve"> – the exact static allocation algorithm (see above)</w:t>
      </w:r>
    </w:p>
    <w:p w:rsidR="00000000" w:rsidDel="00000000" w:rsidP="00000000" w:rsidRDefault="00000000" w:rsidRPr="00000000" w14:paraId="0000000B">
      <w:pPr>
        <w:numPr>
          <w:ilvl w:val="0"/>
          <w:numId w:val="1"/>
        </w:numPr>
        <w:spacing w:after="0" w:before="0" w:lineRule="auto"/>
        <w:ind w:left="720" w:hanging="360"/>
      </w:pPr>
      <w:r w:rsidDel="00000000" w:rsidR="00000000" w:rsidRPr="00000000">
        <w:rPr>
          <w:rFonts w:ascii="Nunito" w:cs="Nunito" w:eastAsia="Nunito" w:hAnsi="Nunito"/>
          <w:b w:val="1"/>
          <w:rtl w:val="0"/>
        </w:rPr>
        <w:t xml:space="preserve">l1_day.csv</w:t>
      </w:r>
      <w:r w:rsidDel="00000000" w:rsidR="00000000" w:rsidRPr="00000000">
        <w:rPr>
          <w:rFonts w:ascii="Nunito" w:cs="Nunito" w:eastAsia="Nunito" w:hAnsi="Nunito"/>
          <w:rtl w:val="0"/>
        </w:rPr>
        <w:t xml:space="preserve"> – roughly sixty thousand MBP records covering 13 : 36 : 32–13 : 45 : 14 UTC on 1 Aug 2024</w:t>
        <w:br w:type="textWrapping"/>
      </w:r>
    </w:p>
    <w:p w:rsidR="00000000" w:rsidDel="00000000" w:rsidP="00000000" w:rsidRDefault="00000000" w:rsidRPr="00000000" w14:paraId="0000000C">
      <w:pPr>
        <w:spacing w:after="0" w:before="0" w:lineRule="auto"/>
        <w:rPr>
          <w:rFonts w:ascii="Nunito" w:cs="Nunito" w:eastAsia="Nunito" w:hAnsi="Nunito"/>
        </w:rPr>
      </w:pPr>
      <w:r w:rsidDel="00000000" w:rsidR="00000000" w:rsidRPr="00000000">
        <w:rPr>
          <w:rFonts w:ascii="Nunito" w:cs="Nunito" w:eastAsia="Nunito" w:hAnsi="Nunito"/>
          <w:rtl w:val="0"/>
        </w:rPr>
        <w:t xml:space="preserve">You may use Python 3.8 + together with numpy and pandas. No other external data sources or services are allowed.</w:t>
      </w:r>
    </w:p>
    <w:p w:rsidR="00000000" w:rsidDel="00000000" w:rsidP="00000000" w:rsidRDefault="00000000" w:rsidRPr="00000000" w14:paraId="0000000D">
      <w:pPr>
        <w:spacing w:after="0" w:before="0" w:lineRule="auto"/>
        <w:rPr>
          <w:rFonts w:ascii="Nunito" w:cs="Nunito" w:eastAsia="Nunito" w:hAnsi="Nunito"/>
          <w:b w:val="1"/>
        </w:rPr>
      </w:pPr>
      <w:r w:rsidDel="00000000" w:rsidR="00000000" w:rsidRPr="00000000">
        <w:rPr>
          <w:rtl w:val="0"/>
        </w:rPr>
      </w:r>
    </w:p>
    <w:p w:rsidR="00000000" w:rsidDel="00000000" w:rsidP="00000000" w:rsidRDefault="00000000" w:rsidRPr="00000000" w14:paraId="0000000E">
      <w:pPr>
        <w:spacing w:after="0" w:before="0" w:lineRule="auto"/>
        <w:rPr>
          <w:rFonts w:ascii="Nunito" w:cs="Nunito" w:eastAsia="Nunito" w:hAnsi="Nunito"/>
          <w:b w:val="1"/>
        </w:rPr>
      </w:pPr>
      <w:r w:rsidDel="00000000" w:rsidR="00000000" w:rsidRPr="00000000">
        <w:rPr>
          <w:rFonts w:ascii="Nunito" w:cs="Nunito" w:eastAsia="Nunito" w:hAnsi="Nunito"/>
          <w:b w:val="1"/>
          <w:rtl w:val="0"/>
        </w:rPr>
        <w:t xml:space="preserve">Input</w:t>
      </w:r>
    </w:p>
    <w:p w:rsidR="00000000" w:rsidDel="00000000" w:rsidP="00000000" w:rsidRDefault="00000000" w:rsidRPr="00000000" w14:paraId="0000000F">
      <w:pPr>
        <w:spacing w:after="0" w:before="0" w:lineRule="auto"/>
        <w:rPr>
          <w:rFonts w:ascii="Nunito" w:cs="Nunito" w:eastAsia="Nunito" w:hAnsi="Nunito"/>
        </w:rPr>
      </w:pPr>
      <w:r w:rsidDel="00000000" w:rsidR="00000000" w:rsidRPr="00000000">
        <w:rPr>
          <w:rFonts w:ascii="Nunito" w:cs="Nunito" w:eastAsia="Nunito" w:hAnsi="Nunito"/>
          <w:color w:val="188038"/>
          <w:rtl w:val="0"/>
        </w:rPr>
        <w:t xml:space="preserve">l1_day.csv</w:t>
      </w:r>
      <w:r w:rsidDel="00000000" w:rsidR="00000000" w:rsidRPr="00000000">
        <w:rPr>
          <w:rFonts w:ascii="Nunito" w:cs="Nunito" w:eastAsia="Nunito" w:hAnsi="Nunito"/>
          <w:rtl w:val="0"/>
        </w:rPr>
        <w:t xml:space="preserve"> is a message-by-message feed. Use the field </w:t>
      </w:r>
      <w:r w:rsidDel="00000000" w:rsidR="00000000" w:rsidRPr="00000000">
        <w:rPr>
          <w:rFonts w:ascii="Nunito" w:cs="Nunito" w:eastAsia="Nunito" w:hAnsi="Nunito"/>
          <w:color w:val="188038"/>
          <w:rtl w:val="0"/>
        </w:rPr>
        <w:t xml:space="preserve">publisher_id</w:t>
      </w:r>
      <w:r w:rsidDel="00000000" w:rsidR="00000000" w:rsidRPr="00000000">
        <w:rPr>
          <w:rFonts w:ascii="Nunito" w:cs="Nunito" w:eastAsia="Nunito" w:hAnsi="Nunito"/>
          <w:rtl w:val="0"/>
        </w:rPr>
        <w:t xml:space="preserve"> as the venue key and the fields </w:t>
      </w:r>
      <w:r w:rsidDel="00000000" w:rsidR="00000000" w:rsidRPr="00000000">
        <w:rPr>
          <w:rFonts w:ascii="Nunito" w:cs="Nunito" w:eastAsia="Nunito" w:hAnsi="Nunito"/>
          <w:color w:val="188038"/>
          <w:rtl w:val="0"/>
        </w:rPr>
        <w:t xml:space="preserve">ask_px_00</w:t>
      </w:r>
      <w:r w:rsidDel="00000000" w:rsidR="00000000" w:rsidRPr="00000000">
        <w:rPr>
          <w:rFonts w:ascii="Nunito" w:cs="Nunito" w:eastAsia="Nunito" w:hAnsi="Nunito"/>
          <w:rtl w:val="0"/>
        </w:rPr>
        <w:t xml:space="preserve"> and </w:t>
      </w:r>
      <w:r w:rsidDel="00000000" w:rsidR="00000000" w:rsidRPr="00000000">
        <w:rPr>
          <w:rFonts w:ascii="Nunito" w:cs="Nunito" w:eastAsia="Nunito" w:hAnsi="Nunito"/>
          <w:color w:val="188038"/>
          <w:rtl w:val="0"/>
        </w:rPr>
        <w:t xml:space="preserve">ask_sz_00</w:t>
      </w:r>
      <w:r w:rsidDel="00000000" w:rsidR="00000000" w:rsidRPr="00000000">
        <w:rPr>
          <w:rFonts w:ascii="Nunito" w:cs="Nunito" w:eastAsia="Nunito" w:hAnsi="Nunito"/>
          <w:rtl w:val="0"/>
        </w:rPr>
        <w:t xml:space="preserve"> as the venue’s best ask and displayed size (depth = 0, side = ask). For every unique </w:t>
      </w:r>
      <w:r w:rsidDel="00000000" w:rsidR="00000000" w:rsidRPr="00000000">
        <w:rPr>
          <w:rFonts w:ascii="Nunito" w:cs="Nunito" w:eastAsia="Nunito" w:hAnsi="Nunito"/>
          <w:color w:val="188038"/>
          <w:rtl w:val="0"/>
        </w:rPr>
        <w:t xml:space="preserve">ts_event</w:t>
      </w:r>
      <w:r w:rsidDel="00000000" w:rsidR="00000000" w:rsidRPr="00000000">
        <w:rPr>
          <w:rFonts w:ascii="Nunito" w:cs="Nunito" w:eastAsia="Nunito" w:hAnsi="Nunito"/>
          <w:rtl w:val="0"/>
        </w:rPr>
        <w:t xml:space="preserve"> keep only the first message per </w:t>
      </w:r>
      <w:r w:rsidDel="00000000" w:rsidR="00000000" w:rsidRPr="00000000">
        <w:rPr>
          <w:rFonts w:ascii="Nunito" w:cs="Nunito" w:eastAsia="Nunito" w:hAnsi="Nunito"/>
          <w:color w:val="188038"/>
          <w:rtl w:val="0"/>
        </w:rPr>
        <w:t xml:space="preserve">publisher_id</w:t>
      </w:r>
      <w:r w:rsidDel="00000000" w:rsidR="00000000" w:rsidRPr="00000000">
        <w:rPr>
          <w:rFonts w:ascii="Nunito" w:cs="Nunito" w:eastAsia="Nunito" w:hAnsi="Nunito"/>
          <w:rtl w:val="0"/>
        </w:rPr>
        <w:t xml:space="preserve">; that gives you one Level-1 snapshot per venue per timestamp. Feed those snapshots, ordered by </w:t>
      </w:r>
      <w:r w:rsidDel="00000000" w:rsidR="00000000" w:rsidRPr="00000000">
        <w:rPr>
          <w:rFonts w:ascii="Nunito" w:cs="Nunito" w:eastAsia="Nunito" w:hAnsi="Nunito"/>
          <w:color w:val="188038"/>
          <w:rtl w:val="0"/>
        </w:rPr>
        <w:t xml:space="preserve">ts_event</w:t>
      </w:r>
      <w:r w:rsidDel="00000000" w:rsidR="00000000" w:rsidRPr="00000000">
        <w:rPr>
          <w:rFonts w:ascii="Nunito" w:cs="Nunito" w:eastAsia="Nunito" w:hAnsi="Nunito"/>
          <w:rtl w:val="0"/>
        </w:rPr>
        <w:t xml:space="preserve">, into your back-test.</w:t>
      </w:r>
    </w:p>
    <w:p w:rsidR="00000000" w:rsidDel="00000000" w:rsidP="00000000" w:rsidRDefault="00000000" w:rsidRPr="00000000" w14:paraId="00000010">
      <w:pPr>
        <w:spacing w:after="0" w:before="0" w:lineRule="auto"/>
        <w:rPr>
          <w:rFonts w:ascii="Nunito" w:cs="Nunito" w:eastAsia="Nunito" w:hAnsi="Nunito"/>
        </w:rPr>
      </w:pPr>
      <w:r w:rsidDel="00000000" w:rsidR="00000000" w:rsidRPr="00000000">
        <w:rPr>
          <w:rFonts w:ascii="Nunito" w:cs="Nunito" w:eastAsia="Nunito" w:hAnsi="Nunito"/>
          <w:rtl w:val="0"/>
        </w:rPr>
        <w:t xml:space="preserve">Your script should accept or internally define a small grid or random search over </w:t>
      </w:r>
      <w:r w:rsidDel="00000000" w:rsidR="00000000" w:rsidRPr="00000000">
        <w:rPr>
          <w:rFonts w:ascii="Nunito" w:cs="Nunito" w:eastAsia="Nunito" w:hAnsi="Nunito"/>
          <w:b w:val="1"/>
          <w:rtl w:val="0"/>
        </w:rPr>
        <w:t xml:space="preserve">lambda_over</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b w:val="1"/>
          <w:rtl w:val="0"/>
        </w:rPr>
        <w:t xml:space="preserve">lambda_under</w:t>
      </w:r>
      <w:r w:rsidDel="00000000" w:rsidR="00000000" w:rsidRPr="00000000">
        <w:rPr>
          <w:rFonts w:ascii="Nunito" w:cs="Nunito" w:eastAsia="Nunito" w:hAnsi="Nunito"/>
          <w:rtl w:val="0"/>
        </w:rPr>
        <w:t xml:space="preserve">, and </w:t>
      </w:r>
      <w:r w:rsidDel="00000000" w:rsidR="00000000" w:rsidRPr="00000000">
        <w:rPr>
          <w:rFonts w:ascii="Nunito" w:cs="Nunito" w:eastAsia="Nunito" w:hAnsi="Nunito"/>
          <w:b w:val="1"/>
          <w:rtl w:val="0"/>
        </w:rPr>
        <w:t xml:space="preserve">theta_queue</w:t>
      </w:r>
      <w:r w:rsidDel="00000000" w:rsidR="00000000" w:rsidRPr="00000000">
        <w:rPr>
          <w:rFonts w:ascii="Nunito" w:cs="Nunito" w:eastAsia="Nunito" w:hAnsi="Nunito"/>
          <w:rtl w:val="0"/>
        </w:rPr>
        <w:t xml:space="preserve">. At each snapshot attempt to execute as many shares as the allocator tells you, crossing the posted ask price up to the displayed size. Any unfilled quantity rolls forward to the next snapshot until the 5 000 shares are completed or the file ends.</w:t>
      </w:r>
    </w:p>
    <w:p w:rsidR="00000000" w:rsidDel="00000000" w:rsidP="00000000" w:rsidRDefault="00000000" w:rsidRPr="00000000" w14:paraId="00000011">
      <w:pPr>
        <w:spacing w:after="0" w:before="0" w:lineRule="auto"/>
        <w:rPr>
          <w:rFonts w:ascii="Nunito" w:cs="Nunito" w:eastAsia="Nunito" w:hAnsi="Nunito"/>
          <w:b w:val="1"/>
        </w:rPr>
      </w:pPr>
      <w:r w:rsidDel="00000000" w:rsidR="00000000" w:rsidRPr="00000000">
        <w:rPr>
          <w:rtl w:val="0"/>
        </w:rPr>
      </w:r>
    </w:p>
    <w:p w:rsidR="00000000" w:rsidDel="00000000" w:rsidP="00000000" w:rsidRDefault="00000000" w:rsidRPr="00000000" w14:paraId="00000012">
      <w:pPr>
        <w:spacing w:after="0" w:before="0" w:lineRule="auto"/>
        <w:rPr>
          <w:rFonts w:ascii="Nunito" w:cs="Nunito" w:eastAsia="Nunito" w:hAnsi="Nunito"/>
          <w:b w:val="1"/>
        </w:rPr>
      </w:pPr>
      <w:r w:rsidDel="00000000" w:rsidR="00000000" w:rsidRPr="00000000">
        <w:rPr>
          <w:rFonts w:ascii="Nunito" w:cs="Nunito" w:eastAsia="Nunito" w:hAnsi="Nunito"/>
          <w:b w:val="1"/>
          <w:rtl w:val="0"/>
        </w:rPr>
        <w:t xml:space="preserve">Output</w:t>
      </w:r>
    </w:p>
    <w:p w:rsidR="00000000" w:rsidDel="00000000" w:rsidP="00000000" w:rsidRDefault="00000000" w:rsidRPr="00000000" w14:paraId="00000013">
      <w:pPr>
        <w:spacing w:after="0" w:before="0" w:lineRule="auto"/>
        <w:rPr>
          <w:rFonts w:ascii="Nunito" w:cs="Nunito" w:eastAsia="Nunito" w:hAnsi="Nunito"/>
        </w:rPr>
      </w:pPr>
      <w:r w:rsidDel="00000000" w:rsidR="00000000" w:rsidRPr="00000000">
        <w:rPr>
          <w:rFonts w:ascii="Nunito" w:cs="Nunito" w:eastAsia="Nunito" w:hAnsi="Nunito"/>
          <w:rtl w:val="0"/>
        </w:rPr>
        <w:t xml:space="preserve">When your run finishes print one JSON object to </w:t>
      </w:r>
      <w:r w:rsidDel="00000000" w:rsidR="00000000" w:rsidRPr="00000000">
        <w:rPr>
          <w:rFonts w:ascii="Nunito" w:cs="Nunito" w:eastAsia="Nunito" w:hAnsi="Nunito"/>
          <w:color w:val="188038"/>
          <w:rtl w:val="0"/>
        </w:rPr>
        <w:t xml:space="preserve">stdout</w:t>
      </w:r>
      <w:r w:rsidDel="00000000" w:rsidR="00000000" w:rsidRPr="00000000">
        <w:rPr>
          <w:rFonts w:ascii="Nunito" w:cs="Nunito" w:eastAsia="Nunito" w:hAnsi="Nunito"/>
          <w:rtl w:val="0"/>
        </w:rPr>
        <w:t xml:space="preserve">. It must contain:</w:t>
      </w:r>
    </w:p>
    <w:p w:rsidR="00000000" w:rsidDel="00000000" w:rsidP="00000000" w:rsidRDefault="00000000" w:rsidRPr="00000000" w14:paraId="00000014">
      <w:pPr>
        <w:numPr>
          <w:ilvl w:val="0"/>
          <w:numId w:val="2"/>
        </w:numPr>
        <w:spacing w:after="0" w:before="0" w:lineRule="auto"/>
        <w:ind w:left="720" w:hanging="360"/>
        <w:rPr>
          <w:rFonts w:ascii="Nunito" w:cs="Nunito" w:eastAsia="Nunito" w:hAnsi="Nunito"/>
        </w:rPr>
      </w:pPr>
      <w:r w:rsidDel="00000000" w:rsidR="00000000" w:rsidRPr="00000000">
        <w:rPr>
          <w:rFonts w:ascii="Nunito" w:cs="Nunito" w:eastAsia="Nunito" w:hAnsi="Nunito"/>
          <w:rtl w:val="0"/>
        </w:rPr>
        <w:t xml:space="preserve">the best parameters you found,</w:t>
      </w:r>
    </w:p>
    <w:p w:rsidR="00000000" w:rsidDel="00000000" w:rsidP="00000000" w:rsidRDefault="00000000" w:rsidRPr="00000000" w14:paraId="00000015">
      <w:pPr>
        <w:numPr>
          <w:ilvl w:val="0"/>
          <w:numId w:val="2"/>
        </w:numPr>
        <w:spacing w:after="0" w:before="0" w:lineRule="auto"/>
        <w:ind w:left="720" w:hanging="360"/>
        <w:rPr>
          <w:rFonts w:ascii="Nunito" w:cs="Nunito" w:eastAsia="Nunito" w:hAnsi="Nunito"/>
        </w:rPr>
      </w:pPr>
      <w:r w:rsidDel="00000000" w:rsidR="00000000" w:rsidRPr="00000000">
        <w:rPr>
          <w:rFonts w:ascii="Nunito" w:cs="Nunito" w:eastAsia="Nunito" w:hAnsi="Nunito"/>
          <w:rtl w:val="0"/>
        </w:rPr>
        <w:t xml:space="preserve">total cash spent and average fill price for that parameter set,</w:t>
      </w:r>
    </w:p>
    <w:p w:rsidR="00000000" w:rsidDel="00000000" w:rsidP="00000000" w:rsidRDefault="00000000" w:rsidRPr="00000000" w14:paraId="00000016">
      <w:pPr>
        <w:numPr>
          <w:ilvl w:val="0"/>
          <w:numId w:val="2"/>
        </w:numPr>
        <w:spacing w:after="0" w:before="0" w:lineRule="auto"/>
        <w:ind w:left="720" w:hanging="360"/>
        <w:rPr>
          <w:rFonts w:ascii="Nunito" w:cs="Nunito" w:eastAsia="Nunito" w:hAnsi="Nunito"/>
        </w:rPr>
      </w:pPr>
      <w:r w:rsidDel="00000000" w:rsidR="00000000" w:rsidRPr="00000000">
        <w:rPr>
          <w:rFonts w:ascii="Nunito" w:cs="Nunito" w:eastAsia="Nunito" w:hAnsi="Nunito"/>
          <w:rtl w:val="0"/>
        </w:rPr>
        <w:t xml:space="preserve">the same two figures for the best-ask, TWAP, and VWAP baselines,</w:t>
      </w:r>
    </w:p>
    <w:p w:rsidR="00000000" w:rsidDel="00000000" w:rsidP="00000000" w:rsidRDefault="00000000" w:rsidRPr="00000000" w14:paraId="00000017">
      <w:pPr>
        <w:numPr>
          <w:ilvl w:val="0"/>
          <w:numId w:val="2"/>
        </w:numPr>
        <w:spacing w:after="0" w:before="0" w:lineRule="auto"/>
        <w:ind w:left="720" w:hanging="360"/>
        <w:rPr>
          <w:rFonts w:ascii="Nunito" w:cs="Nunito" w:eastAsia="Nunito" w:hAnsi="Nunito"/>
        </w:rPr>
      </w:pPr>
      <w:r w:rsidDel="00000000" w:rsidR="00000000" w:rsidRPr="00000000">
        <w:rPr>
          <w:rFonts w:ascii="Nunito" w:cs="Nunito" w:eastAsia="Nunito" w:hAnsi="Nunito"/>
          <w:rtl w:val="0"/>
        </w:rPr>
        <w:t xml:space="preserve">the savings (in basis points) versus each baseline.</w:t>
        <w:br w:type="textWrapping"/>
      </w:r>
    </w:p>
    <w:p w:rsidR="00000000" w:rsidDel="00000000" w:rsidP="00000000" w:rsidRDefault="00000000" w:rsidRPr="00000000" w14:paraId="00000018">
      <w:pPr>
        <w:spacing w:after="0" w:before="0" w:lineRule="auto"/>
        <w:rPr>
          <w:rFonts w:ascii="Nunito" w:cs="Nunito" w:eastAsia="Nunito" w:hAnsi="Nunito"/>
        </w:rPr>
      </w:pPr>
      <w:r w:rsidDel="00000000" w:rsidR="00000000" w:rsidRPr="00000000">
        <w:rPr>
          <w:rFonts w:ascii="Nunito" w:cs="Nunito" w:eastAsia="Nunito" w:hAnsi="Nunito"/>
          <w:rtl w:val="0"/>
        </w:rPr>
        <w:t xml:space="preserve">If you produce a cumulative-cost plot, save it as </w:t>
      </w:r>
      <w:r w:rsidDel="00000000" w:rsidR="00000000" w:rsidRPr="00000000">
        <w:rPr>
          <w:rFonts w:ascii="Nunito" w:cs="Nunito" w:eastAsia="Nunito" w:hAnsi="Nunito"/>
          <w:color w:val="188038"/>
          <w:rtl w:val="0"/>
        </w:rPr>
        <w:t xml:space="preserve">results.png</w:t>
      </w:r>
      <w:r w:rsidDel="00000000" w:rsidR="00000000" w:rsidRPr="00000000">
        <w:rPr>
          <w:rFonts w:ascii="Nunito" w:cs="Nunito" w:eastAsia="Nunito" w:hAnsi="Nunito"/>
          <w:rtl w:val="0"/>
        </w:rPr>
        <w:t xml:space="preserve"> or </w:t>
      </w:r>
      <w:r w:rsidDel="00000000" w:rsidR="00000000" w:rsidRPr="00000000">
        <w:rPr>
          <w:rFonts w:ascii="Nunito" w:cs="Nunito" w:eastAsia="Nunito" w:hAnsi="Nunito"/>
          <w:color w:val="188038"/>
          <w:rtl w:val="0"/>
        </w:rPr>
        <w:t xml:space="preserve">results.pdf</w:t>
      </w:r>
      <w:r w:rsidDel="00000000" w:rsidR="00000000" w:rsidRPr="00000000">
        <w:rPr>
          <w:rFonts w:ascii="Nunito" w:cs="Nunito" w:eastAsia="Nunito" w:hAnsi="Nunito"/>
          <w:rtl w:val="0"/>
        </w:rPr>
        <w:t xml:space="preserve">.</w:t>
      </w:r>
    </w:p>
    <w:p w:rsidR="00000000" w:rsidDel="00000000" w:rsidP="00000000" w:rsidRDefault="00000000" w:rsidRPr="00000000" w14:paraId="00000019">
      <w:pPr>
        <w:spacing w:after="0" w:before="0" w:lineRule="auto"/>
        <w:rPr>
          <w:rFonts w:ascii="Nunito" w:cs="Nunito" w:eastAsia="Nunito" w:hAnsi="Nunito"/>
          <w:b w:val="1"/>
        </w:rPr>
      </w:pPr>
      <w:r w:rsidDel="00000000" w:rsidR="00000000" w:rsidRPr="00000000">
        <w:rPr>
          <w:rtl w:val="0"/>
        </w:rPr>
      </w:r>
    </w:p>
    <w:p w:rsidR="00000000" w:rsidDel="00000000" w:rsidP="00000000" w:rsidRDefault="00000000" w:rsidRPr="00000000" w14:paraId="0000001A">
      <w:pPr>
        <w:spacing w:after="0" w:before="0" w:lineRule="auto"/>
        <w:rPr>
          <w:rFonts w:ascii="Nunito" w:cs="Nunito" w:eastAsia="Nunito" w:hAnsi="Nunito"/>
          <w:b w:val="1"/>
        </w:rPr>
      </w:pPr>
      <w:r w:rsidDel="00000000" w:rsidR="00000000" w:rsidRPr="00000000">
        <w:rPr>
          <w:rFonts w:ascii="Nunito" w:cs="Nunito" w:eastAsia="Nunito" w:hAnsi="Nunito"/>
          <w:b w:val="1"/>
          <w:rtl w:val="0"/>
        </w:rPr>
        <w:t xml:space="preserve">Evaluation</w:t>
      </w:r>
    </w:p>
    <w:p w:rsidR="00000000" w:rsidDel="00000000" w:rsidP="00000000" w:rsidRDefault="00000000" w:rsidRPr="00000000" w14:paraId="0000001B">
      <w:pPr>
        <w:spacing w:after="0" w:before="0" w:lineRule="auto"/>
        <w:rPr>
          <w:rFonts w:ascii="Nunito" w:cs="Nunito" w:eastAsia="Nunito" w:hAnsi="Nunito"/>
        </w:rPr>
      </w:pPr>
      <w:r w:rsidDel="00000000" w:rsidR="00000000" w:rsidRPr="00000000">
        <w:rPr>
          <w:rFonts w:ascii="Nunito" w:cs="Nunito" w:eastAsia="Nunito" w:hAnsi="Nunito"/>
          <w:rtl w:val="0"/>
        </w:rPr>
        <w:t xml:space="preserve">We will run your code on a hidden data slice and judge it on:</w:t>
      </w:r>
    </w:p>
    <w:p w:rsidR="00000000" w:rsidDel="00000000" w:rsidP="00000000" w:rsidRDefault="00000000" w:rsidRPr="00000000" w14:paraId="0000001C">
      <w:pPr>
        <w:numPr>
          <w:ilvl w:val="0"/>
          <w:numId w:val="3"/>
        </w:numPr>
        <w:spacing w:after="0" w:before="0" w:lineRule="auto"/>
        <w:ind w:left="720" w:hanging="360"/>
        <w:rPr>
          <w:rFonts w:ascii="Nunito" w:cs="Nunito" w:eastAsia="Nunito" w:hAnsi="Nunito"/>
        </w:rPr>
      </w:pPr>
      <w:r w:rsidDel="00000000" w:rsidR="00000000" w:rsidRPr="00000000">
        <w:rPr>
          <w:rFonts w:ascii="Nunito" w:cs="Nunito" w:eastAsia="Nunito" w:hAnsi="Nunito"/>
          <w:rtl w:val="0"/>
        </w:rPr>
        <w:t xml:space="preserve">correct implementation of the allocator,</w:t>
      </w:r>
    </w:p>
    <w:p w:rsidR="00000000" w:rsidDel="00000000" w:rsidP="00000000" w:rsidRDefault="00000000" w:rsidRPr="00000000" w14:paraId="0000001D">
      <w:pPr>
        <w:numPr>
          <w:ilvl w:val="0"/>
          <w:numId w:val="3"/>
        </w:numPr>
        <w:spacing w:after="0" w:before="0" w:lineRule="auto"/>
        <w:ind w:left="720" w:hanging="360"/>
        <w:rPr>
          <w:rFonts w:ascii="Nunito" w:cs="Nunito" w:eastAsia="Nunito" w:hAnsi="Nunito"/>
        </w:rPr>
      </w:pPr>
      <w:r w:rsidDel="00000000" w:rsidR="00000000" w:rsidRPr="00000000">
        <w:rPr>
          <w:rFonts w:ascii="Nunito" w:cs="Nunito" w:eastAsia="Nunito" w:hAnsi="Nunito"/>
          <w:rtl w:val="0"/>
        </w:rPr>
        <w:t xml:space="preserve">clarity and robustness of your back-test loop,</w:t>
      </w:r>
    </w:p>
    <w:p w:rsidR="00000000" w:rsidDel="00000000" w:rsidP="00000000" w:rsidRDefault="00000000" w:rsidRPr="00000000" w14:paraId="0000001E">
      <w:pPr>
        <w:numPr>
          <w:ilvl w:val="0"/>
          <w:numId w:val="3"/>
        </w:numPr>
        <w:spacing w:after="0" w:before="0" w:lineRule="auto"/>
        <w:ind w:left="720" w:hanging="360"/>
        <w:rPr>
          <w:rFonts w:ascii="Nunito" w:cs="Nunito" w:eastAsia="Nunito" w:hAnsi="Nunito"/>
        </w:rPr>
      </w:pPr>
      <w:r w:rsidDel="00000000" w:rsidR="00000000" w:rsidRPr="00000000">
        <w:rPr>
          <w:rFonts w:ascii="Nunito" w:cs="Nunito" w:eastAsia="Nunito" w:hAnsi="Nunito"/>
          <w:rtl w:val="0"/>
        </w:rPr>
        <w:t xml:space="preserve">sensible search over the three risk parameters,</w:t>
      </w:r>
    </w:p>
    <w:p w:rsidR="00000000" w:rsidDel="00000000" w:rsidP="00000000" w:rsidRDefault="00000000" w:rsidRPr="00000000" w14:paraId="0000001F">
      <w:pPr>
        <w:numPr>
          <w:ilvl w:val="0"/>
          <w:numId w:val="3"/>
        </w:numPr>
        <w:spacing w:after="0" w:before="0" w:lineRule="auto"/>
        <w:ind w:left="720" w:hanging="360"/>
        <w:rPr>
          <w:rFonts w:ascii="Nunito" w:cs="Nunito" w:eastAsia="Nunito" w:hAnsi="Nunito"/>
        </w:rPr>
      </w:pPr>
      <w:r w:rsidDel="00000000" w:rsidR="00000000" w:rsidRPr="00000000">
        <w:rPr>
          <w:rFonts w:ascii="Nunito" w:cs="Nunito" w:eastAsia="Nunito" w:hAnsi="Nunito"/>
          <w:rtl w:val="0"/>
        </w:rPr>
        <w:t xml:space="preserve">completeness and readability of the JSON (and any plot),</w:t>
      </w:r>
    </w:p>
    <w:p w:rsidR="00000000" w:rsidDel="00000000" w:rsidP="00000000" w:rsidRDefault="00000000" w:rsidRPr="00000000" w14:paraId="00000020">
      <w:pPr>
        <w:numPr>
          <w:ilvl w:val="0"/>
          <w:numId w:val="3"/>
        </w:numPr>
        <w:spacing w:after="0" w:before="0" w:lineRule="auto"/>
        <w:ind w:left="720" w:hanging="360"/>
      </w:pPr>
      <w:r w:rsidDel="00000000" w:rsidR="00000000" w:rsidRPr="00000000">
        <w:rPr>
          <w:rFonts w:ascii="Nunito" w:cs="Nunito" w:eastAsia="Nunito" w:hAnsi="Nunito"/>
          <w:rtl w:val="0"/>
        </w:rPr>
        <w:t xml:space="preserve">the quality of a concise </w:t>
      </w:r>
      <w:r w:rsidDel="00000000" w:rsidR="00000000" w:rsidRPr="00000000">
        <w:rPr>
          <w:rFonts w:ascii="Nunito" w:cs="Nunito" w:eastAsia="Nunito" w:hAnsi="Nunito"/>
          <w:b w:val="1"/>
          <w:rtl w:val="0"/>
        </w:rPr>
        <w:t xml:space="preserve">README.md</w:t>
      </w:r>
      <w:r w:rsidDel="00000000" w:rsidR="00000000" w:rsidRPr="00000000">
        <w:rPr>
          <w:rFonts w:ascii="Nunito" w:cs="Nunito" w:eastAsia="Nunito" w:hAnsi="Nunito"/>
          <w:rtl w:val="0"/>
        </w:rPr>
        <w:t xml:space="preserve"> explaining your approach, your parameter ranges, and one idea for improving fill realism (slippage, queue position, etc.).</w:t>
        <w:br w:type="textWrapping"/>
      </w:r>
    </w:p>
    <w:p w:rsidR="00000000" w:rsidDel="00000000" w:rsidP="00000000" w:rsidRDefault="00000000" w:rsidRPr="00000000" w14:paraId="00000021">
      <w:pPr>
        <w:spacing w:after="0" w:before="0" w:lineRule="auto"/>
        <w:rPr>
          <w:rFonts w:ascii="Nunito" w:cs="Nunito" w:eastAsia="Nunito" w:hAnsi="Nunito"/>
        </w:rPr>
      </w:pPr>
      <w:r w:rsidDel="00000000" w:rsidR="00000000" w:rsidRPr="00000000">
        <w:rPr>
          <w:rFonts w:ascii="Nunito" w:cs="Nunito" w:eastAsia="Nunito" w:hAnsi="Nunito"/>
          <w:rtl w:val="0"/>
        </w:rPr>
        <w:t xml:space="preserve">A script that runs in under two minutes on a laptop and beats the best-ask baseline by at least a few basis points will be deemed successful.</w:t>
      </w:r>
    </w:p>
    <w:p w:rsidR="00000000" w:rsidDel="00000000" w:rsidP="00000000" w:rsidRDefault="00000000" w:rsidRPr="00000000" w14:paraId="00000022">
      <w:pPr>
        <w:spacing w:after="0" w:before="0" w:lineRule="auto"/>
        <w:rPr>
          <w:rFonts w:ascii="Nunito" w:cs="Nunito" w:eastAsia="Nunito" w:hAnsi="Nunito"/>
          <w:b w:val="1"/>
        </w:rPr>
      </w:pPr>
      <w:r w:rsidDel="00000000" w:rsidR="00000000" w:rsidRPr="00000000">
        <w:rPr>
          <w:rtl w:val="0"/>
        </w:rPr>
      </w:r>
    </w:p>
    <w:p w:rsidR="00000000" w:rsidDel="00000000" w:rsidP="00000000" w:rsidRDefault="00000000" w:rsidRPr="00000000" w14:paraId="00000023">
      <w:pPr>
        <w:spacing w:after="0" w:before="0" w:lineRule="auto"/>
        <w:rPr>
          <w:rFonts w:ascii="Nunito" w:cs="Nunito" w:eastAsia="Nunito" w:hAnsi="Nunito"/>
          <w:b w:val="1"/>
        </w:rPr>
      </w:pPr>
      <w:r w:rsidDel="00000000" w:rsidR="00000000" w:rsidRPr="00000000">
        <w:rPr>
          <w:rFonts w:ascii="Nunito" w:cs="Nunito" w:eastAsia="Nunito" w:hAnsi="Nunito"/>
          <w:b w:val="1"/>
          <w:rtl w:val="0"/>
        </w:rPr>
        <w:t xml:space="preserve">What to upload</w:t>
      </w:r>
    </w:p>
    <w:p w:rsidR="00000000" w:rsidDel="00000000" w:rsidP="00000000" w:rsidRDefault="00000000" w:rsidRPr="00000000" w14:paraId="00000024">
      <w:pPr>
        <w:numPr>
          <w:ilvl w:val="0"/>
          <w:numId w:val="4"/>
        </w:numPr>
        <w:spacing w:after="0" w:before="0" w:lineRule="auto"/>
        <w:ind w:left="720" w:hanging="360"/>
      </w:pPr>
      <w:r w:rsidDel="00000000" w:rsidR="00000000" w:rsidRPr="00000000">
        <w:rPr>
          <w:rFonts w:ascii="Nunito" w:cs="Nunito" w:eastAsia="Nunito" w:hAnsi="Nunito"/>
          <w:color w:val="188038"/>
          <w:rtl w:val="0"/>
        </w:rPr>
        <w:t xml:space="preserve">backtest.py</w:t>
      </w:r>
      <w:r w:rsidDel="00000000" w:rsidR="00000000" w:rsidRPr="00000000">
        <w:rPr>
          <w:rFonts w:ascii="Nunito" w:cs="Nunito" w:eastAsia="Nunito" w:hAnsi="Nunito"/>
          <w:rtl w:val="0"/>
        </w:rPr>
        <w:t xml:space="preserve"> – standalone, imports only numpy, pandas, and the standard library, and prints the required JSON</w:t>
      </w:r>
    </w:p>
    <w:p w:rsidR="00000000" w:rsidDel="00000000" w:rsidP="00000000" w:rsidRDefault="00000000" w:rsidRPr="00000000" w14:paraId="00000025">
      <w:pPr>
        <w:numPr>
          <w:ilvl w:val="0"/>
          <w:numId w:val="4"/>
        </w:numPr>
        <w:spacing w:after="0" w:before="0" w:lineRule="auto"/>
        <w:ind w:left="720" w:hanging="360"/>
      </w:pPr>
      <w:r w:rsidDel="00000000" w:rsidR="00000000" w:rsidRPr="00000000">
        <w:rPr>
          <w:rFonts w:ascii="Nunito" w:cs="Nunito" w:eastAsia="Nunito" w:hAnsi="Nunito"/>
          <w:color w:val="188038"/>
          <w:rtl w:val="0"/>
        </w:rPr>
        <w:t xml:space="preserve">README.md</w:t>
      </w:r>
      <w:r w:rsidDel="00000000" w:rsidR="00000000" w:rsidRPr="00000000">
        <w:rPr>
          <w:rFonts w:ascii="Nunito" w:cs="Nunito" w:eastAsia="Nunito" w:hAnsi="Nunito"/>
          <w:rtl w:val="0"/>
        </w:rPr>
        <w:t xml:space="preserve"> – one page or less covering code structure, search choices, and your suggested improvement</w:t>
      </w:r>
    </w:p>
    <w:p w:rsidR="00000000" w:rsidDel="00000000" w:rsidP="00000000" w:rsidRDefault="00000000" w:rsidRPr="00000000" w14:paraId="00000026">
      <w:pPr>
        <w:numPr>
          <w:ilvl w:val="0"/>
          <w:numId w:val="4"/>
        </w:numPr>
        <w:spacing w:after="0" w:before="0" w:lineRule="auto"/>
        <w:ind w:left="720" w:hanging="360"/>
      </w:pPr>
      <w:r w:rsidDel="00000000" w:rsidR="00000000" w:rsidRPr="00000000">
        <w:rPr>
          <w:rFonts w:ascii="Nunito" w:cs="Nunito" w:eastAsia="Nunito" w:hAnsi="Nunito"/>
          <w:rtl w:val="0"/>
        </w:rPr>
        <w:t xml:space="preserve">optional </w:t>
      </w:r>
      <w:r w:rsidDel="00000000" w:rsidR="00000000" w:rsidRPr="00000000">
        <w:rPr>
          <w:rFonts w:ascii="Nunito" w:cs="Nunito" w:eastAsia="Nunito" w:hAnsi="Nunito"/>
          <w:color w:val="188038"/>
          <w:rtl w:val="0"/>
        </w:rPr>
        <w:t xml:space="preserve">results.png</w:t>
      </w:r>
      <w:r w:rsidDel="00000000" w:rsidR="00000000" w:rsidRPr="00000000">
        <w:rPr>
          <w:rFonts w:ascii="Nunito" w:cs="Nunito" w:eastAsia="Nunito" w:hAnsi="Nunito"/>
          <w:rtl w:val="0"/>
        </w:rPr>
        <w:t xml:space="preserve"> or </w:t>
      </w:r>
      <w:r w:rsidDel="00000000" w:rsidR="00000000" w:rsidRPr="00000000">
        <w:rPr>
          <w:rFonts w:ascii="Nunito" w:cs="Nunito" w:eastAsia="Nunito" w:hAnsi="Nunito"/>
          <w:color w:val="188038"/>
          <w:rtl w:val="0"/>
        </w:rPr>
        <w:t xml:space="preserve">results.pdf</w:t>
      </w:r>
      <w:r w:rsidDel="00000000" w:rsidR="00000000" w:rsidRPr="00000000">
        <w:rPr>
          <w:rFonts w:ascii="Nunito" w:cs="Nunito" w:eastAsia="Nunito" w:hAnsi="Nunito"/>
          <w:rtl w:val="0"/>
        </w:rPr>
        <w:t xml:space="preserve"> with a cumulative-cost plot</w:t>
        <w:br w:type="textWrapping"/>
      </w:r>
    </w:p>
    <w:p w:rsidR="00000000" w:rsidDel="00000000" w:rsidP="00000000" w:rsidRDefault="00000000" w:rsidRPr="00000000" w14:paraId="00000027">
      <w:pPr>
        <w:spacing w:after="0" w:before="0" w:lineRule="auto"/>
        <w:rPr>
          <w:rFonts w:ascii="Nunito" w:cs="Nunito" w:eastAsia="Nunito" w:hAnsi="Nunito"/>
        </w:rPr>
      </w:pPr>
      <w:r w:rsidDel="00000000" w:rsidR="00000000" w:rsidRPr="00000000">
        <w:rPr>
          <w:rFonts w:ascii="Nunito" w:cs="Nunito" w:eastAsia="Nunito" w:hAnsi="Nunito"/>
          <w:rtl w:val="0"/>
        </w:rPr>
        <w:t xml:space="preserve">Push the 3 files to a public Git repository and send us the link. If everything runs out of the box and your tuned router clearly outperforms the baselines, you’re done. Good luck.</w:t>
      </w:r>
    </w:p>
    <w:p w:rsidR="00000000" w:rsidDel="00000000" w:rsidP="00000000" w:rsidRDefault="00000000" w:rsidRPr="00000000" w14:paraId="00000028">
      <w:pPr>
        <w:spacing w:after="0" w:before="0" w:lineRule="auto"/>
        <w:rPr>
          <w:rFonts w:ascii="Nunito" w:cs="Nunito" w:eastAsia="Nunito" w:hAnsi="Nuni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