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240" w:line="240" w:lineRule="auto"/>
        <w:jc w:val="center"/>
        <w:rPr/>
      </w:pPr>
      <w:r w:rsidDel="00000000" w:rsidR="00000000" w:rsidRPr="00000000">
        <w:rPr>
          <w:b w:val="1"/>
          <w:bCs w:val="1"/>
          <w:color w:val="1f4e79"/>
          <w:sz w:val="48"/>
          <w:szCs w:val="48"/>
          <w:rtl w:val="0"/>
        </w:rPr>
        <w:t xml:space="preserve">SynchNeuro™ Cardiometabolic Advisor</w:t>
      </w:r>
      <w:r w:rsidDel="00000000" w:rsidR="00000000" w:rsidRPr="00000000">
        <w:rPr>
          <w:rtl w:val="0"/>
        </w:rPr>
      </w:r>
    </w:p>
    <w:p w:rsidR="00000000" w:rsidDel="00000000" w:rsidP="00000000" w:rsidRDefault="00000000" w:rsidRPr="00000000" w14:paraId="00000002">
      <w:pPr>
        <w:spacing w:after="80" w:line="240" w:lineRule="auto"/>
        <w:jc w:val="center"/>
        <w:rPr/>
      </w:pPr>
      <w:r w:rsidDel="00000000" w:rsidR="00000000" w:rsidRPr="00000000">
        <w:rPr>
          <w:color w:val="2e75b6"/>
          <w:sz w:val="32"/>
          <w:szCs w:val="32"/>
          <w:rtl w:val="0"/>
        </w:rPr>
        <w:t xml:space="preserve">Patient FAQ &amp; Troubleshooting Guide</w:t>
      </w:r>
      <w:r w:rsidDel="00000000" w:rsidR="00000000" w:rsidRPr="00000000">
        <w:rPr>
          <w:rtl w:val="0"/>
        </w:rPr>
      </w:r>
    </w:p>
    <w:p w:rsidR="00000000" w:rsidDel="00000000" w:rsidP="00000000" w:rsidRDefault="00000000" w:rsidRPr="00000000" w14:paraId="00000003">
      <w:pPr>
        <w:pStyle w:val="Heading1"/>
        <w:keepNext w:val="0"/>
        <w:keepLines w:val="0"/>
        <w:pBdr>
          <w:bottom w:color="2e75b6" w:space="4" w:sz="6" w:val="single"/>
        </w:pBdr>
        <w:spacing w:after="160" w:before="360" w:line="240" w:lineRule="auto"/>
        <w:rPr>
          <w:color w:val="2e74b5"/>
          <w:sz w:val="32"/>
          <w:szCs w:val="32"/>
        </w:rPr>
      </w:pPr>
      <w:r w:rsidDel="00000000" w:rsidR="00000000" w:rsidRPr="00000000">
        <w:rPr>
          <w:b w:val="1"/>
          <w:bCs w:val="1"/>
          <w:color w:val="1f4e79"/>
          <w:sz w:val="32"/>
          <w:szCs w:val="32"/>
          <w:rtl w:val="0"/>
        </w:rPr>
        <w:t xml:space="preserve">Frequently Asked Questions</w:t>
      </w:r>
      <w:r w:rsidDel="00000000" w:rsidR="00000000" w:rsidRPr="00000000">
        <w:rPr>
          <w:rtl w:val="0"/>
        </w:rPr>
      </w:r>
    </w:p>
    <w:p w:rsidR="00000000" w:rsidDel="00000000" w:rsidP="00000000" w:rsidRDefault="00000000" w:rsidRPr="00000000" w14:paraId="00000004">
      <w:pPr>
        <w:pStyle w:val="Heading2"/>
        <w:keepNext w:val="0"/>
        <w:keepLines w:val="0"/>
        <w:spacing w:after="100" w:before="280" w:line="240" w:lineRule="auto"/>
        <w:rPr>
          <w:color w:val="2e74b5"/>
          <w:sz w:val="26"/>
          <w:szCs w:val="26"/>
        </w:rPr>
      </w:pPr>
      <w:r w:rsidDel="00000000" w:rsidR="00000000" w:rsidRPr="00000000">
        <w:rPr>
          <w:b w:val="1"/>
          <w:bCs w:val="1"/>
          <w:color w:val="2e75b6"/>
          <w:sz w:val="26"/>
          <w:szCs w:val="26"/>
          <w:rtl w:val="0"/>
        </w:rPr>
        <w:t xml:space="preserve">About the Device</w:t>
      </w:r>
      <w:r w:rsidDel="00000000" w:rsidR="00000000" w:rsidRPr="00000000">
        <w:rPr>
          <w:rtl w:val="0"/>
        </w:rPr>
      </w:r>
    </w:p>
    <w:p w:rsidR="00000000" w:rsidDel="00000000" w:rsidP="00000000" w:rsidRDefault="00000000" w:rsidRPr="00000000" w14:paraId="00000005">
      <w:pPr>
        <w:spacing w:after="60" w:before="200" w:line="240" w:lineRule="auto"/>
        <w:rPr/>
      </w:pPr>
      <w:r w:rsidDel="00000000" w:rsidR="00000000" w:rsidRPr="00000000">
        <w:rPr>
          <w:b w:val="1"/>
          <w:bCs w:val="1"/>
          <w:color w:val="1a1a1a"/>
          <w:rtl w:val="0"/>
        </w:rPr>
        <w:t xml:space="preserve">What does this device do?</w:t>
      </w:r>
      <w:r w:rsidDel="00000000" w:rsidR="00000000" w:rsidRPr="00000000">
        <w:rPr>
          <w:rtl w:val="0"/>
        </w:rPr>
      </w:r>
    </w:p>
    <w:p w:rsidR="00000000" w:rsidDel="00000000" w:rsidP="00000000" w:rsidRDefault="00000000" w:rsidRPr="00000000" w14:paraId="00000006">
      <w:pPr>
        <w:spacing w:after="100" w:line="240" w:lineRule="auto"/>
        <w:rPr/>
      </w:pPr>
      <w:r w:rsidDel="00000000" w:rsidR="00000000" w:rsidRPr="00000000">
        <w:rPr>
          <w:color w:val="595959"/>
          <w:rtl w:val="0"/>
        </w:rPr>
        <w:t xml:space="preserve">The SynchNeuro sensor records electrical brain activity (EEG) while you wear it. The data collected during this study will be used for research and development purposes. The app does not currently display EEG derived health insights — that feature is being developed for future versions.</w:t>
      </w:r>
      <w:r w:rsidDel="00000000" w:rsidR="00000000" w:rsidRPr="00000000">
        <w:rPr>
          <w:rtl w:val="0"/>
        </w:rPr>
      </w:r>
    </w:p>
    <w:p w:rsidR="00000000" w:rsidDel="00000000" w:rsidP="00000000" w:rsidRDefault="00000000" w:rsidRPr="00000000" w14:paraId="00000007">
      <w:pPr>
        <w:spacing w:after="80" w:line="240" w:lineRule="auto"/>
        <w:rPr/>
      </w:pPr>
      <w:r w:rsidDel="00000000" w:rsidR="00000000" w:rsidRPr="00000000">
        <w:rPr>
          <w:rtl w:val="0"/>
        </w:rPr>
      </w:r>
    </w:p>
    <w:p w:rsidR="00000000" w:rsidDel="00000000" w:rsidP="00000000" w:rsidRDefault="00000000" w:rsidRPr="00000000" w14:paraId="00000008">
      <w:pPr>
        <w:spacing w:after="60" w:before="200" w:line="240" w:lineRule="auto"/>
        <w:rPr/>
      </w:pPr>
      <w:r w:rsidDel="00000000" w:rsidR="00000000" w:rsidRPr="00000000">
        <w:rPr>
          <w:b w:val="1"/>
          <w:bCs w:val="1"/>
          <w:color w:val="1a1a1a"/>
          <w:rtl w:val="0"/>
        </w:rPr>
        <w:t xml:space="preserve">Where does the sensor go?</w:t>
      </w:r>
      <w:r w:rsidDel="00000000" w:rsidR="00000000" w:rsidRPr="00000000">
        <w:rPr>
          <w:rtl w:val="0"/>
        </w:rPr>
      </w:r>
    </w:p>
    <w:p w:rsidR="00000000" w:rsidDel="00000000" w:rsidP="00000000" w:rsidRDefault="00000000" w:rsidRPr="00000000" w14:paraId="00000009">
      <w:pPr>
        <w:spacing w:after="100" w:line="240" w:lineRule="auto"/>
        <w:rPr/>
      </w:pPr>
      <w:r w:rsidDel="00000000" w:rsidR="00000000" w:rsidRPr="00000000">
        <w:rPr>
          <w:color w:val="595959"/>
          <w:rtl w:val="0"/>
        </w:rPr>
        <w:t xml:space="preserve">The sensor sits behind your left ear, resting on the hard bony bump directly behind your earlobe. It should hug the curve of your ear with the pointed tip facing away from your head.</w:t>
      </w:r>
      <w:r w:rsidDel="00000000" w:rsidR="00000000" w:rsidRPr="00000000">
        <w:rPr>
          <w:rtl w:val="0"/>
        </w:rPr>
      </w:r>
    </w:p>
    <w:p w:rsidR="00000000" w:rsidDel="00000000" w:rsidP="00000000" w:rsidRDefault="00000000" w:rsidRPr="00000000" w14:paraId="0000000A">
      <w:pPr>
        <w:spacing w:after="80" w:line="240" w:lineRule="auto"/>
        <w:rPr/>
      </w:pPr>
      <w:r w:rsidDel="00000000" w:rsidR="00000000" w:rsidRPr="00000000">
        <w:rPr>
          <w:rtl w:val="0"/>
        </w:rPr>
      </w:r>
    </w:p>
    <w:p w:rsidR="00000000" w:rsidDel="00000000" w:rsidP="00000000" w:rsidRDefault="00000000" w:rsidRPr="00000000" w14:paraId="0000000B">
      <w:pPr>
        <w:spacing w:after="60" w:before="200" w:line="240" w:lineRule="auto"/>
        <w:rPr/>
      </w:pPr>
      <w:r w:rsidDel="00000000" w:rsidR="00000000" w:rsidRPr="00000000">
        <w:rPr>
          <w:b w:val="1"/>
          <w:bCs w:val="1"/>
          <w:color w:val="1a1a1a"/>
          <w:rtl w:val="0"/>
        </w:rPr>
        <w:t xml:space="preserve">Is this a medical device that diagnoses conditions?</w:t>
      </w:r>
      <w:r w:rsidDel="00000000" w:rsidR="00000000" w:rsidRPr="00000000">
        <w:rPr>
          <w:rtl w:val="0"/>
        </w:rPr>
      </w:r>
    </w:p>
    <w:p w:rsidR="00000000" w:rsidDel="00000000" w:rsidP="00000000" w:rsidRDefault="00000000" w:rsidRPr="00000000" w14:paraId="0000000C">
      <w:pPr>
        <w:spacing w:after="100" w:line="240" w:lineRule="auto"/>
        <w:rPr/>
      </w:pPr>
      <w:r w:rsidDel="00000000" w:rsidR="00000000" w:rsidRPr="00000000">
        <w:rPr>
          <w:color w:val="595959"/>
          <w:rtl w:val="0"/>
        </w:rPr>
        <w:t xml:space="preserve">No. The SynchNeuro system is not intended to diagnose, treat, or manage any medical condition. It is a research-grade wearable used in this study purely to collect data for developmental purposes.</w:t>
      </w:r>
      <w:r w:rsidDel="00000000" w:rsidR="00000000" w:rsidRPr="00000000">
        <w:rPr>
          <w:rtl w:val="0"/>
        </w:rPr>
      </w:r>
    </w:p>
    <w:p w:rsidR="00000000" w:rsidDel="00000000" w:rsidP="00000000" w:rsidRDefault="00000000" w:rsidRPr="00000000" w14:paraId="0000000D">
      <w:pPr>
        <w:spacing w:after="80" w:line="240" w:lineRule="auto"/>
        <w:rPr/>
      </w:pPr>
      <w:r w:rsidDel="00000000" w:rsidR="00000000" w:rsidRPr="00000000">
        <w:rPr>
          <w:rtl w:val="0"/>
        </w:rPr>
      </w:r>
    </w:p>
    <w:p w:rsidR="00000000" w:rsidDel="00000000" w:rsidP="00000000" w:rsidRDefault="00000000" w:rsidRPr="00000000" w14:paraId="0000000E">
      <w:pPr>
        <w:pStyle w:val="Heading2"/>
        <w:keepNext w:val="0"/>
        <w:keepLines w:val="0"/>
        <w:spacing w:after="100" w:before="280" w:line="240" w:lineRule="auto"/>
        <w:rPr>
          <w:color w:val="2e74b5"/>
          <w:sz w:val="26"/>
          <w:szCs w:val="26"/>
        </w:rPr>
      </w:pPr>
      <w:r w:rsidDel="00000000" w:rsidR="00000000" w:rsidRPr="00000000">
        <w:rPr>
          <w:b w:val="1"/>
          <w:bCs w:val="1"/>
          <w:color w:val="2e75b6"/>
          <w:sz w:val="26"/>
          <w:szCs w:val="26"/>
          <w:rtl w:val="0"/>
        </w:rPr>
        <w:t xml:space="preserve">Wearing the Device</w:t>
      </w:r>
      <w:r w:rsidDel="00000000" w:rsidR="00000000" w:rsidRPr="00000000">
        <w:rPr>
          <w:rtl w:val="0"/>
        </w:rPr>
      </w:r>
    </w:p>
    <w:p w:rsidR="00000000" w:rsidDel="00000000" w:rsidP="00000000" w:rsidRDefault="00000000" w:rsidRPr="00000000" w14:paraId="0000000F">
      <w:pPr>
        <w:spacing w:after="60" w:before="200" w:line="240" w:lineRule="auto"/>
        <w:rPr/>
      </w:pPr>
      <w:r w:rsidDel="00000000" w:rsidR="00000000" w:rsidRPr="00000000">
        <w:rPr>
          <w:b w:val="1"/>
          <w:bCs w:val="1"/>
          <w:color w:val="1a1a1a"/>
          <w:rtl w:val="0"/>
        </w:rPr>
        <w:t xml:space="preserve">Do I need to wear it all the time?</w:t>
      </w:r>
      <w:r w:rsidDel="00000000" w:rsidR="00000000" w:rsidRPr="00000000">
        <w:rPr>
          <w:rtl w:val="0"/>
        </w:rPr>
      </w:r>
    </w:p>
    <w:p w:rsidR="00000000" w:rsidDel="00000000" w:rsidP="00000000" w:rsidRDefault="00000000" w:rsidRPr="00000000" w14:paraId="00000010">
      <w:pPr>
        <w:spacing w:after="100" w:line="240" w:lineRule="auto"/>
        <w:rPr/>
      </w:pPr>
      <w:r w:rsidDel="00000000" w:rsidR="00000000" w:rsidRPr="00000000">
        <w:rPr>
          <w:color w:val="595959"/>
          <w:rtl w:val="0"/>
        </w:rPr>
        <w:t xml:space="preserve">Yes — for the best results during the 14-day study, please wear the device continuously, including during sleep. The sensor records automatically once applied, even if the app is closed.</w:t>
      </w:r>
      <w:r w:rsidDel="00000000" w:rsidR="00000000" w:rsidRPr="00000000">
        <w:rPr>
          <w:rtl w:val="0"/>
        </w:rPr>
      </w:r>
    </w:p>
    <w:p w:rsidR="00000000" w:rsidDel="00000000" w:rsidP="00000000" w:rsidRDefault="00000000" w:rsidRPr="00000000" w14:paraId="00000011">
      <w:pPr>
        <w:spacing w:after="80" w:line="240" w:lineRule="auto"/>
        <w:rPr/>
      </w:pPr>
      <w:r w:rsidDel="00000000" w:rsidR="00000000" w:rsidRPr="00000000">
        <w:rPr>
          <w:rtl w:val="0"/>
        </w:rPr>
      </w:r>
    </w:p>
    <w:p w:rsidR="00000000" w:rsidDel="00000000" w:rsidP="00000000" w:rsidRDefault="00000000" w:rsidRPr="00000000" w14:paraId="00000012">
      <w:pPr>
        <w:spacing w:after="60" w:before="200" w:line="240" w:lineRule="auto"/>
        <w:rPr/>
      </w:pPr>
      <w:r w:rsidDel="00000000" w:rsidR="00000000" w:rsidRPr="00000000">
        <w:rPr>
          <w:b w:val="1"/>
          <w:bCs w:val="1"/>
          <w:color w:val="1a1a1a"/>
          <w:rtl w:val="0"/>
        </w:rPr>
        <w:t xml:space="preserve">Can I shower or swim while wearing it?</w:t>
      </w:r>
      <w:r w:rsidDel="00000000" w:rsidR="00000000" w:rsidRPr="00000000">
        <w:rPr>
          <w:rtl w:val="0"/>
        </w:rPr>
      </w:r>
    </w:p>
    <w:p w:rsidR="00000000" w:rsidDel="00000000" w:rsidP="00000000" w:rsidRDefault="00000000" w:rsidRPr="00000000" w14:paraId="00000013">
      <w:pPr>
        <w:spacing w:after="100" w:line="240" w:lineRule="auto"/>
        <w:rPr/>
      </w:pPr>
      <w:r w:rsidDel="00000000" w:rsidR="00000000" w:rsidRPr="00000000">
        <w:rPr>
          <w:color w:val="595959"/>
          <w:rtl w:val="0"/>
        </w:rPr>
        <w:t xml:space="preserve">No. You must remove the sensor pod from the patch electrode before showering, bathing, or swimming. Water will damage the device. </w:t>
      </w:r>
      <w:r w:rsidDel="00000000" w:rsidR="00000000" w:rsidRPr="00000000">
        <w:rPr>
          <w:color w:val="595959"/>
          <w:rtl w:val="0"/>
        </w:rPr>
        <w:t xml:space="preserve">The patch electrode can remain in place during showering or swimming. </w:t>
      </w:r>
      <w:r w:rsidDel="00000000" w:rsidR="00000000" w:rsidRPr="00000000">
        <w:rPr>
          <w:rtl w:val="0"/>
        </w:rPr>
      </w:r>
    </w:p>
    <w:p w:rsidR="00000000" w:rsidDel="00000000" w:rsidP="00000000" w:rsidRDefault="00000000" w:rsidRPr="00000000" w14:paraId="00000014">
      <w:pPr>
        <w:spacing w:after="120" w:before="120" w:line="240" w:lineRule="auto"/>
        <w:ind w:left="360" w:firstLine="0"/>
        <w:rPr/>
      </w:pPr>
      <w:r w:rsidDel="00000000" w:rsidR="00000000" w:rsidRPr="00000000">
        <w:rPr>
          <w:b w:val="1"/>
          <w:bCs w:val="1"/>
          <w:color w:val="c00000"/>
          <w:rtl w:val="0"/>
        </w:rPr>
        <w:t xml:space="preserve">⚠ Do NOT expose the sensor to water. Remove before showering, bathing, or swimming.</w:t>
      </w:r>
      <w:r w:rsidDel="00000000" w:rsidR="00000000" w:rsidRPr="00000000">
        <w:rPr>
          <w:rtl w:val="0"/>
        </w:rPr>
      </w:r>
    </w:p>
    <w:p w:rsidR="00000000" w:rsidDel="00000000" w:rsidP="00000000" w:rsidRDefault="00000000" w:rsidRPr="00000000" w14:paraId="00000015">
      <w:pPr>
        <w:spacing w:after="80" w:line="240" w:lineRule="auto"/>
        <w:rPr/>
      </w:pPr>
      <w:r w:rsidDel="00000000" w:rsidR="00000000" w:rsidRPr="00000000">
        <w:rPr>
          <w:rtl w:val="0"/>
        </w:rPr>
      </w:r>
    </w:p>
    <w:p w:rsidR="00000000" w:rsidDel="00000000" w:rsidP="00000000" w:rsidRDefault="00000000" w:rsidRPr="00000000" w14:paraId="00000016">
      <w:pPr>
        <w:spacing w:after="60" w:before="200" w:line="240" w:lineRule="auto"/>
        <w:rPr/>
      </w:pPr>
      <w:r w:rsidDel="00000000" w:rsidR="00000000" w:rsidRPr="00000000">
        <w:rPr>
          <w:b w:val="1"/>
          <w:bCs w:val="1"/>
          <w:color w:val="1a1a1a"/>
          <w:rtl w:val="0"/>
        </w:rPr>
        <w:t xml:space="preserve">Can I wear earrings or glasses while wearing the sensor?</w:t>
      </w:r>
      <w:r w:rsidDel="00000000" w:rsidR="00000000" w:rsidRPr="00000000">
        <w:rPr>
          <w:rtl w:val="0"/>
        </w:rPr>
      </w:r>
    </w:p>
    <w:p w:rsidR="00000000" w:rsidDel="00000000" w:rsidP="00000000" w:rsidRDefault="00000000" w:rsidRPr="00000000" w14:paraId="00000017">
      <w:pPr>
        <w:spacing w:after="100" w:line="240" w:lineRule="auto"/>
        <w:rPr/>
      </w:pPr>
      <w:r w:rsidDel="00000000" w:rsidR="00000000" w:rsidRPr="00000000">
        <w:rPr>
          <w:color w:val="595959"/>
          <w:rtl w:val="0"/>
        </w:rPr>
        <w:t xml:space="preserve">Remove earrings, glasses, and hats before applying the sensor. Once it is secured, you may put them back on, but be mindful not to disturb the patch placement.</w:t>
      </w:r>
      <w:r w:rsidDel="00000000" w:rsidR="00000000" w:rsidRPr="00000000">
        <w:rPr>
          <w:rtl w:val="0"/>
        </w:rPr>
      </w:r>
    </w:p>
    <w:p w:rsidR="00000000" w:rsidDel="00000000" w:rsidP="00000000" w:rsidRDefault="00000000" w:rsidRPr="00000000" w14:paraId="00000018">
      <w:pPr>
        <w:spacing w:after="80" w:line="240" w:lineRule="auto"/>
        <w:rPr/>
      </w:pPr>
      <w:r w:rsidDel="00000000" w:rsidR="00000000" w:rsidRPr="00000000">
        <w:rPr>
          <w:rtl w:val="0"/>
        </w:rPr>
      </w:r>
    </w:p>
    <w:p w:rsidR="00000000" w:rsidDel="00000000" w:rsidP="00000000" w:rsidRDefault="00000000" w:rsidRPr="00000000" w14:paraId="00000019">
      <w:pPr>
        <w:spacing w:after="60" w:before="200" w:line="240" w:lineRule="auto"/>
        <w:rPr/>
      </w:pPr>
      <w:r w:rsidDel="00000000" w:rsidR="00000000" w:rsidRPr="00000000">
        <w:rPr>
          <w:b w:val="1"/>
          <w:bCs w:val="1"/>
          <w:color w:val="1a1a1a"/>
          <w:rtl w:val="0"/>
        </w:rPr>
        <w:t xml:space="preserve">What if the skin behind my ear feels irritated?</w:t>
      </w:r>
      <w:r w:rsidDel="00000000" w:rsidR="00000000" w:rsidRPr="00000000">
        <w:rPr>
          <w:rtl w:val="0"/>
        </w:rPr>
      </w:r>
    </w:p>
    <w:p w:rsidR="00000000" w:rsidDel="00000000" w:rsidP="00000000" w:rsidRDefault="00000000" w:rsidRPr="00000000" w14:paraId="0000001A">
      <w:pPr>
        <w:spacing w:after="100" w:line="240" w:lineRule="auto"/>
        <w:rPr/>
      </w:pPr>
      <w:r w:rsidDel="00000000" w:rsidR="00000000" w:rsidRPr="00000000">
        <w:rPr>
          <w:color w:val="595959"/>
          <w:rtl w:val="0"/>
        </w:rPr>
        <w:t xml:space="preserve">Remove the sensor and patch immediately. Clean the area gently with mild soap and water. Do not reapply until the irritation has resolved, and submit a symptom report via the SynchNeuro app.</w:t>
      </w:r>
      <w:r w:rsidDel="00000000" w:rsidR="00000000" w:rsidRPr="00000000">
        <w:rPr>
          <w:rtl w:val="0"/>
        </w:rPr>
      </w:r>
    </w:p>
    <w:p w:rsidR="00000000" w:rsidDel="00000000" w:rsidP="00000000" w:rsidRDefault="00000000" w:rsidRPr="00000000" w14:paraId="0000001B">
      <w:pPr>
        <w:spacing w:after="80" w:line="240" w:lineRule="auto"/>
        <w:rPr/>
      </w:pPr>
      <w:r w:rsidDel="00000000" w:rsidR="00000000" w:rsidRPr="00000000">
        <w:rPr>
          <w:rtl w:val="0"/>
        </w:rPr>
      </w:r>
    </w:p>
    <w:p w:rsidR="00000000" w:rsidDel="00000000" w:rsidP="00000000" w:rsidRDefault="00000000" w:rsidRPr="00000000" w14:paraId="0000001C">
      <w:pPr>
        <w:pStyle w:val="Heading2"/>
        <w:keepNext w:val="0"/>
        <w:keepLines w:val="0"/>
        <w:spacing w:after="100" w:before="280" w:line="240" w:lineRule="auto"/>
        <w:rPr>
          <w:color w:val="2e74b5"/>
          <w:sz w:val="26"/>
          <w:szCs w:val="26"/>
        </w:rPr>
      </w:pPr>
      <w:r w:rsidDel="00000000" w:rsidR="00000000" w:rsidRPr="00000000">
        <w:rPr>
          <w:b w:val="1"/>
          <w:bCs w:val="1"/>
          <w:color w:val="2e75b6"/>
          <w:sz w:val="26"/>
          <w:szCs w:val="26"/>
          <w:rtl w:val="0"/>
        </w:rPr>
        <w:t xml:space="preserve">Charging &amp; Battery</w:t>
      </w:r>
      <w:r w:rsidDel="00000000" w:rsidR="00000000" w:rsidRPr="00000000">
        <w:rPr>
          <w:rtl w:val="0"/>
        </w:rPr>
      </w:r>
    </w:p>
    <w:p w:rsidR="00000000" w:rsidDel="00000000" w:rsidP="00000000" w:rsidRDefault="00000000" w:rsidRPr="00000000" w14:paraId="0000001D">
      <w:pPr>
        <w:spacing w:after="60" w:before="200" w:line="240" w:lineRule="auto"/>
        <w:rPr/>
      </w:pPr>
      <w:r w:rsidDel="00000000" w:rsidR="00000000" w:rsidRPr="00000000">
        <w:rPr>
          <w:b w:val="1"/>
          <w:bCs w:val="1"/>
          <w:color w:val="1a1a1a"/>
          <w:rtl w:val="0"/>
        </w:rPr>
        <w:t xml:space="preserve">How often do I need to charge the sensor?</w:t>
      </w:r>
      <w:r w:rsidDel="00000000" w:rsidR="00000000" w:rsidRPr="00000000">
        <w:rPr>
          <w:rtl w:val="0"/>
        </w:rPr>
      </w:r>
    </w:p>
    <w:p w:rsidR="00000000" w:rsidDel="00000000" w:rsidP="00000000" w:rsidRDefault="00000000" w:rsidRPr="00000000" w14:paraId="0000001E">
      <w:pPr>
        <w:spacing w:after="100" w:line="240" w:lineRule="auto"/>
        <w:rPr/>
      </w:pPr>
      <w:r w:rsidDel="00000000" w:rsidR="00000000" w:rsidRPr="00000000">
        <w:rPr>
          <w:color w:val="595959"/>
          <w:rtl w:val="0"/>
        </w:rPr>
        <w:t xml:space="preserve">Every day. Gently remove the sensor pod from behind your ear (without peeling off the adhesive patch), place it in the charging case, and connect it to the USB cable. A full charge takes up to 2 hours.</w:t>
      </w:r>
      <w:r w:rsidDel="00000000" w:rsidR="00000000" w:rsidRPr="00000000">
        <w:rPr>
          <w:rtl w:val="0"/>
        </w:rPr>
      </w:r>
    </w:p>
    <w:p w:rsidR="00000000" w:rsidDel="00000000" w:rsidP="00000000" w:rsidRDefault="00000000" w:rsidRPr="00000000" w14:paraId="0000001F">
      <w:pPr>
        <w:spacing w:after="80" w:line="240" w:lineRule="auto"/>
        <w:rPr/>
      </w:pPr>
      <w:r w:rsidDel="00000000" w:rsidR="00000000" w:rsidRPr="00000000">
        <w:rPr>
          <w:rtl w:val="0"/>
        </w:rPr>
      </w:r>
    </w:p>
    <w:p w:rsidR="00000000" w:rsidDel="00000000" w:rsidP="00000000" w:rsidRDefault="00000000" w:rsidRPr="00000000" w14:paraId="00000020">
      <w:pPr>
        <w:spacing w:after="60" w:before="200" w:line="240" w:lineRule="auto"/>
        <w:rPr/>
      </w:pPr>
      <w:r w:rsidDel="00000000" w:rsidR="00000000" w:rsidRPr="00000000">
        <w:rPr>
          <w:b w:val="1"/>
          <w:bCs w:val="1"/>
          <w:color w:val="1a1a1a"/>
          <w:rtl w:val="0"/>
        </w:rPr>
        <w:t xml:space="preserve">How do I know it is charging?</w:t>
      </w:r>
      <w:r w:rsidDel="00000000" w:rsidR="00000000" w:rsidRPr="00000000">
        <w:rPr>
          <w:rtl w:val="0"/>
        </w:rPr>
      </w:r>
    </w:p>
    <w:p w:rsidR="00000000" w:rsidDel="00000000" w:rsidP="00000000" w:rsidRDefault="00000000" w:rsidRPr="00000000" w14:paraId="00000021">
      <w:pPr>
        <w:spacing w:after="100" w:line="240" w:lineRule="auto"/>
        <w:rPr/>
      </w:pPr>
      <w:r w:rsidDel="00000000" w:rsidR="00000000" w:rsidRPr="00000000">
        <w:rPr>
          <w:color w:val="595959"/>
          <w:rtl w:val="0"/>
        </w:rPr>
        <w:t xml:space="preserve">The LED on the charging case will flash while charging. When charging is complete, the LED will stay solid (stops flashing). </w:t>
      </w:r>
      <w:r w:rsidDel="00000000" w:rsidR="00000000" w:rsidRPr="00000000">
        <w:rPr>
          <w:rtl w:val="0"/>
        </w:rPr>
      </w:r>
    </w:p>
    <w:p w:rsidR="00000000" w:rsidDel="00000000" w:rsidP="00000000" w:rsidRDefault="00000000" w:rsidRPr="00000000" w14:paraId="00000022">
      <w:pPr>
        <w:spacing w:after="80" w:line="240" w:lineRule="auto"/>
        <w:rPr/>
      </w:pPr>
      <w:r w:rsidDel="00000000" w:rsidR="00000000" w:rsidRPr="00000000">
        <w:rPr>
          <w:rtl w:val="0"/>
        </w:rPr>
      </w:r>
    </w:p>
    <w:p w:rsidR="00000000" w:rsidDel="00000000" w:rsidP="00000000" w:rsidRDefault="00000000" w:rsidRPr="00000000" w14:paraId="00000023">
      <w:pPr>
        <w:pStyle w:val="Heading2"/>
        <w:keepNext w:val="0"/>
        <w:keepLines w:val="0"/>
        <w:spacing w:after="100" w:before="280" w:line="240" w:lineRule="auto"/>
        <w:rPr>
          <w:color w:val="2e74b5"/>
          <w:sz w:val="26"/>
          <w:szCs w:val="26"/>
        </w:rPr>
      </w:pPr>
      <w:r w:rsidDel="00000000" w:rsidR="00000000" w:rsidRPr="00000000">
        <w:rPr>
          <w:b w:val="1"/>
          <w:bCs w:val="1"/>
          <w:color w:val="2e75b6"/>
          <w:sz w:val="26"/>
          <w:szCs w:val="26"/>
          <w:rtl w:val="0"/>
        </w:rPr>
        <w:t xml:space="preserve">The Adhesive Patch</w:t>
      </w:r>
      <w:r w:rsidDel="00000000" w:rsidR="00000000" w:rsidRPr="00000000">
        <w:rPr>
          <w:rtl w:val="0"/>
        </w:rPr>
      </w:r>
    </w:p>
    <w:p w:rsidR="00000000" w:rsidDel="00000000" w:rsidP="00000000" w:rsidRDefault="00000000" w:rsidRPr="00000000" w14:paraId="00000024">
      <w:pPr>
        <w:spacing w:after="60" w:before="200" w:line="240" w:lineRule="auto"/>
        <w:rPr/>
      </w:pPr>
      <w:r w:rsidDel="00000000" w:rsidR="00000000" w:rsidRPr="00000000">
        <w:rPr>
          <w:b w:val="1"/>
          <w:bCs w:val="1"/>
          <w:color w:val="1a1a1a"/>
          <w:rtl w:val="0"/>
        </w:rPr>
        <w:t xml:space="preserve">How often do I need to replace the patch?</w:t>
      </w:r>
      <w:r w:rsidDel="00000000" w:rsidR="00000000" w:rsidRPr="00000000">
        <w:rPr>
          <w:rtl w:val="0"/>
        </w:rPr>
      </w:r>
    </w:p>
    <w:p w:rsidR="00000000" w:rsidDel="00000000" w:rsidP="00000000" w:rsidRDefault="00000000" w:rsidRPr="00000000" w14:paraId="00000025">
      <w:pPr>
        <w:spacing w:after="100" w:line="240" w:lineRule="auto"/>
        <w:rPr/>
      </w:pPr>
      <w:r w:rsidDel="00000000" w:rsidR="00000000" w:rsidRPr="00000000">
        <w:rPr>
          <w:color w:val="595959"/>
          <w:rtl w:val="0"/>
        </w:rPr>
        <w:t xml:space="preserve">Every 7 days, or sooner if it starts to peel away from your skin. Never reuse a patch once it has been removed.</w:t>
      </w:r>
      <w:r w:rsidDel="00000000" w:rsidR="00000000" w:rsidRPr="00000000">
        <w:rPr>
          <w:rtl w:val="0"/>
        </w:rPr>
      </w:r>
    </w:p>
    <w:p w:rsidR="00000000" w:rsidDel="00000000" w:rsidP="00000000" w:rsidRDefault="00000000" w:rsidRPr="00000000" w14:paraId="00000026">
      <w:pPr>
        <w:spacing w:after="80" w:line="240" w:lineRule="auto"/>
        <w:rPr/>
      </w:pPr>
      <w:r w:rsidDel="00000000" w:rsidR="00000000" w:rsidRPr="00000000">
        <w:rPr>
          <w:rtl w:val="0"/>
        </w:rPr>
      </w:r>
    </w:p>
    <w:p w:rsidR="00000000" w:rsidDel="00000000" w:rsidP="00000000" w:rsidRDefault="00000000" w:rsidRPr="00000000" w14:paraId="00000027">
      <w:pPr>
        <w:spacing w:after="60" w:before="200" w:line="240" w:lineRule="auto"/>
        <w:rPr/>
      </w:pPr>
      <w:r w:rsidDel="00000000" w:rsidR="00000000" w:rsidRPr="00000000">
        <w:rPr>
          <w:b w:val="1"/>
          <w:bCs w:val="1"/>
          <w:color w:val="1a1a1a"/>
          <w:rtl w:val="0"/>
        </w:rPr>
        <w:t xml:space="preserve">What do I do if the patch stops sticking?</w:t>
      </w:r>
      <w:r w:rsidDel="00000000" w:rsidR="00000000" w:rsidRPr="00000000">
        <w:rPr>
          <w:rtl w:val="0"/>
        </w:rPr>
      </w:r>
    </w:p>
    <w:p w:rsidR="00000000" w:rsidDel="00000000" w:rsidP="00000000" w:rsidRDefault="00000000" w:rsidRPr="00000000" w14:paraId="00000028">
      <w:pPr>
        <w:spacing w:after="100" w:line="240" w:lineRule="auto"/>
        <w:rPr/>
      </w:pPr>
      <w:r w:rsidDel="00000000" w:rsidR="00000000" w:rsidRPr="00000000">
        <w:rPr>
          <w:color w:val="595959"/>
          <w:rtl w:val="0"/>
        </w:rPr>
        <w:t xml:space="preserve">If the patch begins to detach, apply a new one as soon as possible. Contact the study team if you need replacement patches.</w:t>
      </w:r>
      <w:r w:rsidDel="00000000" w:rsidR="00000000" w:rsidRPr="00000000">
        <w:rPr>
          <w:rtl w:val="0"/>
        </w:rPr>
      </w:r>
    </w:p>
    <w:p w:rsidR="00000000" w:rsidDel="00000000" w:rsidP="00000000" w:rsidRDefault="00000000" w:rsidRPr="00000000" w14:paraId="00000029">
      <w:pPr>
        <w:spacing w:after="80" w:line="240" w:lineRule="auto"/>
        <w:rPr/>
      </w:pPr>
      <w:r w:rsidDel="00000000" w:rsidR="00000000" w:rsidRPr="00000000">
        <w:rPr>
          <w:rtl w:val="0"/>
        </w:rPr>
      </w:r>
    </w:p>
    <w:p w:rsidR="00000000" w:rsidDel="00000000" w:rsidP="00000000" w:rsidRDefault="00000000" w:rsidRPr="00000000" w14:paraId="0000002A">
      <w:pPr>
        <w:pStyle w:val="Heading2"/>
        <w:keepNext w:val="0"/>
        <w:keepLines w:val="0"/>
        <w:spacing w:after="100" w:before="280" w:line="240" w:lineRule="auto"/>
        <w:rPr>
          <w:color w:val="2e74b5"/>
          <w:sz w:val="26"/>
          <w:szCs w:val="26"/>
        </w:rPr>
      </w:pPr>
      <w:r w:rsidDel="00000000" w:rsidR="00000000" w:rsidRPr="00000000">
        <w:rPr>
          <w:b w:val="1"/>
          <w:bCs w:val="1"/>
          <w:color w:val="2e75b6"/>
          <w:sz w:val="26"/>
          <w:szCs w:val="26"/>
          <w:rtl w:val="0"/>
        </w:rPr>
        <w:t xml:space="preserve">The App</w:t>
      </w:r>
      <w:r w:rsidDel="00000000" w:rsidR="00000000" w:rsidRPr="00000000">
        <w:rPr>
          <w:rtl w:val="0"/>
        </w:rPr>
      </w:r>
    </w:p>
    <w:p w:rsidR="00000000" w:rsidDel="00000000" w:rsidP="00000000" w:rsidRDefault="00000000" w:rsidRPr="00000000" w14:paraId="0000002B">
      <w:pPr>
        <w:spacing w:after="60" w:before="200" w:line="240" w:lineRule="auto"/>
        <w:rPr/>
      </w:pPr>
      <w:r w:rsidDel="00000000" w:rsidR="00000000" w:rsidRPr="00000000">
        <w:rPr>
          <w:b w:val="1"/>
          <w:bCs w:val="1"/>
          <w:color w:val="1a1a1a"/>
          <w:rtl w:val="0"/>
        </w:rPr>
        <w:t xml:space="preserve">Does the sensor keep recording if I close the app?</w:t>
      </w:r>
      <w:r w:rsidDel="00000000" w:rsidR="00000000" w:rsidRPr="00000000">
        <w:rPr>
          <w:rtl w:val="0"/>
        </w:rPr>
      </w:r>
    </w:p>
    <w:p w:rsidR="00000000" w:rsidDel="00000000" w:rsidP="00000000" w:rsidRDefault="00000000" w:rsidRPr="00000000" w14:paraId="0000002C">
      <w:pPr>
        <w:spacing w:after="100" w:line="240" w:lineRule="auto"/>
        <w:rPr/>
      </w:pPr>
      <w:r w:rsidDel="00000000" w:rsidR="00000000" w:rsidRPr="00000000">
        <w:rPr>
          <w:color w:val="595959"/>
          <w:rtl w:val="0"/>
        </w:rPr>
        <w:t xml:space="preserve">Yes, recording continues in the background. Your phone should stay within approximately 10 meters (33 feet) of the sensor for data to sync — staying within 4 meters is ideal.</w:t>
      </w:r>
      <w:r w:rsidDel="00000000" w:rsidR="00000000" w:rsidRPr="00000000">
        <w:rPr>
          <w:rtl w:val="0"/>
        </w:rPr>
      </w:r>
    </w:p>
    <w:p w:rsidR="00000000" w:rsidDel="00000000" w:rsidP="00000000" w:rsidRDefault="00000000" w:rsidRPr="00000000" w14:paraId="0000002D">
      <w:pPr>
        <w:spacing w:after="80" w:line="240" w:lineRule="auto"/>
        <w:rPr/>
      </w:pPr>
      <w:r w:rsidDel="00000000" w:rsidR="00000000" w:rsidRPr="00000000">
        <w:rPr>
          <w:rtl w:val="0"/>
        </w:rPr>
      </w:r>
    </w:p>
    <w:p w:rsidR="00000000" w:rsidDel="00000000" w:rsidP="00000000" w:rsidRDefault="00000000" w:rsidRPr="00000000" w14:paraId="0000002E">
      <w:pPr>
        <w:spacing w:after="60" w:before="200" w:line="240" w:lineRule="auto"/>
        <w:rPr/>
      </w:pPr>
      <w:r w:rsidDel="00000000" w:rsidR="00000000" w:rsidRPr="00000000">
        <w:rPr>
          <w:b w:val="1"/>
          <w:bCs w:val="1"/>
          <w:color w:val="1a1a1a"/>
          <w:rtl w:val="0"/>
        </w:rPr>
        <w:t xml:space="preserve">Will the app show me my data or health insights?</w:t>
      </w:r>
      <w:r w:rsidDel="00000000" w:rsidR="00000000" w:rsidRPr="00000000">
        <w:rPr>
          <w:rtl w:val="0"/>
        </w:rPr>
      </w:r>
    </w:p>
    <w:p w:rsidR="00000000" w:rsidDel="00000000" w:rsidP="00000000" w:rsidRDefault="00000000" w:rsidRPr="00000000" w14:paraId="0000002F">
      <w:pPr>
        <w:spacing w:after="100" w:line="240" w:lineRule="auto"/>
        <w:rPr/>
      </w:pPr>
      <w:r w:rsidDel="00000000" w:rsidR="00000000" w:rsidRPr="00000000">
        <w:rPr>
          <w:color w:val="595959"/>
          <w:rtl w:val="0"/>
        </w:rPr>
        <w:t xml:space="preserve">Not at this stage. The app is used to connect to and manage the device during this study. Data insights and analysis are planned for a future version of the SynchNeuro system.</w:t>
      </w:r>
      <w:r w:rsidDel="00000000" w:rsidR="00000000" w:rsidRPr="00000000">
        <w:rPr>
          <w:rtl w:val="0"/>
        </w:rPr>
      </w:r>
    </w:p>
    <w:p w:rsidR="00000000" w:rsidDel="00000000" w:rsidP="00000000" w:rsidRDefault="00000000" w:rsidRPr="00000000" w14:paraId="00000030">
      <w:pPr>
        <w:spacing w:after="80" w:line="240" w:lineRule="auto"/>
        <w:rPr/>
      </w:pPr>
      <w:r w:rsidDel="00000000" w:rsidR="00000000" w:rsidRPr="00000000">
        <w:rPr>
          <w:rtl w:val="0"/>
        </w:rPr>
      </w:r>
    </w:p>
    <w:p w:rsidR="00000000" w:rsidDel="00000000" w:rsidP="00000000" w:rsidRDefault="00000000" w:rsidRPr="00000000" w14:paraId="00000031">
      <w:pPr>
        <w:pStyle w:val="Heading1"/>
        <w:keepNext w:val="0"/>
        <w:keepLines w:val="0"/>
        <w:pBdr>
          <w:bottom w:color="2e75b6" w:space="4" w:sz="6" w:val="single"/>
        </w:pBdr>
        <w:spacing w:after="160" w:before="360" w:line="240" w:lineRule="auto"/>
        <w:rPr>
          <w:color w:val="2e74b5"/>
          <w:sz w:val="32"/>
          <w:szCs w:val="32"/>
        </w:rPr>
      </w:pPr>
      <w:r w:rsidDel="00000000" w:rsidR="00000000" w:rsidRPr="00000000">
        <w:rPr>
          <w:b w:val="1"/>
          <w:bCs w:val="1"/>
          <w:color w:val="1f4e79"/>
          <w:sz w:val="32"/>
          <w:szCs w:val="32"/>
          <w:rtl w:val="0"/>
        </w:rPr>
        <w:t xml:space="preserve">Troubleshooting</w:t>
      </w:r>
      <w:r w:rsidDel="00000000" w:rsidR="00000000" w:rsidRPr="00000000">
        <w:rPr>
          <w:rtl w:val="0"/>
        </w:rPr>
      </w:r>
    </w:p>
    <w:p w:rsidR="00000000" w:rsidDel="00000000" w:rsidP="00000000" w:rsidRDefault="00000000" w:rsidRPr="00000000" w14:paraId="00000032">
      <w:pPr>
        <w:pStyle w:val="Heading2"/>
        <w:keepNext w:val="0"/>
        <w:keepLines w:val="0"/>
        <w:spacing w:after="100" w:before="280" w:line="240" w:lineRule="auto"/>
        <w:rPr>
          <w:color w:val="2e74b5"/>
          <w:sz w:val="26"/>
          <w:szCs w:val="26"/>
        </w:rPr>
      </w:pPr>
      <w:r w:rsidDel="00000000" w:rsidR="00000000" w:rsidRPr="00000000">
        <w:rPr>
          <w:b w:val="1"/>
          <w:bCs w:val="1"/>
          <w:color w:val="2e75b6"/>
          <w:sz w:val="26"/>
          <w:szCs w:val="26"/>
          <w:rtl w:val="0"/>
        </w:rPr>
        <w:t xml:space="preserve">Connectivity Issues</w:t>
      </w:r>
      <w:r w:rsidDel="00000000" w:rsidR="00000000" w:rsidRPr="00000000">
        <w:rPr>
          <w:rtl w:val="0"/>
        </w:rPr>
      </w:r>
    </w:p>
    <w:p w:rsidR="00000000" w:rsidDel="00000000" w:rsidP="00000000" w:rsidRDefault="00000000" w:rsidRPr="00000000" w14:paraId="00000033">
      <w:pPr>
        <w:spacing w:after="60" w:before="200" w:line="240" w:lineRule="auto"/>
        <w:rPr/>
      </w:pPr>
      <w:r w:rsidDel="00000000" w:rsidR="00000000" w:rsidRPr="00000000">
        <w:rPr>
          <w:b w:val="1"/>
          <w:bCs w:val="1"/>
          <w:color w:val="1a1a1a"/>
          <w:rtl w:val="0"/>
        </w:rPr>
        <w:t xml:space="preserve">The app cannot find my sensor.</w:t>
      </w:r>
      <w:r w:rsidDel="00000000" w:rsidR="00000000" w:rsidRPr="00000000">
        <w:rPr>
          <w:rtl w:val="0"/>
        </w:rPr>
      </w:r>
    </w:p>
    <w:p w:rsidR="00000000" w:rsidDel="00000000" w:rsidP="00000000" w:rsidRDefault="00000000" w:rsidRPr="00000000" w14:paraId="00000034">
      <w:pPr>
        <w:numPr>
          <w:ilvl w:val="0"/>
          <w:numId w:val="1"/>
        </w:numPr>
        <w:spacing w:after="40" w:before="40" w:line="240" w:lineRule="auto"/>
        <w:ind w:left="720" w:hanging="360"/>
      </w:pPr>
      <w:r w:rsidDel="00000000" w:rsidR="00000000" w:rsidRPr="00000000">
        <w:rPr>
          <w:color w:val="595959"/>
          <w:rtl w:val="0"/>
        </w:rPr>
        <w:t xml:space="preserve">Make sure the sensor is charged — place it in the case and confirm the LED lights up.</w:t>
      </w:r>
      <w:r w:rsidDel="00000000" w:rsidR="00000000" w:rsidRPr="00000000">
        <w:rPr>
          <w:rtl w:val="0"/>
        </w:rPr>
      </w:r>
    </w:p>
    <w:p w:rsidR="00000000" w:rsidDel="00000000" w:rsidP="00000000" w:rsidRDefault="00000000" w:rsidRPr="00000000" w14:paraId="00000035">
      <w:pPr>
        <w:numPr>
          <w:ilvl w:val="0"/>
          <w:numId w:val="1"/>
        </w:numPr>
        <w:spacing w:after="40" w:before="40" w:line="240" w:lineRule="auto"/>
        <w:ind w:left="720" w:hanging="360"/>
      </w:pPr>
      <w:r w:rsidDel="00000000" w:rsidR="00000000" w:rsidRPr="00000000">
        <w:rPr>
          <w:color w:val="595959"/>
          <w:rtl w:val="0"/>
        </w:rPr>
        <w:t xml:space="preserve">Check that Bluetooth is enabled on your phone.</w:t>
      </w:r>
      <w:r w:rsidDel="00000000" w:rsidR="00000000" w:rsidRPr="00000000">
        <w:rPr>
          <w:rtl w:val="0"/>
        </w:rPr>
      </w:r>
    </w:p>
    <w:p w:rsidR="00000000" w:rsidDel="00000000" w:rsidP="00000000" w:rsidRDefault="00000000" w:rsidRPr="00000000" w14:paraId="00000036">
      <w:pPr>
        <w:numPr>
          <w:ilvl w:val="0"/>
          <w:numId w:val="1"/>
        </w:numPr>
        <w:spacing w:after="40" w:before="40" w:line="240" w:lineRule="auto"/>
        <w:ind w:left="720" w:hanging="360"/>
      </w:pPr>
      <w:r w:rsidDel="00000000" w:rsidR="00000000" w:rsidRPr="00000000">
        <w:rPr>
          <w:color w:val="595959"/>
          <w:rtl w:val="0"/>
        </w:rPr>
        <w:t xml:space="preserve">Close and reopen the app, then tap Start Scanning again.</w:t>
      </w:r>
      <w:r w:rsidDel="00000000" w:rsidR="00000000" w:rsidRPr="00000000">
        <w:rPr>
          <w:rtl w:val="0"/>
        </w:rPr>
      </w:r>
    </w:p>
    <w:p w:rsidR="00000000" w:rsidDel="00000000" w:rsidP="00000000" w:rsidRDefault="00000000" w:rsidRPr="00000000" w14:paraId="00000037">
      <w:pPr>
        <w:numPr>
          <w:ilvl w:val="0"/>
          <w:numId w:val="1"/>
        </w:numPr>
        <w:spacing w:after="40" w:before="40" w:line="240" w:lineRule="auto"/>
        <w:ind w:left="720" w:hanging="360"/>
      </w:pPr>
      <w:r w:rsidDel="00000000" w:rsidR="00000000" w:rsidRPr="00000000">
        <w:rPr>
          <w:color w:val="595959"/>
          <w:rtl w:val="0"/>
        </w:rPr>
        <w:t xml:space="preserve">Keep your phone within 1 meter (3 feet) of the sensor during pairing.</w:t>
      </w:r>
      <w:r w:rsidDel="00000000" w:rsidR="00000000" w:rsidRPr="00000000">
        <w:rPr>
          <w:rtl w:val="0"/>
        </w:rPr>
      </w:r>
    </w:p>
    <w:p w:rsidR="00000000" w:rsidDel="00000000" w:rsidP="00000000" w:rsidRDefault="00000000" w:rsidRPr="00000000" w14:paraId="00000038">
      <w:pPr>
        <w:numPr>
          <w:ilvl w:val="0"/>
          <w:numId w:val="1"/>
        </w:numPr>
        <w:spacing w:after="40" w:before="40" w:line="240" w:lineRule="auto"/>
        <w:ind w:left="720" w:hanging="360"/>
      </w:pPr>
      <w:r w:rsidDel="00000000" w:rsidR="00000000" w:rsidRPr="00000000">
        <w:rPr>
          <w:color w:val="595959"/>
          <w:rtl w:val="0"/>
        </w:rPr>
        <w:t xml:space="preserve">If the sensor still does not appear, contact the study team.</w:t>
      </w:r>
      <w:r w:rsidDel="00000000" w:rsidR="00000000" w:rsidRPr="00000000">
        <w:rPr>
          <w:rtl w:val="0"/>
        </w:rPr>
      </w:r>
    </w:p>
    <w:p w:rsidR="00000000" w:rsidDel="00000000" w:rsidP="00000000" w:rsidRDefault="00000000" w:rsidRPr="00000000" w14:paraId="00000039">
      <w:pPr>
        <w:spacing w:after="80" w:line="240" w:lineRule="auto"/>
        <w:rPr/>
      </w:pPr>
      <w:r w:rsidDel="00000000" w:rsidR="00000000" w:rsidRPr="00000000">
        <w:rPr>
          <w:rtl w:val="0"/>
        </w:rPr>
      </w:r>
    </w:p>
    <w:p w:rsidR="00000000" w:rsidDel="00000000" w:rsidP="00000000" w:rsidRDefault="00000000" w:rsidRPr="00000000" w14:paraId="0000003A">
      <w:pPr>
        <w:spacing w:after="60" w:before="200" w:line="240" w:lineRule="auto"/>
        <w:rPr/>
      </w:pPr>
      <w:r w:rsidDel="00000000" w:rsidR="00000000" w:rsidRPr="00000000">
        <w:rPr>
          <w:b w:val="1"/>
          <w:bCs w:val="1"/>
          <w:color w:val="1a1a1a"/>
          <w:rtl w:val="0"/>
        </w:rPr>
        <w:t xml:space="preserve">My device will not connect via Bluetooth.</w:t>
      </w:r>
      <w:r w:rsidDel="00000000" w:rsidR="00000000" w:rsidRPr="00000000">
        <w:rPr>
          <w:rtl w:val="0"/>
        </w:rPr>
      </w:r>
    </w:p>
    <w:p w:rsidR="00000000" w:rsidDel="00000000" w:rsidP="00000000" w:rsidRDefault="00000000" w:rsidRPr="00000000" w14:paraId="0000003B">
      <w:pPr>
        <w:numPr>
          <w:ilvl w:val="0"/>
          <w:numId w:val="1"/>
        </w:numPr>
        <w:spacing w:after="40" w:before="40" w:line="240" w:lineRule="auto"/>
        <w:ind w:left="720" w:hanging="360"/>
      </w:pPr>
      <w:r w:rsidDel="00000000" w:rsidR="00000000" w:rsidRPr="00000000">
        <w:rPr>
          <w:color w:val="595959"/>
          <w:rtl w:val="0"/>
        </w:rPr>
        <w:t xml:space="preserve">Toggle Bluetooth off and back on in your phone settings.</w:t>
      </w:r>
      <w:r w:rsidDel="00000000" w:rsidR="00000000" w:rsidRPr="00000000">
        <w:rPr>
          <w:rtl w:val="0"/>
        </w:rPr>
      </w:r>
    </w:p>
    <w:p w:rsidR="00000000" w:rsidDel="00000000" w:rsidP="00000000" w:rsidRDefault="00000000" w:rsidRPr="00000000" w14:paraId="0000003C">
      <w:pPr>
        <w:numPr>
          <w:ilvl w:val="0"/>
          <w:numId w:val="1"/>
        </w:numPr>
        <w:spacing w:after="40" w:before="40" w:line="240" w:lineRule="auto"/>
        <w:ind w:left="720" w:hanging="360"/>
      </w:pPr>
      <w:r w:rsidDel="00000000" w:rsidR="00000000" w:rsidRPr="00000000">
        <w:rPr>
          <w:color w:val="595959"/>
          <w:rtl w:val="0"/>
        </w:rPr>
        <w:t xml:space="preserve">Restart the app and attempt pairing again.</w:t>
      </w:r>
      <w:r w:rsidDel="00000000" w:rsidR="00000000" w:rsidRPr="00000000">
        <w:rPr>
          <w:rtl w:val="0"/>
        </w:rPr>
      </w:r>
    </w:p>
    <w:p w:rsidR="00000000" w:rsidDel="00000000" w:rsidP="00000000" w:rsidRDefault="00000000" w:rsidRPr="00000000" w14:paraId="0000003D">
      <w:pPr>
        <w:numPr>
          <w:ilvl w:val="0"/>
          <w:numId w:val="1"/>
        </w:numPr>
        <w:spacing w:after="40" w:before="40" w:line="240" w:lineRule="auto"/>
        <w:ind w:left="720" w:hanging="360"/>
      </w:pPr>
      <w:r w:rsidDel="00000000" w:rsidR="00000000" w:rsidRPr="00000000">
        <w:rPr>
          <w:color w:val="595959"/>
          <w:rtl w:val="0"/>
        </w:rPr>
        <w:t xml:space="preserve">Make sure no other devices are interfering nearby.</w:t>
      </w:r>
      <w:r w:rsidDel="00000000" w:rsidR="00000000" w:rsidRPr="00000000">
        <w:rPr>
          <w:rtl w:val="0"/>
        </w:rPr>
      </w:r>
    </w:p>
    <w:p w:rsidR="00000000" w:rsidDel="00000000" w:rsidP="00000000" w:rsidRDefault="00000000" w:rsidRPr="00000000" w14:paraId="0000003E">
      <w:pPr>
        <w:numPr>
          <w:ilvl w:val="0"/>
          <w:numId w:val="1"/>
        </w:numPr>
        <w:spacing w:after="40" w:before="40" w:line="240" w:lineRule="auto"/>
        <w:ind w:left="720" w:hanging="360"/>
      </w:pPr>
      <w:r w:rsidDel="00000000" w:rsidR="00000000" w:rsidRPr="00000000">
        <w:rPr>
          <w:color w:val="595959"/>
          <w:rtl w:val="0"/>
        </w:rPr>
        <w:t xml:space="preserve">If the problem persists, restart your phone and try again.</w:t>
      </w:r>
      <w:r w:rsidDel="00000000" w:rsidR="00000000" w:rsidRPr="00000000">
        <w:rPr>
          <w:rtl w:val="0"/>
        </w:rPr>
      </w:r>
    </w:p>
    <w:p w:rsidR="00000000" w:rsidDel="00000000" w:rsidP="00000000" w:rsidRDefault="00000000" w:rsidRPr="00000000" w14:paraId="0000003F">
      <w:pPr>
        <w:spacing w:after="80" w:line="240" w:lineRule="auto"/>
        <w:rPr/>
      </w:pPr>
      <w:r w:rsidDel="00000000" w:rsidR="00000000" w:rsidRPr="00000000">
        <w:rPr>
          <w:rtl w:val="0"/>
        </w:rPr>
      </w:r>
    </w:p>
    <w:p w:rsidR="00000000" w:rsidDel="00000000" w:rsidP="00000000" w:rsidRDefault="00000000" w:rsidRPr="00000000" w14:paraId="00000040">
      <w:pPr>
        <w:pStyle w:val="Heading2"/>
        <w:keepNext w:val="0"/>
        <w:keepLines w:val="0"/>
        <w:spacing w:after="100" w:before="280" w:line="240" w:lineRule="auto"/>
        <w:rPr>
          <w:color w:val="2e74b5"/>
          <w:sz w:val="26"/>
          <w:szCs w:val="26"/>
        </w:rPr>
      </w:pPr>
      <w:r w:rsidDel="00000000" w:rsidR="00000000" w:rsidRPr="00000000">
        <w:rPr>
          <w:b w:val="1"/>
          <w:bCs w:val="1"/>
          <w:color w:val="2e75b6"/>
          <w:sz w:val="26"/>
          <w:szCs w:val="26"/>
          <w:rtl w:val="0"/>
        </w:rPr>
        <w:t xml:space="preserve">Adhesive &amp; Patch Issues</w:t>
      </w:r>
      <w:r w:rsidDel="00000000" w:rsidR="00000000" w:rsidRPr="00000000">
        <w:rPr>
          <w:rtl w:val="0"/>
        </w:rPr>
      </w:r>
    </w:p>
    <w:p w:rsidR="00000000" w:rsidDel="00000000" w:rsidP="00000000" w:rsidRDefault="00000000" w:rsidRPr="00000000" w14:paraId="00000041">
      <w:pPr>
        <w:spacing w:after="60" w:before="200" w:line="240" w:lineRule="auto"/>
        <w:rPr/>
      </w:pPr>
      <w:r w:rsidDel="00000000" w:rsidR="00000000" w:rsidRPr="00000000">
        <w:rPr>
          <w:b w:val="1"/>
          <w:bCs w:val="1"/>
          <w:color w:val="1a1a1a"/>
          <w:rtl w:val="0"/>
        </w:rPr>
        <w:t xml:space="preserve">The patch is not sticking.</w:t>
      </w:r>
      <w:r w:rsidDel="00000000" w:rsidR="00000000" w:rsidRPr="00000000">
        <w:rPr>
          <w:rtl w:val="0"/>
        </w:rPr>
      </w:r>
    </w:p>
    <w:p w:rsidR="00000000" w:rsidDel="00000000" w:rsidP="00000000" w:rsidRDefault="00000000" w:rsidRPr="00000000" w14:paraId="00000042">
      <w:pPr>
        <w:numPr>
          <w:ilvl w:val="0"/>
          <w:numId w:val="1"/>
        </w:numPr>
        <w:spacing w:after="40" w:before="40" w:line="240" w:lineRule="auto"/>
        <w:ind w:left="720" w:hanging="360"/>
      </w:pPr>
      <w:r w:rsidDel="00000000" w:rsidR="00000000" w:rsidRPr="00000000">
        <w:rPr>
          <w:color w:val="595959"/>
          <w:rtl w:val="0"/>
        </w:rPr>
        <w:t xml:space="preserve">Clean the skin behind your ear again with an alcohol wipe and allow it to dry fully before reapplying.</w:t>
      </w:r>
      <w:r w:rsidDel="00000000" w:rsidR="00000000" w:rsidRPr="00000000">
        <w:rPr>
          <w:rtl w:val="0"/>
        </w:rPr>
      </w:r>
    </w:p>
    <w:p w:rsidR="00000000" w:rsidDel="00000000" w:rsidP="00000000" w:rsidRDefault="00000000" w:rsidRPr="00000000" w14:paraId="00000043">
      <w:pPr>
        <w:numPr>
          <w:ilvl w:val="0"/>
          <w:numId w:val="1"/>
        </w:numPr>
        <w:spacing w:after="40" w:before="40" w:line="240" w:lineRule="auto"/>
        <w:ind w:left="720" w:hanging="360"/>
      </w:pPr>
      <w:r w:rsidDel="00000000" w:rsidR="00000000" w:rsidRPr="00000000">
        <w:rPr>
          <w:color w:val="595959"/>
          <w:rtl w:val="0"/>
        </w:rPr>
        <w:t xml:space="preserve">When applying, press firmly with two fingers for a full 30 seconds.</w:t>
      </w:r>
      <w:r w:rsidDel="00000000" w:rsidR="00000000" w:rsidRPr="00000000">
        <w:rPr>
          <w:rtl w:val="0"/>
        </w:rPr>
      </w:r>
    </w:p>
    <w:p w:rsidR="00000000" w:rsidDel="00000000" w:rsidP="00000000" w:rsidRDefault="00000000" w:rsidRPr="00000000" w14:paraId="00000044">
      <w:pPr>
        <w:numPr>
          <w:ilvl w:val="0"/>
          <w:numId w:val="1"/>
        </w:numPr>
        <w:spacing w:after="40" w:before="40" w:line="240" w:lineRule="auto"/>
        <w:ind w:left="720" w:hanging="360"/>
      </w:pPr>
      <w:r w:rsidDel="00000000" w:rsidR="00000000" w:rsidRPr="00000000">
        <w:rPr>
          <w:color w:val="595959"/>
          <w:rtl w:val="0"/>
        </w:rPr>
        <w:t xml:space="preserve">If adhesion is still poor, apply a new patch.</w:t>
      </w:r>
      <w:r w:rsidDel="00000000" w:rsidR="00000000" w:rsidRPr="00000000">
        <w:rPr>
          <w:rtl w:val="0"/>
        </w:rPr>
      </w:r>
    </w:p>
    <w:p w:rsidR="00000000" w:rsidDel="00000000" w:rsidP="00000000" w:rsidRDefault="00000000" w:rsidRPr="00000000" w14:paraId="00000045">
      <w:pPr>
        <w:numPr>
          <w:ilvl w:val="0"/>
          <w:numId w:val="1"/>
        </w:numPr>
        <w:spacing w:after="40" w:before="40" w:line="240" w:lineRule="auto"/>
        <w:ind w:left="720" w:hanging="360"/>
      </w:pPr>
      <w:r w:rsidDel="00000000" w:rsidR="00000000" w:rsidRPr="00000000">
        <w:rPr>
          <w:color w:val="595959"/>
          <w:rtl w:val="0"/>
        </w:rPr>
        <w:t xml:space="preserve">Contact the study team if you need replacement patches.</w:t>
      </w:r>
      <w:r w:rsidDel="00000000" w:rsidR="00000000" w:rsidRPr="00000000">
        <w:rPr>
          <w:rtl w:val="0"/>
        </w:rPr>
      </w:r>
    </w:p>
    <w:p w:rsidR="00000000" w:rsidDel="00000000" w:rsidP="00000000" w:rsidRDefault="00000000" w:rsidRPr="00000000" w14:paraId="00000046">
      <w:pPr>
        <w:spacing w:after="80" w:line="240" w:lineRule="auto"/>
        <w:rPr/>
      </w:pPr>
      <w:r w:rsidDel="00000000" w:rsidR="00000000" w:rsidRPr="00000000">
        <w:rPr>
          <w:rtl w:val="0"/>
        </w:rPr>
      </w:r>
    </w:p>
    <w:p w:rsidR="00000000" w:rsidDel="00000000" w:rsidP="00000000" w:rsidRDefault="00000000" w:rsidRPr="00000000" w14:paraId="00000047">
      <w:pPr>
        <w:spacing w:after="60" w:before="200" w:line="240" w:lineRule="auto"/>
        <w:rPr/>
      </w:pPr>
      <w:r w:rsidDel="00000000" w:rsidR="00000000" w:rsidRPr="00000000">
        <w:rPr>
          <w:b w:val="1"/>
          <w:bCs w:val="1"/>
          <w:color w:val="1a1a1a"/>
          <w:rtl w:val="0"/>
        </w:rPr>
        <w:t xml:space="preserve">The sensor pod snapped off the patch.</w:t>
      </w:r>
      <w:r w:rsidDel="00000000" w:rsidR="00000000" w:rsidRPr="00000000">
        <w:rPr>
          <w:rtl w:val="0"/>
        </w:rPr>
      </w:r>
    </w:p>
    <w:p w:rsidR="00000000" w:rsidDel="00000000" w:rsidP="00000000" w:rsidRDefault="00000000" w:rsidRPr="00000000" w14:paraId="00000048">
      <w:pPr>
        <w:spacing w:after="100" w:line="240" w:lineRule="auto"/>
        <w:rPr/>
      </w:pPr>
      <w:r w:rsidDel="00000000" w:rsidR="00000000" w:rsidRPr="00000000">
        <w:rPr>
          <w:color w:val="595959"/>
          <w:rtl w:val="0"/>
        </w:rPr>
        <w:t xml:space="preserve">Re-snap the sensor pod onto the patch — the magnets will click into place. If the patch itself has detached from your skin, apply a new patch before reattaching the sensor.</w:t>
      </w:r>
      <w:r w:rsidDel="00000000" w:rsidR="00000000" w:rsidRPr="00000000">
        <w:rPr>
          <w:rtl w:val="0"/>
        </w:rPr>
      </w:r>
    </w:p>
    <w:p w:rsidR="00000000" w:rsidDel="00000000" w:rsidP="00000000" w:rsidRDefault="00000000" w:rsidRPr="00000000" w14:paraId="00000049">
      <w:pPr>
        <w:spacing w:after="80" w:line="240" w:lineRule="auto"/>
        <w:rPr/>
      </w:pPr>
      <w:r w:rsidDel="00000000" w:rsidR="00000000" w:rsidRPr="00000000">
        <w:rPr>
          <w:rtl w:val="0"/>
        </w:rPr>
      </w:r>
    </w:p>
    <w:p w:rsidR="00000000" w:rsidDel="00000000" w:rsidP="00000000" w:rsidRDefault="00000000" w:rsidRPr="00000000" w14:paraId="0000004A">
      <w:pPr>
        <w:pStyle w:val="Heading2"/>
        <w:keepNext w:val="0"/>
        <w:keepLines w:val="0"/>
        <w:spacing w:after="100" w:before="280" w:line="240" w:lineRule="auto"/>
        <w:rPr/>
      </w:pPr>
      <w:r w:rsidDel="00000000" w:rsidR="00000000" w:rsidRPr="00000000">
        <w:rPr>
          <w:b w:val="1"/>
          <w:bCs w:val="1"/>
          <w:color w:val="2e75b6"/>
          <w:sz w:val="26"/>
          <w:szCs w:val="26"/>
          <w:rtl w:val="0"/>
        </w:rPr>
        <w:t xml:space="preserve">Damage &amp; Skin Reactions</w:t>
      </w:r>
      <w:r w:rsidDel="00000000" w:rsidR="00000000" w:rsidRPr="00000000">
        <w:rPr>
          <w:rtl w:val="0"/>
        </w:rPr>
      </w:r>
    </w:p>
    <w:p w:rsidR="00000000" w:rsidDel="00000000" w:rsidP="00000000" w:rsidRDefault="00000000" w:rsidRPr="00000000" w14:paraId="0000004B">
      <w:pPr>
        <w:spacing w:after="80" w:line="240" w:lineRule="auto"/>
        <w:rPr/>
      </w:pPr>
      <w:r w:rsidDel="00000000" w:rsidR="00000000" w:rsidRPr="00000000">
        <w:rPr>
          <w:rtl w:val="0"/>
        </w:rPr>
      </w:r>
    </w:p>
    <w:p w:rsidR="00000000" w:rsidDel="00000000" w:rsidP="00000000" w:rsidRDefault="00000000" w:rsidRPr="00000000" w14:paraId="0000004C">
      <w:pPr>
        <w:spacing w:after="60" w:before="200" w:line="240" w:lineRule="auto"/>
        <w:rPr/>
      </w:pPr>
      <w:r w:rsidDel="00000000" w:rsidR="00000000" w:rsidRPr="00000000">
        <w:rPr>
          <w:b w:val="1"/>
          <w:bCs w:val="1"/>
          <w:color w:val="1a1a1a"/>
          <w:rtl w:val="0"/>
        </w:rPr>
        <w:t xml:space="preserve">I am experiencing skin irritation under the patch.</w:t>
      </w:r>
      <w:r w:rsidDel="00000000" w:rsidR="00000000" w:rsidRPr="00000000">
        <w:rPr>
          <w:rtl w:val="0"/>
        </w:rPr>
      </w:r>
    </w:p>
    <w:p w:rsidR="00000000" w:rsidDel="00000000" w:rsidP="00000000" w:rsidRDefault="00000000" w:rsidRPr="00000000" w14:paraId="0000004D">
      <w:pPr>
        <w:numPr>
          <w:ilvl w:val="0"/>
          <w:numId w:val="1"/>
        </w:numPr>
        <w:spacing w:after="40" w:before="40" w:line="240" w:lineRule="auto"/>
        <w:ind w:left="720" w:hanging="360"/>
      </w:pPr>
      <w:r w:rsidDel="00000000" w:rsidR="00000000" w:rsidRPr="00000000">
        <w:rPr>
          <w:color w:val="595959"/>
          <w:rtl w:val="0"/>
        </w:rPr>
        <w:t xml:space="preserve">Please submit a symptom report in the SynchNeuro app</w:t>
      </w:r>
    </w:p>
    <w:p w:rsidR="00000000" w:rsidDel="00000000" w:rsidP="00000000" w:rsidRDefault="00000000" w:rsidRPr="00000000" w14:paraId="0000004E">
      <w:pPr>
        <w:numPr>
          <w:ilvl w:val="0"/>
          <w:numId w:val="1"/>
        </w:numPr>
        <w:spacing w:after="40" w:before="40" w:line="240" w:lineRule="auto"/>
        <w:ind w:left="720" w:hanging="360"/>
      </w:pPr>
      <w:r w:rsidDel="00000000" w:rsidR="00000000" w:rsidRPr="00000000">
        <w:rPr>
          <w:color w:val="595959"/>
          <w:rtl w:val="0"/>
        </w:rPr>
        <w:t xml:space="preserve">Remove the patch immediately.</w:t>
      </w:r>
      <w:r w:rsidDel="00000000" w:rsidR="00000000" w:rsidRPr="00000000">
        <w:rPr>
          <w:rtl w:val="0"/>
        </w:rPr>
      </w:r>
    </w:p>
    <w:p w:rsidR="00000000" w:rsidDel="00000000" w:rsidP="00000000" w:rsidRDefault="00000000" w:rsidRPr="00000000" w14:paraId="0000004F">
      <w:pPr>
        <w:numPr>
          <w:ilvl w:val="0"/>
          <w:numId w:val="1"/>
        </w:numPr>
        <w:spacing w:after="40" w:before="40" w:line="240" w:lineRule="auto"/>
        <w:ind w:left="720" w:hanging="360"/>
      </w:pPr>
      <w:r w:rsidDel="00000000" w:rsidR="00000000" w:rsidRPr="00000000">
        <w:rPr>
          <w:color w:val="595959"/>
          <w:rtl w:val="0"/>
        </w:rPr>
        <w:t xml:space="preserve">Clean the affected area gently with mild soap and water.</w:t>
      </w:r>
      <w:r w:rsidDel="00000000" w:rsidR="00000000" w:rsidRPr="00000000">
        <w:rPr>
          <w:rtl w:val="0"/>
        </w:rPr>
      </w:r>
    </w:p>
    <w:p w:rsidR="00000000" w:rsidDel="00000000" w:rsidP="00000000" w:rsidRDefault="00000000" w:rsidRPr="00000000" w14:paraId="00000050">
      <w:pPr>
        <w:numPr>
          <w:ilvl w:val="0"/>
          <w:numId w:val="1"/>
        </w:numPr>
        <w:spacing w:after="40" w:before="40" w:line="240" w:lineRule="auto"/>
        <w:ind w:left="720" w:hanging="360"/>
      </w:pPr>
      <w:r w:rsidDel="00000000" w:rsidR="00000000" w:rsidRPr="00000000">
        <w:rPr>
          <w:color w:val="595959"/>
          <w:rtl w:val="0"/>
        </w:rPr>
        <w:t xml:space="preserve">Do not reapply a new patch until the irritation has fully resolved.</w:t>
      </w:r>
      <w:r w:rsidDel="00000000" w:rsidR="00000000" w:rsidRPr="00000000">
        <w:rPr>
          <w:rtl w:val="0"/>
        </w:rPr>
      </w:r>
    </w:p>
    <w:p w:rsidR="00000000" w:rsidDel="00000000" w:rsidP="00000000" w:rsidRDefault="00000000" w:rsidRPr="00000000" w14:paraId="00000051">
      <w:pPr>
        <w:numPr>
          <w:ilvl w:val="0"/>
          <w:numId w:val="1"/>
        </w:numPr>
        <w:spacing w:after="40" w:before="40" w:line="240" w:lineRule="auto"/>
        <w:ind w:left="720" w:hanging="360"/>
      </w:pPr>
      <w:r w:rsidDel="00000000" w:rsidR="00000000" w:rsidRPr="00000000">
        <w:rPr>
          <w:color w:val="595959"/>
          <w:rtl w:val="0"/>
        </w:rPr>
        <w:t xml:space="preserve">If symptoms persist, consult a healthcare professional.</w:t>
      </w:r>
      <w:r w:rsidDel="00000000" w:rsidR="00000000" w:rsidRPr="00000000">
        <w:rPr>
          <w:rtl w:val="0"/>
        </w:rPr>
      </w:r>
    </w:p>
    <w:p w:rsidR="00000000" w:rsidDel="00000000" w:rsidP="00000000" w:rsidRDefault="00000000" w:rsidRPr="00000000" w14:paraId="00000052">
      <w:pPr>
        <w:spacing w:after="80" w:before="80" w:line="240" w:lineRule="auto"/>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