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C3" w:rsidRPr="00742A4E" w:rsidRDefault="00F468C3" w:rsidP="00742A4E">
      <w:pPr>
        <w:jc w:val="center"/>
        <w:rPr>
          <w:rFonts w:ascii="微软雅黑" w:hAnsi="微软雅黑"/>
          <w:b/>
          <w:color w:val="000000" w:themeColor="text1"/>
          <w:sz w:val="56"/>
        </w:rPr>
      </w:pPr>
      <w:r w:rsidRPr="00F468C3">
        <w:rPr>
          <w:rFonts w:ascii="微软雅黑" w:hAnsi="微软雅黑" w:hint="eastAsia"/>
          <w:b/>
          <w:color w:val="000000" w:themeColor="text1"/>
          <w:sz w:val="56"/>
        </w:rPr>
        <w:t>多平台项目说明</w:t>
      </w:r>
    </w:p>
    <w:p w:rsidR="00F468C3" w:rsidRDefault="00F468C3" w:rsidP="00F468C3">
      <w:pPr>
        <w:pStyle w:val="1"/>
        <w:rPr>
          <w:rFonts w:hint="eastAsia"/>
        </w:rPr>
      </w:pPr>
      <w:r>
        <w:rPr>
          <w:rFonts w:hint="eastAsia"/>
        </w:rPr>
        <w:t>平台简介</w:t>
      </w:r>
    </w:p>
    <w:p w:rsidR="004B4278" w:rsidRPr="004B4278" w:rsidRDefault="004B4278" w:rsidP="004B4278">
      <w:pPr>
        <w:rPr>
          <w:rFonts w:hint="eastAsia"/>
        </w:rPr>
      </w:pPr>
      <w:r>
        <w:rPr>
          <w:rFonts w:hint="eastAsia"/>
        </w:rPr>
        <w:t>篮球管家是大热体育文化创建的主要服务篮球培训行业</w:t>
      </w:r>
    </w:p>
    <w:p w:rsidR="00F468C3" w:rsidRDefault="00F468C3" w:rsidP="006F3622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</w:t>
      </w:r>
    </w:p>
    <w:p w:rsidR="00F468C3" w:rsidRDefault="00F468C3" w:rsidP="00F468C3">
      <w:pPr>
        <w:rPr>
          <w:rFonts w:hint="eastAsia"/>
        </w:rPr>
      </w:pPr>
      <w:r>
        <w:rPr>
          <w:rFonts w:hint="eastAsia"/>
        </w:rPr>
        <w:t>目前有</w:t>
      </w:r>
      <w:r>
        <w:rPr>
          <w:rFonts w:hint="eastAsia"/>
        </w:rPr>
        <w:t>148</w:t>
      </w:r>
      <w:r>
        <w:rPr>
          <w:rFonts w:hint="eastAsia"/>
        </w:rPr>
        <w:t>个表</w:t>
      </w:r>
      <w:r>
        <w:rPr>
          <w:rFonts w:hint="eastAsia"/>
        </w:rPr>
        <w:t>,3</w:t>
      </w:r>
      <w:r>
        <w:rPr>
          <w:rFonts w:hint="eastAsia"/>
        </w:rPr>
        <w:t>个表废弃</w:t>
      </w:r>
      <w:r>
        <w:rPr>
          <w:rFonts w:hint="eastAsia"/>
        </w:rPr>
        <w:t>,</w:t>
      </w:r>
      <w:r>
        <w:rPr>
          <w:rFonts w:hint="eastAsia"/>
        </w:rPr>
        <w:t>在使用的是</w:t>
      </w:r>
      <w:r>
        <w:rPr>
          <w:rFonts w:hint="eastAsia"/>
        </w:rPr>
        <w:t>145</w:t>
      </w:r>
      <w:r>
        <w:rPr>
          <w:rFonts w:hint="eastAsia"/>
        </w:rPr>
        <w:t>个表</w:t>
      </w:r>
      <w:r>
        <w:rPr>
          <w:rFonts w:hint="eastAsia"/>
        </w:rPr>
        <w:t>;</w:t>
      </w:r>
    </w:p>
    <w:p w:rsidR="004B4278" w:rsidRDefault="004B4278" w:rsidP="00F468C3">
      <w:pPr>
        <w:rPr>
          <w:rFonts w:hint="eastAsia"/>
        </w:rPr>
      </w:pPr>
      <w:r>
        <w:rPr>
          <w:rFonts w:hint="eastAsia"/>
        </w:rPr>
        <w:t>主表和副表和中间表是</w:t>
      </w:r>
      <w:r>
        <w:rPr>
          <w:rFonts w:hint="eastAsia"/>
        </w:rPr>
        <w:t xml:space="preserve"> 3:3:4;</w:t>
      </w:r>
      <w:r w:rsidR="002D718A">
        <w:rPr>
          <w:rFonts w:hint="eastAsia"/>
        </w:rPr>
        <w:t xml:space="preserve"> </w:t>
      </w:r>
      <w:r w:rsidR="002D718A">
        <w:rPr>
          <w:rFonts w:hint="eastAsia"/>
        </w:rPr>
        <w:t>在中间表中</w:t>
      </w:r>
      <w:r w:rsidR="002D718A">
        <w:rPr>
          <w:rFonts w:hint="eastAsia"/>
        </w:rPr>
        <w:t>,1</w:t>
      </w:r>
      <w:r w:rsidR="002D718A">
        <w:rPr>
          <w:rFonts w:hint="eastAsia"/>
        </w:rPr>
        <w:t>对多占</w:t>
      </w:r>
      <w:r w:rsidR="002D718A">
        <w:rPr>
          <w:rFonts w:hint="eastAsia"/>
        </w:rPr>
        <w:t>60%,</w:t>
      </w:r>
      <w:r w:rsidR="002D718A">
        <w:rPr>
          <w:rFonts w:hint="eastAsia"/>
        </w:rPr>
        <w:t>多对多占</w:t>
      </w:r>
      <w:r w:rsidR="002D718A">
        <w:rPr>
          <w:rFonts w:hint="eastAsia"/>
        </w:rPr>
        <w:t>30%,1</w:t>
      </w:r>
      <w:r w:rsidR="002D718A">
        <w:rPr>
          <w:rFonts w:hint="eastAsia"/>
        </w:rPr>
        <w:t>对</w:t>
      </w:r>
      <w:r w:rsidR="002D718A">
        <w:rPr>
          <w:rFonts w:hint="eastAsia"/>
        </w:rPr>
        <w:t>1</w:t>
      </w:r>
      <w:r w:rsidR="002D718A">
        <w:rPr>
          <w:rFonts w:hint="eastAsia"/>
        </w:rPr>
        <w:t>占</w:t>
      </w:r>
      <w:r w:rsidR="002D718A">
        <w:rPr>
          <w:rFonts w:hint="eastAsia"/>
        </w:rPr>
        <w:t>10%;</w:t>
      </w:r>
    </w:p>
    <w:p w:rsidR="006F3622" w:rsidRDefault="006F3622" w:rsidP="006F3622">
      <w:pPr>
        <w:pStyle w:val="1"/>
        <w:rPr>
          <w:rFonts w:hint="eastAsia"/>
        </w:rPr>
      </w:pPr>
      <w:r>
        <w:rPr>
          <w:rFonts w:hint="eastAsia"/>
        </w:rPr>
        <w:t>2.PHP</w:t>
      </w:r>
      <w:r>
        <w:rPr>
          <w:rFonts w:hint="eastAsia"/>
        </w:rPr>
        <w:t>文件</w:t>
      </w:r>
    </w:p>
    <w:p w:rsidR="004B4278" w:rsidRDefault="00E43B01" w:rsidP="00F468C3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文件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大约</w:t>
      </w:r>
      <w:r>
        <w:rPr>
          <w:rFonts w:hint="eastAsia"/>
        </w:rPr>
        <w:t>300</w:t>
      </w:r>
      <w:r w:rsidR="00A07166">
        <w:rPr>
          <w:rFonts w:hint="eastAsia"/>
        </w:rPr>
        <w:t>-400</w:t>
      </w:r>
      <w:r>
        <w:rPr>
          <w:rFonts w:hint="eastAsia"/>
        </w:rPr>
        <w:t>个</w:t>
      </w:r>
      <w:r w:rsidR="00224308">
        <w:rPr>
          <w:rFonts w:hint="eastAsia"/>
        </w:rPr>
        <w:t>function</w:t>
      </w:r>
      <w:r>
        <w:rPr>
          <w:rFonts w:hint="eastAsia"/>
        </w:rPr>
        <w:t>;</w:t>
      </w:r>
    </w:p>
    <w:p w:rsidR="00A07166" w:rsidRDefault="00047872" w:rsidP="00F468C3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文件</w:t>
      </w:r>
      <w:r>
        <w:rPr>
          <w:rFonts w:hint="eastAsia"/>
        </w:rPr>
        <w:t>56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大约</w:t>
      </w:r>
      <w:r>
        <w:rPr>
          <w:rFonts w:hint="eastAsia"/>
        </w:rPr>
        <w:t>200-300</w:t>
      </w:r>
      <w:r>
        <w:rPr>
          <w:rFonts w:hint="eastAsia"/>
        </w:rPr>
        <w:t>个</w:t>
      </w:r>
      <w:r>
        <w:rPr>
          <w:rFonts w:hint="eastAsia"/>
        </w:rPr>
        <w:t>function;</w:t>
      </w:r>
    </w:p>
    <w:p w:rsidR="00A5383E" w:rsidRDefault="00A926E3" w:rsidP="00F468C3">
      <w:pPr>
        <w:rPr>
          <w:rFonts w:hint="eastAsia"/>
        </w:rPr>
      </w:pPr>
      <w:r>
        <w:rPr>
          <w:rFonts w:hint="eastAsia"/>
        </w:rPr>
        <w:t>frontend</w:t>
      </w:r>
      <w:r>
        <w:rPr>
          <w:rFonts w:hint="eastAsia"/>
        </w:rPr>
        <w:t>模块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rPr>
          <w:rFonts w:hint="eastAsia"/>
        </w:rPr>
        <w:t>29</w:t>
      </w:r>
      <w:r>
        <w:rPr>
          <w:rFonts w:hint="eastAsia"/>
        </w:rPr>
        <w:t>个</w:t>
      </w:r>
      <w:r>
        <w:rPr>
          <w:rFonts w:hint="eastAsia"/>
        </w:rPr>
        <w:t>;</w:t>
      </w:r>
    </w:p>
    <w:p w:rsidR="00A926E3" w:rsidRDefault="00A926E3" w:rsidP="00F468C3">
      <w:pPr>
        <w:rPr>
          <w:rFonts w:hint="eastAsia"/>
        </w:rPr>
      </w:pPr>
      <w:r>
        <w:rPr>
          <w:rFonts w:hint="eastAsia"/>
        </w:rPr>
        <w:t>keeper</w:t>
      </w:r>
      <w:r>
        <w:rPr>
          <w:rFonts w:hint="eastAsia"/>
        </w:rPr>
        <w:t>模块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;</w:t>
      </w:r>
    </w:p>
    <w:p w:rsidR="00A926E3" w:rsidRDefault="00A926E3" w:rsidP="00F468C3">
      <w:pPr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模块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>;</w:t>
      </w:r>
    </w:p>
    <w:p w:rsidR="00A926E3" w:rsidRDefault="00A926E3" w:rsidP="00F468C3">
      <w:pPr>
        <w:rPr>
          <w:rFonts w:hint="eastAsia"/>
        </w:rPr>
      </w:pPr>
      <w:r>
        <w:rPr>
          <w:rFonts w:hint="eastAsia"/>
        </w:rPr>
        <w:t>management</w:t>
      </w:r>
      <w:r>
        <w:rPr>
          <w:rFonts w:hint="eastAsia"/>
        </w:rPr>
        <w:t>模块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;</w:t>
      </w:r>
    </w:p>
    <w:p w:rsidR="00A926E3" w:rsidRDefault="00A926E3" w:rsidP="00F468C3">
      <w:pPr>
        <w:rPr>
          <w:rFonts w:hint="eastAsia"/>
        </w:rPr>
      </w:pPr>
      <w:r>
        <w:rPr>
          <w:rFonts w:hint="eastAsia"/>
        </w:rPr>
        <w:t>其中全局微信登陆授权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 xml:space="preserve"> controller\common\frontend.php</w:t>
      </w:r>
    </w:p>
    <w:p w:rsidR="002A7406" w:rsidRDefault="002A7406" w:rsidP="00F468C3">
      <w:pPr>
        <w:rPr>
          <w:rFonts w:hint="eastAsia"/>
        </w:rPr>
      </w:pPr>
    </w:p>
    <w:p w:rsidR="002A7406" w:rsidRDefault="00F16FE4" w:rsidP="00F16FE4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目前架构</w:t>
      </w:r>
    </w:p>
    <w:p w:rsidR="00F16FE4" w:rsidRDefault="002C2050" w:rsidP="00F16FE4">
      <w:pPr>
        <w:rPr>
          <w:rFonts w:hint="eastAsia"/>
        </w:rPr>
      </w:pPr>
      <w:r>
        <w:rPr>
          <w:rFonts w:hint="eastAsia"/>
        </w:rPr>
        <w:t>通过微信公众号的配置参数</w:t>
      </w:r>
      <w:r>
        <w:rPr>
          <w:rFonts w:hint="eastAsia"/>
        </w:rPr>
        <w:t>+</w:t>
      </w:r>
      <w:r>
        <w:rPr>
          <w:rFonts w:hint="eastAsia"/>
        </w:rPr>
        <w:t>对用的用户</w:t>
      </w:r>
      <w:r>
        <w:rPr>
          <w:rFonts w:hint="eastAsia"/>
        </w:rPr>
        <w:t>openid</w:t>
      </w:r>
      <w:r>
        <w:rPr>
          <w:rFonts w:hint="eastAsia"/>
        </w:rPr>
        <w:t>进行授权登陆和支付</w:t>
      </w:r>
    </w:p>
    <w:p w:rsidR="002C2050" w:rsidRDefault="00A73AA4" w:rsidP="00F16FE4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80%</w:t>
      </w:r>
      <w:r>
        <w:rPr>
          <w:rFonts w:hint="eastAsia"/>
        </w:rPr>
        <w:t>的功能和页面都需要登陆</w:t>
      </w:r>
      <w:r>
        <w:rPr>
          <w:rFonts w:hint="eastAsia"/>
        </w:rPr>
        <w:t>,</w:t>
      </w:r>
      <w:r>
        <w:rPr>
          <w:rFonts w:hint="eastAsia"/>
        </w:rPr>
        <w:t>所以微信基本贯穿全系统</w:t>
      </w:r>
      <w:r>
        <w:rPr>
          <w:rFonts w:hint="eastAsia"/>
        </w:rPr>
        <w:t>;</w:t>
      </w:r>
    </w:p>
    <w:p w:rsidR="00A73AA4" w:rsidRDefault="00A73AA4" w:rsidP="00F16FE4">
      <w:pPr>
        <w:rPr>
          <w:rFonts w:hint="eastAsia"/>
        </w:rPr>
      </w:pPr>
    </w:p>
    <w:p w:rsidR="00A73AA4" w:rsidRDefault="00443CC9" w:rsidP="00F16FE4">
      <w:pPr>
        <w:rPr>
          <w:rFonts w:hint="eastAsia"/>
        </w:rPr>
      </w:pPr>
      <w:r>
        <w:rPr>
          <w:rFonts w:hint="eastAsia"/>
        </w:rPr>
        <w:t>微信参数目前写在</w:t>
      </w:r>
      <w:r>
        <w:rPr>
          <w:rFonts w:hint="eastAsia"/>
        </w:rPr>
        <w:t>config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已有</w:t>
      </w:r>
      <w:r>
        <w:rPr>
          <w:rFonts w:hint="eastAsia"/>
        </w:rPr>
        <w:t>member_platform_openid</w:t>
      </w:r>
      <w:r>
        <w:rPr>
          <w:rFonts w:hint="eastAsia"/>
        </w:rPr>
        <w:t>中间表</w:t>
      </w:r>
      <w:r w:rsidR="00DC2C5C">
        <w:rPr>
          <w:rFonts w:hint="eastAsia"/>
        </w:rPr>
        <w:t>,</w:t>
      </w:r>
      <w:r w:rsidR="00DC2C5C">
        <w:rPr>
          <w:rFonts w:hint="eastAsia"/>
        </w:rPr>
        <w:t>可移植</w:t>
      </w:r>
      <w:r w:rsidR="00DC2C5C">
        <w:rPr>
          <w:rFonts w:hint="eastAsia"/>
        </w:rPr>
        <w:t>;</w:t>
      </w:r>
    </w:p>
    <w:p w:rsidR="00DC2C5C" w:rsidRDefault="00DC2C5C" w:rsidP="00F16FE4">
      <w:pPr>
        <w:rPr>
          <w:rFonts w:hint="eastAsia"/>
        </w:rPr>
      </w:pPr>
    </w:p>
    <w:p w:rsidR="00DC2C5C" w:rsidRDefault="00222EB5" w:rsidP="00222EB5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多平台需求</w:t>
      </w:r>
    </w:p>
    <w:p w:rsidR="00DC2C5C" w:rsidRDefault="008310F2" w:rsidP="00F16FE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微信登陆授权变成多公众号授权</w:t>
      </w:r>
      <w:r>
        <w:rPr>
          <w:rFonts w:hint="eastAsia"/>
        </w:rPr>
        <w:t>;</w:t>
      </w:r>
    </w:p>
    <w:p w:rsidR="008310F2" w:rsidRDefault="008310F2" w:rsidP="00F16FE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微信支付变成多公众号支付</w:t>
      </w:r>
      <w:r>
        <w:rPr>
          <w:rFonts w:hint="eastAsia"/>
        </w:rPr>
        <w:t>;</w:t>
      </w:r>
    </w:p>
    <w:p w:rsidR="008310F2" w:rsidRDefault="008310F2" w:rsidP="00F16FE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微信模板消息变成指定公众号发放</w:t>
      </w:r>
      <w:r>
        <w:rPr>
          <w:rFonts w:hint="eastAsia"/>
        </w:rPr>
        <w:t>;</w:t>
      </w:r>
    </w:p>
    <w:p w:rsidR="008310F2" w:rsidRDefault="00AF4B19" w:rsidP="00F16FE4">
      <w:pPr>
        <w:rPr>
          <w:rFonts w:hint="eastAsia"/>
        </w:rPr>
      </w:pPr>
      <w:r>
        <w:rPr>
          <w:rFonts w:hint="eastAsia"/>
        </w:rPr>
        <w:t xml:space="preserve">4. </w:t>
      </w:r>
      <w:r w:rsidR="00E77EFF">
        <w:rPr>
          <w:rFonts w:hint="eastAsia"/>
        </w:rPr>
        <w:t>不同平台不同内容</w:t>
      </w:r>
      <w:r w:rsidR="00E77EFF">
        <w:rPr>
          <w:rFonts w:hint="eastAsia"/>
        </w:rPr>
        <w:t>,</w:t>
      </w:r>
      <w:r w:rsidR="00E77EFF">
        <w:rPr>
          <w:rFonts w:hint="eastAsia"/>
        </w:rPr>
        <w:t>并且可以一个平台绑定多个训练营</w:t>
      </w:r>
      <w:r w:rsidR="00E77EFF">
        <w:rPr>
          <w:rFonts w:hint="eastAsia"/>
        </w:rPr>
        <w:t>;</w:t>
      </w:r>
    </w:p>
    <w:p w:rsidR="00742A4E" w:rsidRDefault="00742A4E" w:rsidP="00F16FE4">
      <w:pPr>
        <w:rPr>
          <w:rFonts w:hint="eastAsia"/>
        </w:rPr>
      </w:pPr>
    </w:p>
    <w:p w:rsidR="00742A4E" w:rsidRDefault="00742A4E" w:rsidP="00742A4E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解决方案</w:t>
      </w:r>
      <w:r w:rsidR="00204793">
        <w:rPr>
          <w:rFonts w:hint="eastAsia"/>
        </w:rPr>
        <w:t>1</w:t>
      </w:r>
      <w:r w:rsidR="00B63BE7">
        <w:rPr>
          <w:rFonts w:hint="eastAsia"/>
        </w:rPr>
        <w:t>和难点</w:t>
      </w:r>
      <w:r w:rsidR="00204793">
        <w:rPr>
          <w:rFonts w:hint="eastAsia"/>
        </w:rPr>
        <w:t>若干</w:t>
      </w:r>
    </w:p>
    <w:p w:rsidR="00742A4E" w:rsidRDefault="00B63BE7" w:rsidP="00B63BE7">
      <w:pPr>
        <w:pStyle w:val="a6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在每一个访问链接都加上公众号参数</w:t>
      </w:r>
      <w:r>
        <w:rPr>
          <w:rFonts w:hint="eastAsia"/>
        </w:rPr>
        <w:t>,</w:t>
      </w:r>
      <w:r>
        <w:rPr>
          <w:rFonts w:hint="eastAsia"/>
        </w:rPr>
        <w:t>系统凭此判定是哪个公众号</w:t>
      </w:r>
      <w:r>
        <w:rPr>
          <w:rFonts w:hint="eastAsia"/>
        </w:rPr>
        <w:t>,</w:t>
      </w:r>
      <w:r>
        <w:rPr>
          <w:rFonts w:hint="eastAsia"/>
        </w:rPr>
        <w:t>记录和启用哪个对应的</w:t>
      </w:r>
      <w:r>
        <w:rPr>
          <w:rFonts w:hint="eastAsia"/>
        </w:rPr>
        <w:t>member_openid;</w:t>
      </w:r>
      <w:r w:rsidRPr="00B63BE7">
        <w:rPr>
          <w:rFonts w:hint="eastAsia"/>
          <w:color w:val="FF0000"/>
        </w:rPr>
        <w:t>难点</w:t>
      </w:r>
      <w:r w:rsidRPr="00B63BE7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所有的可被用户分享的链接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和直接公众号菜单都要特地加上参数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包括原本没有写分享链接的微信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代码的页面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请参考</w:t>
      </w:r>
      <w:r w:rsidRPr="00B63BE7">
        <w:rPr>
          <w:color w:val="FF0000"/>
        </w:rPr>
        <w:t>https://mp.weixin.qq.com/wiki?t=resource/res_main&amp;id=mp1421141115</w:t>
      </w:r>
      <w:r>
        <w:rPr>
          <w:rFonts w:hint="eastAsia"/>
          <w:color w:val="FF0000"/>
        </w:rPr>
        <w:t>;</w:t>
      </w:r>
    </w:p>
    <w:p w:rsidR="004D5E2B" w:rsidRPr="004D5E2B" w:rsidRDefault="004D5E2B" w:rsidP="004D5E2B">
      <w:pPr>
        <w:rPr>
          <w:rFonts w:hint="eastAsia"/>
          <w:color w:val="FF0000"/>
        </w:rPr>
      </w:pPr>
    </w:p>
    <w:p w:rsidR="00B63BE7" w:rsidRPr="00181BB8" w:rsidRDefault="00B63BE7" w:rsidP="00B63BE7">
      <w:pPr>
        <w:pStyle w:val="a6"/>
        <w:numPr>
          <w:ilvl w:val="0"/>
          <w:numId w:val="2"/>
        </w:numPr>
        <w:ind w:firstLineChars="0"/>
        <w:rPr>
          <w:rFonts w:hint="eastAsia"/>
          <w:b/>
          <w:color w:val="FF0000"/>
        </w:rPr>
      </w:pPr>
      <w:r>
        <w:rPr>
          <w:rFonts w:hint="eastAsia"/>
        </w:rPr>
        <w:t>接入的</w:t>
      </w:r>
      <w:r w:rsidRPr="00B63BE7">
        <w:rPr>
          <w:rFonts w:hint="eastAsia"/>
        </w:rPr>
        <w:t>公众号</w:t>
      </w:r>
      <w:r>
        <w:rPr>
          <w:rFonts w:hint="eastAsia"/>
        </w:rPr>
        <w:t>全部在平台上完成</w:t>
      </w:r>
      <w:r w:rsidRPr="00B63BE7"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所需参数为公众号授权参数</w:t>
      </w:r>
      <w:r>
        <w:rPr>
          <w:rFonts w:hint="eastAsia"/>
        </w:rPr>
        <w:t>,</w:t>
      </w:r>
      <w:r>
        <w:rPr>
          <w:rFonts w:hint="eastAsia"/>
        </w:rPr>
        <w:t>和微</w:t>
      </w:r>
      <w:r>
        <w:rPr>
          <w:rFonts w:hint="eastAsia"/>
        </w:rPr>
        <w:lastRenderedPageBreak/>
        <w:t>信支付授权参数</w:t>
      </w:r>
      <w:r>
        <w:rPr>
          <w:rFonts w:hint="eastAsia"/>
        </w:rPr>
        <w:t>,</w:t>
      </w:r>
      <w:r>
        <w:rPr>
          <w:rFonts w:hint="eastAsia"/>
        </w:rPr>
        <w:t>还有授权</w:t>
      </w:r>
      <w:r>
        <w:rPr>
          <w:rFonts w:hint="eastAsia"/>
        </w:rPr>
        <w:t>url</w:t>
      </w:r>
      <w:r>
        <w:rPr>
          <w:rFonts w:hint="eastAsia"/>
        </w:rPr>
        <w:t>白名单</w:t>
      </w:r>
      <w:r>
        <w:rPr>
          <w:rFonts w:hint="eastAsia"/>
        </w:rPr>
        <w:t>;</w:t>
      </w:r>
      <w:r w:rsidR="00181BB8">
        <w:rPr>
          <w:rFonts w:hint="eastAsia"/>
        </w:rPr>
        <w:t xml:space="preserve"> </w:t>
      </w:r>
      <w:r w:rsidRPr="00181BB8">
        <w:rPr>
          <w:rFonts w:hint="eastAsia"/>
          <w:b/>
          <w:color w:val="FF0000"/>
        </w:rPr>
        <w:t>难点</w:t>
      </w:r>
      <w:r w:rsidRPr="00181BB8">
        <w:rPr>
          <w:rFonts w:hint="eastAsia"/>
          <w:b/>
          <w:color w:val="FF0000"/>
        </w:rPr>
        <w:t>:</w:t>
      </w:r>
      <w:r w:rsidR="005551B1" w:rsidRPr="00181BB8">
        <w:rPr>
          <w:rFonts w:hint="eastAsia"/>
          <w:b/>
          <w:color w:val="FF0000"/>
        </w:rPr>
        <w:t>设置此类参数需要有互联网基础知识</w:t>
      </w:r>
      <w:r w:rsidR="005551B1" w:rsidRPr="00181BB8">
        <w:rPr>
          <w:rFonts w:hint="eastAsia"/>
          <w:b/>
          <w:color w:val="FF0000"/>
        </w:rPr>
        <w:t>,</w:t>
      </w:r>
      <w:r w:rsidR="005551B1" w:rsidRPr="00181BB8">
        <w:rPr>
          <w:rFonts w:hint="eastAsia"/>
          <w:b/>
          <w:color w:val="FF0000"/>
        </w:rPr>
        <w:t>并且由于公众号后台权限十分严格</w:t>
      </w:r>
      <w:r w:rsidR="005551B1" w:rsidRPr="00181BB8">
        <w:rPr>
          <w:rFonts w:hint="eastAsia"/>
          <w:b/>
          <w:color w:val="FF0000"/>
        </w:rPr>
        <w:t>,</w:t>
      </w:r>
      <w:r w:rsidR="005551B1" w:rsidRPr="00181BB8">
        <w:rPr>
          <w:rFonts w:hint="eastAsia"/>
          <w:b/>
          <w:color w:val="FF0000"/>
        </w:rPr>
        <w:t>需要绑定微信扫码登陆</w:t>
      </w:r>
      <w:r w:rsidR="005551B1" w:rsidRPr="00181BB8">
        <w:rPr>
          <w:rFonts w:hint="eastAsia"/>
          <w:b/>
          <w:color w:val="FF0000"/>
        </w:rPr>
        <w:t>,</w:t>
      </w:r>
      <w:r w:rsidR="005551B1" w:rsidRPr="00181BB8">
        <w:rPr>
          <w:rFonts w:hint="eastAsia"/>
          <w:b/>
          <w:color w:val="FF0000"/>
        </w:rPr>
        <w:t>并且需要短信验证和管理员扫码</w:t>
      </w:r>
      <w:r w:rsidR="005551B1" w:rsidRPr="00181BB8">
        <w:rPr>
          <w:rFonts w:hint="eastAsia"/>
          <w:b/>
          <w:color w:val="FF0000"/>
        </w:rPr>
        <w:t>,</w:t>
      </w:r>
      <w:r w:rsidR="005551B1" w:rsidRPr="00181BB8">
        <w:rPr>
          <w:rFonts w:hint="eastAsia"/>
          <w:b/>
          <w:color w:val="FF0000"/>
        </w:rPr>
        <w:t>方可查看和修改</w:t>
      </w:r>
      <w:r w:rsidR="005551B1" w:rsidRPr="00181BB8">
        <w:rPr>
          <w:rFonts w:hint="eastAsia"/>
          <w:b/>
          <w:color w:val="FF0000"/>
        </w:rPr>
        <w:t>,</w:t>
      </w:r>
      <w:r w:rsidR="005551B1" w:rsidRPr="00181BB8">
        <w:rPr>
          <w:rFonts w:hint="eastAsia"/>
          <w:b/>
          <w:color w:val="FF0000"/>
        </w:rPr>
        <w:t>一个公众号只有一个管理员账号</w:t>
      </w:r>
      <w:r w:rsidR="005551B1" w:rsidRPr="00181BB8">
        <w:rPr>
          <w:rFonts w:hint="eastAsia"/>
          <w:b/>
          <w:color w:val="FF0000"/>
        </w:rPr>
        <w:t>,</w:t>
      </w:r>
      <w:r w:rsidR="005551B1" w:rsidRPr="00181BB8">
        <w:rPr>
          <w:rFonts w:hint="eastAsia"/>
          <w:b/>
          <w:color w:val="FF0000"/>
        </w:rPr>
        <w:t>并且手机号码必须是对公账户的手机号</w:t>
      </w:r>
      <w:r w:rsidR="005551B1" w:rsidRPr="00181BB8">
        <w:rPr>
          <w:rFonts w:hint="eastAsia"/>
          <w:b/>
          <w:color w:val="FF0000"/>
        </w:rPr>
        <w:t>,</w:t>
      </w:r>
      <w:r w:rsidR="005551B1" w:rsidRPr="00181BB8">
        <w:rPr>
          <w:rFonts w:hint="eastAsia"/>
          <w:b/>
          <w:color w:val="FF0000"/>
        </w:rPr>
        <w:t>给工作人员带来不便</w:t>
      </w:r>
      <w:r w:rsidR="005551B1" w:rsidRPr="00181BB8">
        <w:rPr>
          <w:rFonts w:hint="eastAsia"/>
          <w:b/>
          <w:color w:val="FF0000"/>
        </w:rPr>
        <w:t>;</w:t>
      </w:r>
      <w:r w:rsidR="005551B1" w:rsidRPr="00181BB8">
        <w:rPr>
          <w:rFonts w:hint="eastAsia"/>
          <w:b/>
          <w:color w:val="FF0000"/>
        </w:rPr>
        <w:t>其次</w:t>
      </w:r>
      <w:r w:rsidR="005551B1" w:rsidRPr="00181BB8">
        <w:rPr>
          <w:rFonts w:hint="eastAsia"/>
          <w:b/>
          <w:color w:val="FF0000"/>
        </w:rPr>
        <w:t>,</w:t>
      </w:r>
      <w:r w:rsidR="005551B1" w:rsidRPr="00181BB8">
        <w:rPr>
          <w:rFonts w:hint="eastAsia"/>
          <w:b/>
          <w:color w:val="FF0000"/>
        </w:rPr>
        <w:t>倘若参数配置错误</w:t>
      </w:r>
      <w:r w:rsidR="005551B1" w:rsidRPr="00181BB8">
        <w:rPr>
          <w:rFonts w:hint="eastAsia"/>
          <w:b/>
          <w:color w:val="FF0000"/>
        </w:rPr>
        <w:t>,</w:t>
      </w:r>
      <w:r w:rsidR="005551B1" w:rsidRPr="00181BB8">
        <w:rPr>
          <w:rFonts w:hint="eastAsia"/>
          <w:b/>
          <w:color w:val="FF0000"/>
        </w:rPr>
        <w:t>该公众号在平台上访问会报错</w:t>
      </w:r>
      <w:r w:rsidR="005551B1" w:rsidRPr="00181BB8">
        <w:rPr>
          <w:rFonts w:hint="eastAsia"/>
          <w:b/>
          <w:color w:val="FF0000"/>
        </w:rPr>
        <w:t>;</w:t>
      </w:r>
    </w:p>
    <w:p w:rsidR="004D5E2B" w:rsidRPr="004D5E2B" w:rsidRDefault="004D5E2B" w:rsidP="004D5E2B">
      <w:pPr>
        <w:rPr>
          <w:rFonts w:hint="eastAsia"/>
          <w:color w:val="FF0000"/>
        </w:rPr>
      </w:pPr>
    </w:p>
    <w:p w:rsidR="005551B1" w:rsidRPr="00181BB8" w:rsidRDefault="00577329" w:rsidP="00B63BE7">
      <w:pPr>
        <w:pStyle w:val="a6"/>
        <w:numPr>
          <w:ilvl w:val="0"/>
          <w:numId w:val="2"/>
        </w:numPr>
        <w:ind w:firstLineChars="0"/>
        <w:rPr>
          <w:rFonts w:hint="eastAsia"/>
          <w:b/>
          <w:color w:val="FF0000"/>
        </w:rPr>
      </w:pPr>
      <w:r>
        <w:rPr>
          <w:rFonts w:hint="eastAsia"/>
        </w:rPr>
        <w:t>所有的主表</w:t>
      </w:r>
      <w:r>
        <w:rPr>
          <w:rFonts w:hint="eastAsia"/>
        </w:rPr>
        <w:t>(</w:t>
      </w:r>
      <w:r>
        <w:rPr>
          <w:rFonts w:hint="eastAsia"/>
        </w:rPr>
        <w:t>目前伟霖要求不把球队相关表做调整</w:t>
      </w:r>
      <w:r>
        <w:rPr>
          <w:rFonts w:hint="eastAsia"/>
        </w:rPr>
        <w:t>)</w:t>
      </w:r>
      <w:r>
        <w:rPr>
          <w:rFonts w:hint="eastAsia"/>
        </w:rPr>
        <w:t>都需要加上公众号平台</w:t>
      </w:r>
      <w:r>
        <w:rPr>
          <w:rFonts w:hint="eastAsia"/>
        </w:rPr>
        <w:t>id,</w:t>
      </w:r>
      <w:r>
        <w:rPr>
          <w:rFonts w:hint="eastAsia"/>
        </w:rPr>
        <w:t>因为在发送模板消息的时候</w:t>
      </w:r>
      <w:r>
        <w:rPr>
          <w:rFonts w:hint="eastAsia"/>
        </w:rPr>
        <w:t>,</w:t>
      </w:r>
      <w:r>
        <w:rPr>
          <w:rFonts w:hint="eastAsia"/>
        </w:rPr>
        <w:t>需要对当前登陆用户以外的用户发送</w:t>
      </w:r>
      <w:r>
        <w:rPr>
          <w:rFonts w:hint="eastAsia"/>
        </w:rPr>
        <w:t>,</w:t>
      </w:r>
      <w:r>
        <w:rPr>
          <w:rFonts w:hint="eastAsia"/>
        </w:rPr>
        <w:t>并且根据当前用户访问的页面捞对应公众号</w:t>
      </w:r>
      <w:r>
        <w:rPr>
          <w:rFonts w:hint="eastAsia"/>
        </w:rPr>
        <w:t>_id,</w:t>
      </w:r>
      <w:r>
        <w:rPr>
          <w:rFonts w:hint="eastAsia"/>
        </w:rPr>
        <w:t>通过关系表捞到其他接受模板消息的对应</w:t>
      </w:r>
      <w:r>
        <w:rPr>
          <w:rFonts w:hint="eastAsia"/>
        </w:rPr>
        <w:t>openid,</w:t>
      </w:r>
      <w:r>
        <w:rPr>
          <w:rFonts w:hint="eastAsia"/>
        </w:rPr>
        <w:t>才得以发送</w:t>
      </w:r>
      <w:r>
        <w:rPr>
          <w:rFonts w:hint="eastAsia"/>
        </w:rPr>
        <w:t xml:space="preserve">; </w:t>
      </w:r>
      <w:r w:rsidRPr="00181BB8">
        <w:rPr>
          <w:rFonts w:hint="eastAsia"/>
          <w:b/>
          <w:color w:val="FF0000"/>
        </w:rPr>
        <w:t>难点</w:t>
      </w:r>
      <w:r w:rsidRPr="00181BB8">
        <w:rPr>
          <w:rFonts w:hint="eastAsia"/>
          <w:b/>
          <w:color w:val="FF0000"/>
        </w:rPr>
        <w:t>:</w:t>
      </w:r>
      <w:r w:rsidRPr="00181BB8">
        <w:rPr>
          <w:rFonts w:hint="eastAsia"/>
          <w:b/>
          <w:color w:val="FF0000"/>
        </w:rPr>
        <w:t>需要修改的表太多</w:t>
      </w:r>
      <w:r w:rsidRPr="00181BB8">
        <w:rPr>
          <w:rFonts w:hint="eastAsia"/>
          <w:b/>
          <w:color w:val="FF0000"/>
        </w:rPr>
        <w:t>,</w:t>
      </w:r>
      <w:r w:rsidR="002E3BBC" w:rsidRPr="00181BB8">
        <w:rPr>
          <w:rFonts w:hint="eastAsia"/>
          <w:b/>
          <w:color w:val="FF0000"/>
        </w:rPr>
        <w:t xml:space="preserve"> </w:t>
      </w:r>
      <w:r w:rsidR="00AA020F" w:rsidRPr="00181BB8">
        <w:rPr>
          <w:rFonts w:hint="eastAsia"/>
          <w:b/>
          <w:color w:val="FF0000"/>
        </w:rPr>
        <w:t>由于</w:t>
      </w:r>
      <w:r w:rsidR="002E3BBC" w:rsidRPr="00181BB8">
        <w:rPr>
          <w:rFonts w:hint="eastAsia"/>
          <w:b/>
          <w:color w:val="FF0000"/>
        </w:rPr>
        <w:t>模板消息的发送是多方发送</w:t>
      </w:r>
      <w:r w:rsidR="002E3BBC" w:rsidRPr="00181BB8">
        <w:rPr>
          <w:rFonts w:hint="eastAsia"/>
          <w:b/>
          <w:color w:val="FF0000"/>
        </w:rPr>
        <w:t>,</w:t>
      </w:r>
      <w:r w:rsidRPr="00181BB8">
        <w:rPr>
          <w:rFonts w:hint="eastAsia"/>
          <w:b/>
          <w:color w:val="FF0000"/>
        </w:rPr>
        <w:t>相关</w:t>
      </w:r>
      <w:r w:rsidRPr="00181BB8">
        <w:rPr>
          <w:rFonts w:hint="eastAsia"/>
          <w:b/>
          <w:color w:val="FF0000"/>
        </w:rPr>
        <w:t>service</w:t>
      </w:r>
      <w:r w:rsidRPr="00181BB8">
        <w:rPr>
          <w:rFonts w:hint="eastAsia"/>
          <w:b/>
          <w:color w:val="FF0000"/>
        </w:rPr>
        <w:t>和页面</w:t>
      </w:r>
      <w:r w:rsidRPr="00181BB8">
        <w:rPr>
          <w:rFonts w:hint="eastAsia"/>
          <w:b/>
          <w:color w:val="FF0000"/>
        </w:rPr>
        <w:t>php</w:t>
      </w:r>
      <w:r w:rsidRPr="00181BB8">
        <w:rPr>
          <w:rFonts w:hint="eastAsia"/>
          <w:b/>
          <w:color w:val="FF0000"/>
        </w:rPr>
        <w:t>和</w:t>
      </w:r>
      <w:r w:rsidRPr="00181BB8">
        <w:rPr>
          <w:rFonts w:hint="eastAsia"/>
          <w:b/>
          <w:color w:val="FF0000"/>
        </w:rPr>
        <w:t>api</w:t>
      </w:r>
      <w:r w:rsidRPr="00181BB8">
        <w:rPr>
          <w:rFonts w:hint="eastAsia"/>
          <w:b/>
          <w:color w:val="FF0000"/>
        </w:rPr>
        <w:t>调整的地方多</w:t>
      </w:r>
      <w:r w:rsidR="0022069C" w:rsidRPr="00181BB8">
        <w:rPr>
          <w:rFonts w:hint="eastAsia"/>
          <w:b/>
          <w:color w:val="FF0000"/>
        </w:rPr>
        <w:t>,</w:t>
      </w:r>
      <w:r w:rsidR="0022069C" w:rsidRPr="00181BB8">
        <w:rPr>
          <w:rFonts w:hint="eastAsia"/>
          <w:b/>
          <w:color w:val="FF0000"/>
        </w:rPr>
        <w:t>除此之外</w:t>
      </w:r>
      <w:r w:rsidR="0022069C" w:rsidRPr="00181BB8">
        <w:rPr>
          <w:rFonts w:hint="eastAsia"/>
          <w:b/>
          <w:color w:val="FF0000"/>
        </w:rPr>
        <w:t>,</w:t>
      </w:r>
      <w:r w:rsidR="0022069C" w:rsidRPr="00181BB8">
        <w:rPr>
          <w:rFonts w:hint="eastAsia"/>
          <w:b/>
          <w:color w:val="FF0000"/>
        </w:rPr>
        <w:t>相关用户不一定具有当前公众号对应的</w:t>
      </w:r>
      <w:r w:rsidR="0022069C" w:rsidRPr="00181BB8">
        <w:rPr>
          <w:rFonts w:hint="eastAsia"/>
          <w:b/>
          <w:color w:val="FF0000"/>
        </w:rPr>
        <w:t>openid</w:t>
      </w:r>
      <w:r w:rsidR="00232F7A" w:rsidRPr="00181BB8">
        <w:rPr>
          <w:rFonts w:hint="eastAsia"/>
          <w:b/>
          <w:color w:val="FF0000"/>
        </w:rPr>
        <w:t>(</w:t>
      </w:r>
      <w:r w:rsidR="00232F7A" w:rsidRPr="00181BB8">
        <w:rPr>
          <w:rFonts w:hint="eastAsia"/>
          <w:b/>
          <w:color w:val="FF0000"/>
        </w:rPr>
        <w:t>需要经过授权</w:t>
      </w:r>
      <w:r w:rsidR="00232F7A" w:rsidRPr="00181BB8">
        <w:rPr>
          <w:rFonts w:hint="eastAsia"/>
          <w:b/>
          <w:color w:val="FF0000"/>
        </w:rPr>
        <w:t>,</w:t>
      </w:r>
      <w:r w:rsidR="00232F7A" w:rsidRPr="00181BB8">
        <w:rPr>
          <w:rFonts w:hint="eastAsia"/>
          <w:b/>
          <w:color w:val="FF0000"/>
        </w:rPr>
        <w:t>第</w:t>
      </w:r>
      <w:r w:rsidR="00232F7A" w:rsidRPr="00181BB8">
        <w:rPr>
          <w:rFonts w:hint="eastAsia"/>
          <w:b/>
          <w:color w:val="FF0000"/>
        </w:rPr>
        <w:t>4</w:t>
      </w:r>
      <w:r w:rsidR="00232F7A" w:rsidRPr="00181BB8">
        <w:rPr>
          <w:rFonts w:hint="eastAsia"/>
          <w:b/>
          <w:color w:val="FF0000"/>
        </w:rPr>
        <w:t>点讲到</w:t>
      </w:r>
      <w:r w:rsidR="00232F7A" w:rsidRPr="00181BB8">
        <w:rPr>
          <w:rFonts w:hint="eastAsia"/>
          <w:b/>
          <w:color w:val="FF0000"/>
        </w:rPr>
        <w:t>)</w:t>
      </w:r>
      <w:r w:rsidRPr="00181BB8">
        <w:rPr>
          <w:rFonts w:hint="eastAsia"/>
          <w:b/>
          <w:color w:val="FF0000"/>
        </w:rPr>
        <w:t>;</w:t>
      </w:r>
    </w:p>
    <w:p w:rsidR="004D5E2B" w:rsidRPr="004D5E2B" w:rsidRDefault="004D5E2B" w:rsidP="004D5E2B">
      <w:pPr>
        <w:rPr>
          <w:rFonts w:hint="eastAsia"/>
          <w:color w:val="FF0000"/>
        </w:rPr>
      </w:pPr>
    </w:p>
    <w:p w:rsidR="003E356D" w:rsidRDefault="004D5E2B" w:rsidP="0083209E">
      <w:pPr>
        <w:pStyle w:val="a6"/>
        <w:numPr>
          <w:ilvl w:val="0"/>
          <w:numId w:val="2"/>
        </w:numPr>
        <w:ind w:firstLine="480"/>
        <w:rPr>
          <w:rFonts w:hint="eastAsia"/>
          <w:color w:val="FF0000"/>
        </w:rPr>
      </w:pPr>
      <w:r>
        <w:rPr>
          <w:rFonts w:hint="eastAsia"/>
        </w:rPr>
        <w:t>微信授权</w:t>
      </w:r>
      <w:r>
        <w:rPr>
          <w:rFonts w:hint="eastAsia"/>
        </w:rPr>
        <w:t xml:space="preserve">: </w:t>
      </w:r>
      <w:r>
        <w:rPr>
          <w:rFonts w:hint="eastAsia"/>
        </w:rPr>
        <w:t>在用户首次访问的时候</w:t>
      </w:r>
      <w:r>
        <w:rPr>
          <w:rFonts w:hint="eastAsia"/>
        </w:rPr>
        <w:t>,</w:t>
      </w:r>
      <w:r>
        <w:rPr>
          <w:rFonts w:hint="eastAsia"/>
        </w:rPr>
        <w:t>通过链接参数获取到的平台</w:t>
      </w:r>
      <w:r>
        <w:rPr>
          <w:rFonts w:hint="eastAsia"/>
        </w:rPr>
        <w:t>id,platform_id</w:t>
      </w:r>
      <w:r w:rsidR="00CA398C">
        <w:rPr>
          <w:rFonts w:hint="eastAsia"/>
        </w:rPr>
        <w:t>和</w:t>
      </w:r>
      <w:r w:rsidR="00CA398C">
        <w:rPr>
          <w:rFonts w:hint="eastAsia"/>
        </w:rPr>
        <w:t>appid</w:t>
      </w:r>
      <w:r w:rsidR="00CA398C">
        <w:rPr>
          <w:rFonts w:hint="eastAsia"/>
        </w:rPr>
        <w:t>访问微信授权目录</w:t>
      </w:r>
      <w:r w:rsidR="00CA398C">
        <w:rPr>
          <w:rFonts w:hint="eastAsia"/>
        </w:rPr>
        <w:t>,</w:t>
      </w:r>
      <w:r w:rsidR="00CA398C">
        <w:rPr>
          <w:rFonts w:hint="eastAsia"/>
        </w:rPr>
        <w:t>解码返回的</w:t>
      </w:r>
      <w:r w:rsidR="00CA398C">
        <w:rPr>
          <w:rFonts w:hint="eastAsia"/>
        </w:rPr>
        <w:t>access_token</w:t>
      </w:r>
      <w:r w:rsidR="00CA398C">
        <w:rPr>
          <w:rFonts w:hint="eastAsia"/>
        </w:rPr>
        <w:t>得到该用户对应</w:t>
      </w:r>
      <w:r w:rsidR="00CA398C">
        <w:rPr>
          <w:rFonts w:hint="eastAsia"/>
        </w:rPr>
        <w:t>openid,</w:t>
      </w:r>
      <w:r w:rsidR="00CA398C">
        <w:rPr>
          <w:rFonts w:hint="eastAsia"/>
        </w:rPr>
        <w:t>通过</w:t>
      </w:r>
      <w:r>
        <w:rPr>
          <w:rFonts w:hint="eastAsia"/>
        </w:rPr>
        <w:t>查询该用户</w:t>
      </w:r>
      <w:r>
        <w:rPr>
          <w:rFonts w:hint="eastAsia"/>
        </w:rPr>
        <w:t>openid</w:t>
      </w:r>
      <w:r>
        <w:rPr>
          <w:rFonts w:hint="eastAsia"/>
        </w:rPr>
        <w:t>是否注册</w:t>
      </w:r>
      <w:r>
        <w:rPr>
          <w:rFonts w:hint="eastAsia"/>
        </w:rPr>
        <w:t>,</w:t>
      </w:r>
      <w:r>
        <w:rPr>
          <w:rFonts w:hint="eastAsia"/>
        </w:rPr>
        <w:t>得以更新</w:t>
      </w:r>
      <w:r>
        <w:rPr>
          <w:rFonts w:hint="eastAsia"/>
        </w:rPr>
        <w:t>session_openid</w:t>
      </w:r>
      <w:r>
        <w:rPr>
          <w:rFonts w:hint="eastAsia"/>
        </w:rPr>
        <w:t>和</w:t>
      </w:r>
      <w:r>
        <w:rPr>
          <w:rFonts w:hint="eastAsia"/>
        </w:rPr>
        <w:t xml:space="preserve">session_memberInfo; </w:t>
      </w:r>
      <w:r w:rsidRPr="00181BB8">
        <w:rPr>
          <w:rFonts w:hint="eastAsia"/>
          <w:b/>
          <w:color w:val="FF0000"/>
        </w:rPr>
        <w:t>难点</w:t>
      </w:r>
      <w:r w:rsidRPr="00181BB8">
        <w:rPr>
          <w:rFonts w:hint="eastAsia"/>
          <w:b/>
          <w:color w:val="FF0000"/>
        </w:rPr>
        <w:t>:</w:t>
      </w:r>
      <w:r w:rsidR="004D64EC" w:rsidRPr="00181BB8">
        <w:rPr>
          <w:rFonts w:hint="eastAsia"/>
          <w:b/>
          <w:color w:val="FF0000"/>
        </w:rPr>
        <w:t xml:space="preserve"> </w:t>
      </w:r>
      <w:r w:rsidR="004D64EC" w:rsidRPr="00181BB8">
        <w:rPr>
          <w:rFonts w:hint="eastAsia"/>
          <w:b/>
          <w:color w:val="FF0000"/>
        </w:rPr>
        <w:t>目前关系表和授权代码已经做了一半</w:t>
      </w:r>
      <w:r w:rsidR="004D64EC" w:rsidRPr="00181BB8">
        <w:rPr>
          <w:rFonts w:hint="eastAsia"/>
          <w:b/>
          <w:color w:val="FF0000"/>
        </w:rPr>
        <w:t>,</w:t>
      </w:r>
      <w:r w:rsidR="004D64EC" w:rsidRPr="00181BB8">
        <w:rPr>
          <w:rFonts w:hint="eastAsia"/>
          <w:b/>
          <w:color w:val="FF0000"/>
        </w:rPr>
        <w:t>但是由于只有微信浏览器和线上服务器才能触发</w:t>
      </w:r>
      <w:r w:rsidR="004D64EC" w:rsidRPr="00181BB8">
        <w:rPr>
          <w:rFonts w:hint="eastAsia"/>
          <w:b/>
          <w:color w:val="FF0000"/>
        </w:rPr>
        <w:t>,</w:t>
      </w:r>
      <w:r w:rsidR="004D64EC" w:rsidRPr="00181BB8">
        <w:rPr>
          <w:rFonts w:hint="eastAsia"/>
          <w:b/>
          <w:color w:val="FF0000"/>
        </w:rPr>
        <w:t>并且接收微信服务器返回的</w:t>
      </w:r>
      <w:r w:rsidR="004D64EC" w:rsidRPr="00181BB8">
        <w:rPr>
          <w:rFonts w:hint="eastAsia"/>
          <w:b/>
          <w:color w:val="FF0000"/>
        </w:rPr>
        <w:t>access_token,</w:t>
      </w:r>
      <w:r w:rsidR="004D64EC" w:rsidRPr="00181BB8">
        <w:rPr>
          <w:rFonts w:hint="eastAsia"/>
          <w:b/>
          <w:color w:val="FF0000"/>
        </w:rPr>
        <w:t>又需要白名单</w:t>
      </w:r>
      <w:r w:rsidR="004D64EC" w:rsidRPr="00181BB8">
        <w:rPr>
          <w:rFonts w:hint="eastAsia"/>
          <w:b/>
          <w:color w:val="FF0000"/>
        </w:rPr>
        <w:t>,</w:t>
      </w:r>
      <w:r w:rsidR="004D64EC" w:rsidRPr="00181BB8">
        <w:rPr>
          <w:rFonts w:hint="eastAsia"/>
          <w:b/>
          <w:color w:val="FF0000"/>
        </w:rPr>
        <w:t>测试吃力</w:t>
      </w:r>
      <w:r w:rsidR="004D64EC" w:rsidRPr="00181BB8">
        <w:rPr>
          <w:rFonts w:hint="eastAsia"/>
          <w:b/>
          <w:color w:val="FF0000"/>
        </w:rPr>
        <w:t>;</w:t>
      </w:r>
      <w:r w:rsidR="00A859CF" w:rsidRPr="00181BB8">
        <w:rPr>
          <w:rFonts w:hint="eastAsia"/>
          <w:b/>
          <w:color w:val="FF0000"/>
        </w:rPr>
        <w:t>登陆授权出问题会导致整个平台瘫痪</w:t>
      </w:r>
      <w:r w:rsidR="00A859CF" w:rsidRPr="00181BB8">
        <w:rPr>
          <w:rFonts w:hint="eastAsia"/>
          <w:b/>
          <w:color w:val="FF0000"/>
        </w:rPr>
        <w:t>,</w:t>
      </w:r>
      <w:r w:rsidR="00A859CF" w:rsidRPr="00181BB8">
        <w:rPr>
          <w:rFonts w:hint="eastAsia"/>
          <w:b/>
          <w:color w:val="FF0000"/>
        </w:rPr>
        <w:t>责任重大</w:t>
      </w:r>
      <w:r w:rsidR="00A859CF" w:rsidRPr="00181BB8">
        <w:rPr>
          <w:rFonts w:hint="eastAsia"/>
          <w:b/>
          <w:color w:val="FF0000"/>
        </w:rPr>
        <w:t>;</w:t>
      </w:r>
      <w:r w:rsidR="00A02101" w:rsidRPr="00181BB8">
        <w:rPr>
          <w:rFonts w:hint="eastAsia"/>
          <w:b/>
          <w:color w:val="FF0000"/>
        </w:rPr>
        <w:t>可参考</w:t>
      </w:r>
      <w:hyperlink r:id="rId7" w:anchor="0" w:history="1">
        <w:r w:rsidR="003E356D" w:rsidRPr="003E356D">
          <w:rPr>
            <w:rStyle w:val="a8"/>
          </w:rPr>
          <w:t xml:space="preserve">1 </w:t>
        </w:r>
        <w:r w:rsidR="003E356D" w:rsidRPr="003E356D">
          <w:rPr>
            <w:rStyle w:val="a8"/>
          </w:rPr>
          <w:t>第一步：用户同意授权，获取</w:t>
        </w:r>
        <w:r w:rsidR="003E356D" w:rsidRPr="003E356D">
          <w:rPr>
            <w:rStyle w:val="a8"/>
          </w:rPr>
          <w:t>code</w:t>
        </w:r>
      </w:hyperlink>
      <w:r w:rsidR="0083209E">
        <w:rPr>
          <w:rFonts w:hint="eastAsia"/>
          <w:color w:val="FF0000"/>
        </w:rPr>
        <w:t xml:space="preserve">; </w:t>
      </w:r>
      <w:hyperlink r:id="rId8" w:anchor="1" w:history="1">
        <w:r w:rsidR="003E356D" w:rsidRPr="003E356D">
          <w:rPr>
            <w:rStyle w:val="a8"/>
          </w:rPr>
          <w:t xml:space="preserve">2 </w:t>
        </w:r>
        <w:r w:rsidR="003E356D" w:rsidRPr="003E356D">
          <w:rPr>
            <w:rStyle w:val="a8"/>
          </w:rPr>
          <w:t>第二步：通过</w:t>
        </w:r>
        <w:r w:rsidR="003E356D" w:rsidRPr="003E356D">
          <w:rPr>
            <w:rStyle w:val="a8"/>
          </w:rPr>
          <w:t>code</w:t>
        </w:r>
        <w:r w:rsidR="003E356D" w:rsidRPr="003E356D">
          <w:rPr>
            <w:rStyle w:val="a8"/>
          </w:rPr>
          <w:t>换取网页授权</w:t>
        </w:r>
        <w:r w:rsidR="003E356D" w:rsidRPr="003E356D">
          <w:rPr>
            <w:rStyle w:val="a8"/>
          </w:rPr>
          <w:t>access_token</w:t>
        </w:r>
      </w:hyperlink>
      <w:r w:rsidR="0083209E">
        <w:rPr>
          <w:rFonts w:hint="eastAsia"/>
          <w:color w:val="FF0000"/>
        </w:rPr>
        <w:t xml:space="preserve">; </w:t>
      </w:r>
      <w:hyperlink r:id="rId9" w:anchor="2" w:history="1">
        <w:r w:rsidR="0083209E">
          <w:rPr>
            <w:rStyle w:val="a8"/>
            <w:rFonts w:hint="eastAsia"/>
          </w:rPr>
          <w:t xml:space="preserve"> </w:t>
        </w:r>
        <w:r w:rsidR="003E356D" w:rsidRPr="003E356D">
          <w:rPr>
            <w:rStyle w:val="a8"/>
          </w:rPr>
          <w:t>第三步：刷新</w:t>
        </w:r>
        <w:r w:rsidR="003E356D" w:rsidRPr="003E356D">
          <w:rPr>
            <w:rStyle w:val="a8"/>
          </w:rPr>
          <w:t>access_token</w:t>
        </w:r>
        <w:r w:rsidR="003E356D" w:rsidRPr="003E356D">
          <w:rPr>
            <w:rStyle w:val="a8"/>
          </w:rPr>
          <w:t>（如果需要）</w:t>
        </w:r>
      </w:hyperlink>
      <w:hyperlink r:id="rId10" w:anchor="3" w:history="1">
        <w:r w:rsidR="0083209E">
          <w:rPr>
            <w:rStyle w:val="a8"/>
            <w:rFonts w:hint="eastAsia"/>
          </w:rPr>
          <w:t>;</w:t>
        </w:r>
        <w:r w:rsidR="003E356D" w:rsidRPr="003E356D">
          <w:rPr>
            <w:rStyle w:val="a8"/>
          </w:rPr>
          <w:t xml:space="preserve"> </w:t>
        </w:r>
        <w:r w:rsidR="003E356D" w:rsidRPr="003E356D">
          <w:rPr>
            <w:rStyle w:val="a8"/>
          </w:rPr>
          <w:t>第四步：拉取用户信息</w:t>
        </w:r>
        <w:r w:rsidR="003E356D" w:rsidRPr="003E356D">
          <w:rPr>
            <w:rStyle w:val="a8"/>
          </w:rPr>
          <w:t>(</w:t>
        </w:r>
        <w:r w:rsidR="003E356D" w:rsidRPr="003E356D">
          <w:rPr>
            <w:rStyle w:val="a8"/>
          </w:rPr>
          <w:t>需</w:t>
        </w:r>
        <w:r w:rsidR="003E356D" w:rsidRPr="003E356D">
          <w:rPr>
            <w:rStyle w:val="a8"/>
          </w:rPr>
          <w:t>scope</w:t>
        </w:r>
        <w:r w:rsidR="003E356D" w:rsidRPr="003E356D">
          <w:rPr>
            <w:rStyle w:val="a8"/>
          </w:rPr>
          <w:t>为</w:t>
        </w:r>
        <w:r w:rsidR="003E356D" w:rsidRPr="003E356D">
          <w:rPr>
            <w:rStyle w:val="a8"/>
          </w:rPr>
          <w:t xml:space="preserve"> </w:t>
        </w:r>
        <w:r w:rsidR="003E356D" w:rsidRPr="003E356D">
          <w:rPr>
            <w:rStyle w:val="a8"/>
          </w:rPr>
          <w:lastRenderedPageBreak/>
          <w:t>snsapi_userinfo)</w:t>
        </w:r>
      </w:hyperlink>
      <w:r w:rsidR="0083209E">
        <w:rPr>
          <w:rFonts w:hint="eastAsia"/>
          <w:color w:val="FF0000"/>
        </w:rPr>
        <w:t xml:space="preserve">; </w:t>
      </w:r>
      <w:hyperlink r:id="rId11" w:anchor="4" w:history="1">
        <w:r w:rsidR="003E356D" w:rsidRPr="003E356D">
          <w:rPr>
            <w:rStyle w:val="a8"/>
          </w:rPr>
          <w:t xml:space="preserve">5 </w:t>
        </w:r>
        <w:r w:rsidR="003E356D" w:rsidRPr="003E356D">
          <w:rPr>
            <w:rStyle w:val="a8"/>
          </w:rPr>
          <w:t>附：检验授权凭证（</w:t>
        </w:r>
        <w:r w:rsidR="003E356D" w:rsidRPr="003E356D">
          <w:rPr>
            <w:rStyle w:val="a8"/>
          </w:rPr>
          <w:t>access_token</w:t>
        </w:r>
        <w:r w:rsidR="003E356D" w:rsidRPr="003E356D">
          <w:rPr>
            <w:rStyle w:val="a8"/>
          </w:rPr>
          <w:t>）是否有效</w:t>
        </w:r>
      </w:hyperlink>
    </w:p>
    <w:p w:rsidR="00440919" w:rsidRPr="00440919" w:rsidRDefault="00440919" w:rsidP="00440919">
      <w:pPr>
        <w:rPr>
          <w:color w:val="FF0000"/>
        </w:rPr>
      </w:pPr>
    </w:p>
    <w:p w:rsidR="00577329" w:rsidRPr="00181BB8" w:rsidRDefault="00181BB8" w:rsidP="00B63BE7">
      <w:pPr>
        <w:pStyle w:val="a6"/>
        <w:numPr>
          <w:ilvl w:val="0"/>
          <w:numId w:val="2"/>
        </w:numPr>
        <w:ind w:firstLineChars="0"/>
        <w:rPr>
          <w:rFonts w:hint="eastAsia"/>
          <w:b/>
        </w:rPr>
      </w:pPr>
      <w:r w:rsidRPr="00181BB8">
        <w:rPr>
          <w:rFonts w:hint="eastAsia"/>
        </w:rPr>
        <w:t>微信支付</w:t>
      </w:r>
      <w:r>
        <w:rPr>
          <w:rFonts w:hint="eastAsia"/>
        </w:rPr>
        <w:t>的所有页面改为通过</w:t>
      </w:r>
      <w:r>
        <w:rPr>
          <w:rFonts w:hint="eastAsia"/>
        </w:rPr>
        <w:t>member_platform_openid</w:t>
      </w:r>
      <w:r>
        <w:rPr>
          <w:rFonts w:hint="eastAsia"/>
        </w:rPr>
        <w:t>关系表获取参数从新配置支付参数</w:t>
      </w:r>
      <w:r>
        <w:rPr>
          <w:rFonts w:hint="eastAsia"/>
        </w:rPr>
        <w:t xml:space="preserve">; </w:t>
      </w:r>
      <w:r w:rsidRPr="00181BB8">
        <w:rPr>
          <w:rFonts w:hint="eastAsia"/>
          <w:b/>
          <w:color w:val="FF0000"/>
        </w:rPr>
        <w:t>难点</w:t>
      </w:r>
      <w:r w:rsidRPr="00181BB8">
        <w:rPr>
          <w:rFonts w:hint="eastAsia"/>
          <w:b/>
          <w:color w:val="FF0000"/>
        </w:rPr>
        <w:t xml:space="preserve">: </w:t>
      </w:r>
      <w:r w:rsidRPr="00181BB8">
        <w:rPr>
          <w:rFonts w:hint="eastAsia"/>
          <w:b/>
          <w:color w:val="FF0000"/>
        </w:rPr>
        <w:t>微信支付授权每个公众号只允许使用</w:t>
      </w:r>
      <w:r w:rsidRPr="00181BB8">
        <w:rPr>
          <w:rFonts w:hint="eastAsia"/>
          <w:b/>
          <w:color w:val="FF0000"/>
        </w:rPr>
        <w:t>5</w:t>
      </w:r>
      <w:r w:rsidRPr="00181BB8">
        <w:rPr>
          <w:rFonts w:hint="eastAsia"/>
          <w:b/>
          <w:color w:val="FF0000"/>
        </w:rPr>
        <w:t>个</w:t>
      </w:r>
      <w:r>
        <w:rPr>
          <w:rFonts w:hint="eastAsia"/>
          <w:b/>
          <w:color w:val="FF0000"/>
        </w:rPr>
        <w:t>页面</w:t>
      </w:r>
      <w:r>
        <w:rPr>
          <w:rFonts w:hint="eastAsia"/>
          <w:b/>
          <w:color w:val="FF0000"/>
        </w:rPr>
        <w:t>url,</w:t>
      </w:r>
      <w:r>
        <w:rPr>
          <w:rFonts w:hint="eastAsia"/>
          <w:b/>
          <w:color w:val="FF0000"/>
        </w:rPr>
        <w:t>目前系统已使用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倘若接入的公众号剩余</w:t>
      </w:r>
      <w:r>
        <w:rPr>
          <w:rFonts w:hint="eastAsia"/>
          <w:b/>
          <w:color w:val="FF0000"/>
        </w:rPr>
        <w:t>url</w:t>
      </w:r>
      <w:r>
        <w:rPr>
          <w:rFonts w:hint="eastAsia"/>
          <w:b/>
          <w:color w:val="FF0000"/>
        </w:rPr>
        <w:t>不足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则无法接入</w:t>
      </w:r>
      <w:r>
        <w:rPr>
          <w:rFonts w:hint="eastAsia"/>
          <w:b/>
          <w:color w:val="FF0000"/>
        </w:rPr>
        <w:t>;</w:t>
      </w:r>
      <w:r>
        <w:rPr>
          <w:rFonts w:hint="eastAsia"/>
          <w:b/>
          <w:color w:val="FF0000"/>
        </w:rPr>
        <w:t>其次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由于使用对方公众号参数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则资金流直接流入对方公众号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财务区分困难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财务表有</w:t>
      </w:r>
      <w:r>
        <w:rPr>
          <w:rFonts w:hint="eastAsia"/>
          <w:b/>
          <w:color w:val="FF0000"/>
        </w:rPr>
        <w:t>6</w:t>
      </w:r>
      <w:r>
        <w:rPr>
          <w:rFonts w:hint="eastAsia"/>
          <w:b/>
          <w:color w:val="FF0000"/>
        </w:rPr>
        <w:t>个表和</w:t>
      </w:r>
      <w:r>
        <w:rPr>
          <w:rFonts w:hint="eastAsia"/>
          <w:b/>
          <w:color w:val="FF0000"/>
        </w:rPr>
        <w:t>9</w:t>
      </w:r>
      <w:r>
        <w:rPr>
          <w:rFonts w:hint="eastAsia"/>
          <w:b/>
          <w:color w:val="FF0000"/>
        </w:rPr>
        <w:t>种收支类型与微信支付无关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但是又和资金流息息相关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比如</w:t>
      </w:r>
      <w:r>
        <w:rPr>
          <w:rFonts w:hint="eastAsia"/>
          <w:b/>
          <w:color w:val="FF0000"/>
        </w:rPr>
        <w:t>S</w:t>
      </w:r>
      <w:r>
        <w:rPr>
          <w:rFonts w:hint="eastAsia"/>
          <w:b/>
          <w:color w:val="FF0000"/>
        </w:rPr>
        <w:t>学生课程购买</w:t>
      </w:r>
      <w:r>
        <w:rPr>
          <w:rFonts w:hint="eastAsia"/>
          <w:b/>
          <w:color w:val="FF0000"/>
        </w:rPr>
        <w:t>1500</w:t>
      </w:r>
      <w:r>
        <w:rPr>
          <w:rFonts w:hint="eastAsia"/>
          <w:b/>
          <w:color w:val="FF0000"/>
        </w:rPr>
        <w:t>元入</w:t>
      </w:r>
      <w:r>
        <w:rPr>
          <w:rFonts w:hint="eastAsia"/>
          <w:b/>
          <w:color w:val="FF0000"/>
        </w:rPr>
        <w:t>A</w:t>
      </w:r>
      <w:r>
        <w:rPr>
          <w:rFonts w:hint="eastAsia"/>
          <w:b/>
          <w:color w:val="FF0000"/>
        </w:rPr>
        <w:t>平台</w:t>
      </w:r>
      <w:r>
        <w:rPr>
          <w:rFonts w:hint="eastAsia"/>
          <w:b/>
          <w:color w:val="FF0000"/>
        </w:rPr>
        <w:t>,B</w:t>
      </w:r>
      <w:r>
        <w:rPr>
          <w:rFonts w:hint="eastAsia"/>
          <w:b/>
          <w:color w:val="FF0000"/>
        </w:rPr>
        <w:t>学生课程购买</w:t>
      </w:r>
      <w:r>
        <w:rPr>
          <w:rFonts w:hint="eastAsia"/>
          <w:b/>
          <w:color w:val="FF0000"/>
        </w:rPr>
        <w:t>3000</w:t>
      </w:r>
      <w:r>
        <w:rPr>
          <w:rFonts w:hint="eastAsia"/>
          <w:b/>
          <w:color w:val="FF0000"/>
        </w:rPr>
        <w:t>元入大热平台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录课结算</w:t>
      </w:r>
      <w:r>
        <w:rPr>
          <w:rFonts w:hint="eastAsia"/>
          <w:b/>
          <w:color w:val="FF0000"/>
        </w:rPr>
        <w:t>LKJHHFDSFZBXNCMV</w:t>
      </w:r>
      <w:r>
        <w:rPr>
          <w:rFonts w:hint="eastAsia"/>
          <w:b/>
          <w:color w:val="FF0000"/>
        </w:rPr>
        <w:t>学生</w:t>
      </w:r>
      <w:r>
        <w:rPr>
          <w:rFonts w:hint="eastAsia"/>
          <w:b/>
          <w:color w:val="FF0000"/>
        </w:rPr>
        <w:t>20</w:t>
      </w:r>
      <w:r>
        <w:rPr>
          <w:rFonts w:hint="eastAsia"/>
          <w:b/>
          <w:color w:val="FF0000"/>
        </w:rPr>
        <w:t>名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产生的财务数据较难区分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退款和赠课和教练工资发放等财务更加困难重重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目前无法想象</w:t>
      </w:r>
      <w:r>
        <w:rPr>
          <w:rFonts w:hint="eastAsia"/>
          <w:b/>
          <w:color w:val="FF0000"/>
        </w:rPr>
        <w:t>;</w:t>
      </w:r>
    </w:p>
    <w:p w:rsidR="00B11441" w:rsidRPr="00181BB8" w:rsidRDefault="00B11441" w:rsidP="00B11441">
      <w:pPr>
        <w:rPr>
          <w:rFonts w:hint="eastAsia"/>
        </w:rPr>
      </w:pPr>
    </w:p>
    <w:p w:rsidR="00A158AA" w:rsidRDefault="00E7221F" w:rsidP="00B37A64">
      <w:pPr>
        <w:pStyle w:val="1"/>
        <w:rPr>
          <w:rFonts w:hint="eastAsia"/>
        </w:rPr>
      </w:pPr>
      <w:r>
        <w:rPr>
          <w:rFonts w:hint="eastAsia"/>
        </w:rPr>
        <w:t>6.</w:t>
      </w:r>
      <w:r w:rsidR="00B37A64">
        <w:rPr>
          <w:rFonts w:hint="eastAsia"/>
        </w:rPr>
        <w:t>解决方案</w:t>
      </w:r>
      <w:r w:rsidR="00B37A64">
        <w:rPr>
          <w:rFonts w:hint="eastAsia"/>
        </w:rPr>
        <w:t>2</w:t>
      </w:r>
      <w:r w:rsidR="00B37A64">
        <w:rPr>
          <w:rFonts w:hint="eastAsia"/>
        </w:rPr>
        <w:t>和难点若干</w:t>
      </w:r>
    </w:p>
    <w:p w:rsidR="00B37A64" w:rsidRDefault="00CB5220" w:rsidP="00CB5220">
      <w:pPr>
        <w:pStyle w:val="a6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>
        <w:rPr>
          <w:rFonts w:hint="eastAsia"/>
        </w:rPr>
        <w:t>代码分离</w:t>
      </w:r>
      <w:r>
        <w:rPr>
          <w:rFonts w:hint="eastAsia"/>
        </w:rPr>
        <w:t xml:space="preserve">; </w:t>
      </w:r>
      <w:r w:rsidRPr="00FC2DB5">
        <w:rPr>
          <w:rFonts w:hint="eastAsia"/>
          <w:b/>
          <w:color w:val="FF0000"/>
        </w:rPr>
        <w:t>难点</w:t>
      </w:r>
      <w:r w:rsidRPr="00FC2DB5">
        <w:rPr>
          <w:rFonts w:hint="eastAsia"/>
          <w:b/>
          <w:color w:val="FF0000"/>
        </w:rPr>
        <w:t>:</w:t>
      </w:r>
      <w:r w:rsidRPr="00FC2DB5">
        <w:rPr>
          <w:rFonts w:hint="eastAsia"/>
          <w:b/>
          <w:color w:val="FF0000"/>
        </w:rPr>
        <w:t>目前</w:t>
      </w:r>
      <w:r w:rsidR="003A58E6" w:rsidRPr="00FC2DB5">
        <w:rPr>
          <w:rFonts w:hint="eastAsia"/>
          <w:b/>
          <w:color w:val="FF0000"/>
        </w:rPr>
        <w:t>frontend\admin\keeper\management</w:t>
      </w:r>
      <w:r w:rsidR="003A58E6" w:rsidRPr="00FC2DB5">
        <w:rPr>
          <w:rFonts w:hint="eastAsia"/>
          <w:b/>
          <w:color w:val="FF0000"/>
        </w:rPr>
        <w:t>模块还在完善当中</w:t>
      </w:r>
      <w:r w:rsidR="003A58E6" w:rsidRPr="00FC2DB5">
        <w:rPr>
          <w:rFonts w:hint="eastAsia"/>
          <w:b/>
          <w:color w:val="FF0000"/>
        </w:rPr>
        <w:t>,</w:t>
      </w:r>
      <w:r w:rsidR="003A58E6" w:rsidRPr="00FC2DB5">
        <w:rPr>
          <w:rFonts w:hint="eastAsia"/>
          <w:b/>
          <w:color w:val="FF0000"/>
        </w:rPr>
        <w:t>新功能或者流程改版甚至</w:t>
      </w:r>
      <w:r w:rsidR="003A58E6" w:rsidRPr="00FC2DB5">
        <w:rPr>
          <w:rFonts w:hint="eastAsia"/>
          <w:b/>
          <w:color w:val="FF0000"/>
        </w:rPr>
        <w:t>bug</w:t>
      </w:r>
      <w:r w:rsidR="003A58E6" w:rsidRPr="00FC2DB5">
        <w:rPr>
          <w:rFonts w:hint="eastAsia"/>
          <w:b/>
          <w:color w:val="FF0000"/>
        </w:rPr>
        <w:t>修复</w:t>
      </w:r>
      <w:r w:rsidR="003A58E6" w:rsidRPr="00FC2DB5">
        <w:rPr>
          <w:rFonts w:hint="eastAsia"/>
          <w:b/>
          <w:color w:val="FF0000"/>
        </w:rPr>
        <w:t>,</w:t>
      </w:r>
      <w:r w:rsidR="003A58E6" w:rsidRPr="00FC2DB5">
        <w:rPr>
          <w:rFonts w:hint="eastAsia"/>
          <w:b/>
          <w:color w:val="FF0000"/>
        </w:rPr>
        <w:t>都需要去另一套分离的代码修改</w:t>
      </w:r>
      <w:r w:rsidR="00FC2DB5">
        <w:rPr>
          <w:rFonts w:hint="eastAsia"/>
          <w:b/>
          <w:color w:val="FF0000"/>
        </w:rPr>
        <w:t>,</w:t>
      </w:r>
      <w:r w:rsidR="00FC2DB5">
        <w:rPr>
          <w:rFonts w:hint="eastAsia"/>
          <w:b/>
          <w:color w:val="FF0000"/>
        </w:rPr>
        <w:t>鉴于目前技术部疏于管理</w:t>
      </w:r>
      <w:r w:rsidR="00FC2DB5">
        <w:rPr>
          <w:rFonts w:hint="eastAsia"/>
          <w:b/>
          <w:color w:val="FF0000"/>
        </w:rPr>
        <w:t>,</w:t>
      </w:r>
      <w:r w:rsidR="00FC2DB5">
        <w:rPr>
          <w:rFonts w:hint="eastAsia"/>
          <w:b/>
          <w:color w:val="FF0000"/>
        </w:rPr>
        <w:t>代码质量不优</w:t>
      </w:r>
      <w:r w:rsidR="00FC2DB5">
        <w:rPr>
          <w:rFonts w:hint="eastAsia"/>
          <w:b/>
          <w:color w:val="FF0000"/>
        </w:rPr>
        <w:t>,</w:t>
      </w:r>
      <w:r w:rsidR="00FC2DB5">
        <w:rPr>
          <w:rFonts w:hint="eastAsia"/>
          <w:b/>
          <w:color w:val="FF0000"/>
        </w:rPr>
        <w:t>工作不规范等原因</w:t>
      </w:r>
      <w:r w:rsidR="003A58E6" w:rsidRPr="00FC2DB5">
        <w:rPr>
          <w:rFonts w:hint="eastAsia"/>
          <w:b/>
          <w:color w:val="FF0000"/>
        </w:rPr>
        <w:t>,</w:t>
      </w:r>
      <w:r w:rsidR="00877141">
        <w:rPr>
          <w:rFonts w:hint="eastAsia"/>
          <w:b/>
          <w:color w:val="FF0000"/>
        </w:rPr>
        <w:t>同步更新困难</w:t>
      </w:r>
      <w:r w:rsidR="00877141">
        <w:rPr>
          <w:rFonts w:hint="eastAsia"/>
          <w:b/>
          <w:color w:val="FF0000"/>
        </w:rPr>
        <w:t>.....</w:t>
      </w:r>
      <w:r w:rsidR="003A58E6" w:rsidRPr="00FC2DB5">
        <w:rPr>
          <w:rFonts w:hint="eastAsia"/>
          <w:b/>
          <w:color w:val="FF0000"/>
        </w:rPr>
        <w:t>此外数据库无法分离</w:t>
      </w:r>
      <w:r w:rsidR="003A58E6" w:rsidRPr="00FC2DB5">
        <w:rPr>
          <w:rFonts w:hint="eastAsia"/>
          <w:b/>
          <w:color w:val="FF0000"/>
        </w:rPr>
        <w:t>,</w:t>
      </w:r>
      <w:r w:rsidR="003A58E6" w:rsidRPr="00FC2DB5">
        <w:rPr>
          <w:rFonts w:hint="eastAsia"/>
          <w:b/>
          <w:color w:val="FF0000"/>
        </w:rPr>
        <w:t>除非使用多数据库</w:t>
      </w:r>
      <w:r w:rsidR="003A58E6" w:rsidRPr="00FC2DB5">
        <w:rPr>
          <w:rFonts w:hint="eastAsia"/>
          <w:b/>
          <w:color w:val="FF0000"/>
        </w:rPr>
        <w:t>;</w:t>
      </w:r>
    </w:p>
    <w:p w:rsidR="00DB2862" w:rsidRDefault="00DB2862" w:rsidP="00DB2862">
      <w:pPr>
        <w:rPr>
          <w:rFonts w:hint="eastAsia"/>
          <w:b/>
          <w:color w:val="FF0000"/>
        </w:rPr>
      </w:pPr>
    </w:p>
    <w:p w:rsidR="00DB2862" w:rsidRDefault="00DB2862" w:rsidP="00DB2862">
      <w:pPr>
        <w:pStyle w:val="1"/>
        <w:rPr>
          <w:rFonts w:hint="eastAsia"/>
        </w:rPr>
      </w:pPr>
      <w:r>
        <w:rPr>
          <w:rFonts w:hint="eastAsia"/>
        </w:rPr>
        <w:t>7.</w:t>
      </w:r>
      <w:r w:rsidR="000F2173">
        <w:rPr>
          <w:rFonts w:hint="eastAsia"/>
        </w:rPr>
        <w:t>解决方案</w:t>
      </w:r>
      <w:r w:rsidR="000F2173">
        <w:rPr>
          <w:rFonts w:hint="eastAsia"/>
        </w:rPr>
        <w:t>3</w:t>
      </w:r>
      <w:r w:rsidR="000F2173">
        <w:rPr>
          <w:rFonts w:hint="eastAsia"/>
        </w:rPr>
        <w:t>和难点若干</w:t>
      </w:r>
    </w:p>
    <w:p w:rsidR="005A5526" w:rsidRPr="005A5526" w:rsidRDefault="00B52D01" w:rsidP="005A5526">
      <w:r>
        <w:rPr>
          <w:rFonts w:hint="eastAsia"/>
        </w:rPr>
        <w:t>略</w:t>
      </w:r>
    </w:p>
    <w:sectPr w:rsidR="005A5526" w:rsidRPr="005A5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3ED" w:rsidRDefault="004B23ED" w:rsidP="00F468C3">
      <w:r>
        <w:separator/>
      </w:r>
    </w:p>
  </w:endnote>
  <w:endnote w:type="continuationSeparator" w:id="1">
    <w:p w:rsidR="004B23ED" w:rsidRDefault="004B23ED" w:rsidP="00F46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3ED" w:rsidRDefault="004B23ED" w:rsidP="00F468C3">
      <w:r>
        <w:separator/>
      </w:r>
    </w:p>
  </w:footnote>
  <w:footnote w:type="continuationSeparator" w:id="1">
    <w:p w:rsidR="004B23ED" w:rsidRDefault="004B23ED" w:rsidP="00F46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13E1"/>
    <w:multiLevelType w:val="hybridMultilevel"/>
    <w:tmpl w:val="4E5A6A5A"/>
    <w:lvl w:ilvl="0" w:tplc="9C6EB684">
      <w:start w:val="1"/>
      <w:numFmt w:val="decimal"/>
      <w:lvlText w:val="%1)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B80FB0"/>
    <w:multiLevelType w:val="hybridMultilevel"/>
    <w:tmpl w:val="8FD2E8B6"/>
    <w:lvl w:ilvl="0" w:tplc="752217B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F1112B"/>
    <w:multiLevelType w:val="hybridMultilevel"/>
    <w:tmpl w:val="8C622FD2"/>
    <w:lvl w:ilvl="0" w:tplc="9C6EB684">
      <w:start w:val="1"/>
      <w:numFmt w:val="decimal"/>
      <w:lvlText w:val="%1)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8C3"/>
    <w:rsid w:val="0002085B"/>
    <w:rsid w:val="00047872"/>
    <w:rsid w:val="0008753F"/>
    <w:rsid w:val="000F2173"/>
    <w:rsid w:val="00181BB8"/>
    <w:rsid w:val="00204793"/>
    <w:rsid w:val="0022069C"/>
    <w:rsid w:val="00222EB5"/>
    <w:rsid w:val="00224308"/>
    <w:rsid w:val="00232F7A"/>
    <w:rsid w:val="00257436"/>
    <w:rsid w:val="002A7406"/>
    <w:rsid w:val="002C2050"/>
    <w:rsid w:val="002D718A"/>
    <w:rsid w:val="002E3BBC"/>
    <w:rsid w:val="003A58E6"/>
    <w:rsid w:val="003E356D"/>
    <w:rsid w:val="00440919"/>
    <w:rsid w:val="00443CC9"/>
    <w:rsid w:val="004B23ED"/>
    <w:rsid w:val="004B4278"/>
    <w:rsid w:val="004D5E2B"/>
    <w:rsid w:val="004D64EC"/>
    <w:rsid w:val="00534B1B"/>
    <w:rsid w:val="005551B1"/>
    <w:rsid w:val="00577329"/>
    <w:rsid w:val="005A5526"/>
    <w:rsid w:val="006F3622"/>
    <w:rsid w:val="00742A4E"/>
    <w:rsid w:val="008310F2"/>
    <w:rsid w:val="0083209E"/>
    <w:rsid w:val="00877141"/>
    <w:rsid w:val="00A02101"/>
    <w:rsid w:val="00A07166"/>
    <w:rsid w:val="00A158AA"/>
    <w:rsid w:val="00A5383E"/>
    <w:rsid w:val="00A73AA4"/>
    <w:rsid w:val="00A859CF"/>
    <w:rsid w:val="00A926E3"/>
    <w:rsid w:val="00AA020F"/>
    <w:rsid w:val="00AF1025"/>
    <w:rsid w:val="00AF4B19"/>
    <w:rsid w:val="00B11441"/>
    <w:rsid w:val="00B37A64"/>
    <w:rsid w:val="00B52D01"/>
    <w:rsid w:val="00B63BE7"/>
    <w:rsid w:val="00CA398C"/>
    <w:rsid w:val="00CB5220"/>
    <w:rsid w:val="00DB2862"/>
    <w:rsid w:val="00DC2C5C"/>
    <w:rsid w:val="00E43B01"/>
    <w:rsid w:val="00E7221F"/>
    <w:rsid w:val="00E77EFF"/>
    <w:rsid w:val="00F16FE4"/>
    <w:rsid w:val="00F468C3"/>
    <w:rsid w:val="00FC2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E2B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46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8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8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8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8C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F468C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468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63BE7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E356D"/>
    <w:rPr>
      <w:rFonts w:ascii="Times New Roman" w:hAnsi="Times New Roman" w:cs="Times New Roman"/>
      <w:szCs w:val="24"/>
    </w:rPr>
  </w:style>
  <w:style w:type="character" w:styleId="a8">
    <w:name w:val="Hyperlink"/>
    <w:basedOn w:val="a0"/>
    <w:uiPriority w:val="99"/>
    <w:unhideWhenUsed/>
    <w:rsid w:val="003E35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wiki?action=doc&amp;id=mp1421140842&amp;t=0.344393562728156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wiki?action=doc&amp;id=mp1421140842&amp;t=0.3443935627281564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wiki?action=doc&amp;id=mp1421140842&amp;t=0.3443935627281564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p.weixin.qq.com/wiki?action=doc&amp;id=mp1421140842&amp;t=0.344393562728156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wiki?action=doc&amp;id=mp1421140842&amp;t=0.344393562728156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142</cp:revision>
  <dcterms:created xsi:type="dcterms:W3CDTF">2018-06-22T08:13:00Z</dcterms:created>
  <dcterms:modified xsi:type="dcterms:W3CDTF">2018-06-22T10:58:00Z</dcterms:modified>
</cp:coreProperties>
</file>