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ED1D" w14:textId="5659085C" w:rsidR="009E2A12" w:rsidRDefault="0022035B">
      <w:r>
        <w:t>ARIMA</w:t>
      </w:r>
      <w:r w:rsidR="00F20B94">
        <w:t>:</w:t>
      </w:r>
    </w:p>
    <w:p w14:paraId="5CC7173C" w14:textId="44979880" w:rsidR="0022035B" w:rsidRDefault="0022035B"/>
    <w:p w14:paraId="06C246B6" w14:textId="661F7048" w:rsidR="0022035B" w:rsidRDefault="0022035B"/>
    <w:p w14:paraId="5F2374E3" w14:textId="560D4691" w:rsidR="0022035B" w:rsidRDefault="0022035B">
      <w:r>
        <w:t>LSTM</w:t>
      </w:r>
      <w:r w:rsidR="00F20B94">
        <w:t>:</w:t>
      </w:r>
    </w:p>
    <w:p w14:paraId="1295EFF5" w14:textId="1D234B92" w:rsidR="0022035B" w:rsidRDefault="0022035B"/>
    <w:p w14:paraId="6E16D10A" w14:textId="7C5E64E4" w:rsidR="0022035B" w:rsidRDefault="0022035B"/>
    <w:p w14:paraId="4C516D32" w14:textId="62619E93" w:rsidR="0022035B" w:rsidRDefault="0022035B">
      <w:r>
        <w:t>Transformer</w:t>
      </w:r>
      <w:r w:rsidR="00F20B94">
        <w:t>:</w:t>
      </w:r>
    </w:p>
    <w:sectPr w:rsidR="0022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2"/>
    <w:rsid w:val="0022035B"/>
    <w:rsid w:val="009E2A12"/>
    <w:rsid w:val="00F2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63B7A"/>
  <w15:chartTrackingRefBased/>
  <w15:docId w15:val="{096ECC38-4614-9047-95D8-6559D3C7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Wang</dc:creator>
  <cp:keywords/>
  <dc:description/>
  <cp:lastModifiedBy>Liwei Wang</cp:lastModifiedBy>
  <cp:revision>4</cp:revision>
  <dcterms:created xsi:type="dcterms:W3CDTF">2022-10-17T02:44:00Z</dcterms:created>
  <dcterms:modified xsi:type="dcterms:W3CDTF">2022-10-17T02:45:00Z</dcterms:modified>
</cp:coreProperties>
</file>