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4A" w:rsidRDefault="0064104A" w:rsidP="006410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每条指令和</w:t>
      </w:r>
      <w:r>
        <w:t>回复都</w:t>
      </w:r>
      <w:r>
        <w:rPr>
          <w:rFonts w:hint="eastAsia"/>
        </w:rPr>
        <w:t>以</w:t>
      </w:r>
      <w:r>
        <w:t>回车结尾</w:t>
      </w:r>
    </w:p>
    <w:p w:rsidR="0064104A" w:rsidRDefault="0064104A" w:rsidP="006410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发送数据</w:t>
      </w:r>
      <w:r>
        <w:t>，非发送透传时，遇回车结束读取，就是回车后面的就</w:t>
      </w:r>
      <w:r>
        <w:rPr>
          <w:rFonts w:hint="eastAsia"/>
        </w:rPr>
        <w:t>不读了</w:t>
      </w:r>
    </w:p>
    <w:p w:rsidR="0064104A" w:rsidRDefault="0064104A" w:rsidP="0064104A">
      <w:pPr>
        <w:pStyle w:val="a5"/>
        <w:ind w:left="840" w:firstLineChars="0" w:firstLine="0"/>
      </w:pPr>
      <w:r>
        <w:rPr>
          <w:rFonts w:hint="eastAsia"/>
        </w:rPr>
        <w:t>例如发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你（回车</w:t>
      </w:r>
      <w:r>
        <w:t>）</w:t>
      </w:r>
      <w:r>
        <w:rPr>
          <w:rFonts w:hint="eastAsia"/>
        </w:rPr>
        <w:t>好</w:t>
      </w:r>
      <w:r>
        <w:t xml:space="preserve">” </w:t>
      </w:r>
      <w:r>
        <w:rPr>
          <w:rFonts w:hint="eastAsia"/>
        </w:rPr>
        <w:t>，</w:t>
      </w:r>
      <w:r>
        <w:t>它实际上</w:t>
      </w:r>
      <w:r>
        <w:rPr>
          <w:rFonts w:hint="eastAsia"/>
        </w:rPr>
        <w:t>只</w:t>
      </w:r>
      <w:r>
        <w:t>读了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你（回车</w:t>
      </w:r>
      <w:r>
        <w:t>）</w:t>
      </w:r>
      <w:r>
        <w:t xml:space="preserve">” </w:t>
      </w:r>
      <w:r>
        <w:rPr>
          <w:rFonts w:hint="eastAsia"/>
        </w:rPr>
        <w:t>。</w:t>
      </w:r>
    </w:p>
    <w:p w:rsidR="0064104A" w:rsidRDefault="0064104A" w:rsidP="006410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接收</w:t>
      </w:r>
      <w:r>
        <w:t>数据，如果</w:t>
      </w:r>
      <w:r>
        <w:rPr>
          <w:rFonts w:hint="eastAsia"/>
        </w:rPr>
        <w:t>发送方</w:t>
      </w:r>
      <w:r>
        <w:t>一次发送了一包带有多个回车的数据，接收时是把那包数据按回车分成多包接收</w:t>
      </w:r>
    </w:p>
    <w:p w:rsidR="0064104A" w:rsidRPr="0064104A" w:rsidRDefault="0064104A" w:rsidP="0064104A">
      <w:pPr>
        <w:pStyle w:val="a5"/>
        <w:ind w:left="840" w:firstLineChars="0" w:firstLine="0"/>
      </w:pPr>
      <w:r>
        <w:rPr>
          <w:rFonts w:hint="eastAsia"/>
        </w:rPr>
        <w:t>例如</w:t>
      </w:r>
      <w:r>
        <w:t>。发送方发送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你（回车</w:t>
      </w:r>
      <w:r>
        <w:t>）</w:t>
      </w:r>
      <w:r>
        <w:rPr>
          <w:rFonts w:hint="eastAsia"/>
        </w:rPr>
        <w:t>好（回车</w:t>
      </w:r>
      <w:r>
        <w:t>）啊</w:t>
      </w:r>
      <w:r>
        <w:t xml:space="preserve">” </w:t>
      </w:r>
      <w:r>
        <w:rPr>
          <w:rFonts w:hint="eastAsia"/>
        </w:rPr>
        <w:t>，</w:t>
      </w:r>
      <w:r>
        <w:t>它实际上接收时</w:t>
      </w:r>
      <w:r>
        <w:rPr>
          <w:rFonts w:hint="eastAsia"/>
        </w:rPr>
        <w:t>是</w:t>
      </w:r>
      <w:r>
        <w:t>“</w:t>
      </w:r>
      <w:r>
        <w:rPr>
          <w:rFonts w:hint="eastAsia"/>
        </w:rPr>
        <w:t>你（回车</w:t>
      </w:r>
      <w:r>
        <w:t>）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好（回车</w:t>
      </w:r>
      <w:r>
        <w:t>）</w:t>
      </w:r>
      <w:r>
        <w:t>”</w:t>
      </w:r>
      <w:r>
        <w:rPr>
          <w:rFonts w:hint="eastAsia"/>
        </w:rPr>
        <w:t>、</w:t>
      </w:r>
      <w:r>
        <w:t>“</w:t>
      </w:r>
      <w:r>
        <w:t>啊</w:t>
      </w:r>
      <w:r>
        <w:t xml:space="preserve">” </w:t>
      </w:r>
      <w:r>
        <w:rPr>
          <w:rFonts w:hint="eastAsia"/>
        </w:rPr>
        <w:t>三包。</w:t>
      </w:r>
    </w:p>
    <w:p w:rsidR="0064104A" w:rsidRDefault="0064104A" w:rsidP="00D90659">
      <w:pPr>
        <w:ind w:firstLine="480"/>
      </w:pPr>
    </w:p>
    <w:p w:rsidR="0081300B" w:rsidRDefault="0081300B" w:rsidP="0081300B">
      <w:pPr>
        <w:pStyle w:val="1"/>
        <w:numPr>
          <w:ilvl w:val="0"/>
          <w:numId w:val="3"/>
        </w:numPr>
      </w:pPr>
      <w:r>
        <w:rPr>
          <w:rFonts w:hint="eastAsia"/>
        </w:rPr>
        <w:t>配置</w:t>
      </w:r>
      <w:r>
        <w:t>模块为</w:t>
      </w:r>
      <w:r>
        <w:t>TCP Client</w:t>
      </w:r>
    </w:p>
    <w:p w:rsidR="00225B45" w:rsidRDefault="00D90659" w:rsidP="00EE5747">
      <w:pPr>
        <w:pStyle w:val="2"/>
      </w:pPr>
      <w:r>
        <w:rPr>
          <w:rFonts w:hint="eastAsia"/>
        </w:rPr>
        <w:t>退出</w:t>
      </w:r>
      <w:r>
        <w:t>当前</w:t>
      </w:r>
      <w:r>
        <w:t>AP</w:t>
      </w:r>
      <w:r>
        <w:t>连接</w:t>
      </w:r>
    </w:p>
    <w:p w:rsidR="00D90659" w:rsidRPr="005314F2" w:rsidRDefault="00D90659" w:rsidP="00D90659">
      <w:pPr>
        <w:ind w:firstLine="482"/>
        <w:rPr>
          <w:b/>
        </w:rPr>
      </w:pPr>
      <w:r w:rsidRPr="005314F2">
        <w:rPr>
          <w:rFonts w:hint="eastAsia"/>
          <w:b/>
        </w:rPr>
        <w:t>AT+CWQAP</w:t>
      </w:r>
    </w:p>
    <w:p w:rsidR="00D90659" w:rsidRDefault="00D90659" w:rsidP="00D90659">
      <w:pPr>
        <w:ind w:firstLine="480"/>
      </w:pPr>
      <w:r>
        <w:rPr>
          <w:rFonts w:hint="eastAsia"/>
        </w:rPr>
        <w:t>OK</w:t>
      </w:r>
    </w:p>
    <w:p w:rsidR="00D90659" w:rsidRDefault="002F6897" w:rsidP="00D90659">
      <w:pPr>
        <w:ind w:firstLine="480"/>
      </w:pPr>
      <w:r>
        <w:rPr>
          <w:rFonts w:hint="eastAsia"/>
        </w:rPr>
        <w:t>（</w:t>
      </w:r>
      <w:r w:rsidRPr="002F6897">
        <w:t>CLOSED</w:t>
      </w:r>
      <w:r>
        <w:rPr>
          <w:rFonts w:hint="eastAsia"/>
        </w:rPr>
        <w:t>）</w:t>
      </w:r>
    </w:p>
    <w:p w:rsidR="00D90659" w:rsidRDefault="00D90659" w:rsidP="00EE5747">
      <w:pPr>
        <w:pStyle w:val="2"/>
      </w:pPr>
      <w:r>
        <w:rPr>
          <w:rFonts w:hint="eastAsia"/>
        </w:rPr>
        <w:t>设为</w:t>
      </w:r>
      <w:r>
        <w:t>STA</w:t>
      </w:r>
    </w:p>
    <w:p w:rsidR="00D90659" w:rsidRPr="005314F2" w:rsidRDefault="00D90659" w:rsidP="00D90659">
      <w:pPr>
        <w:ind w:firstLine="482"/>
        <w:rPr>
          <w:b/>
        </w:rPr>
      </w:pPr>
      <w:r w:rsidRPr="005314F2">
        <w:rPr>
          <w:b/>
        </w:rPr>
        <w:t>AT+CWMODE=1</w:t>
      </w:r>
    </w:p>
    <w:p w:rsidR="00D90659" w:rsidRDefault="00D90659" w:rsidP="00D90659">
      <w:pPr>
        <w:ind w:firstLine="480"/>
      </w:pPr>
      <w:r>
        <w:t>OK</w:t>
      </w:r>
    </w:p>
    <w:p w:rsidR="00D90659" w:rsidRDefault="00D90659" w:rsidP="00D90659">
      <w:pPr>
        <w:ind w:firstLine="480"/>
      </w:pPr>
    </w:p>
    <w:p w:rsidR="00D90659" w:rsidRDefault="00D90659" w:rsidP="00EE5747">
      <w:pPr>
        <w:pStyle w:val="2"/>
      </w:pPr>
      <w:r>
        <w:rPr>
          <w:rFonts w:hint="eastAsia"/>
        </w:rPr>
        <w:t>连接入</w:t>
      </w:r>
      <w:r>
        <w:t>AP</w:t>
      </w:r>
      <w:r w:rsidR="002F6897">
        <w:rPr>
          <w:rFonts w:hint="eastAsia"/>
        </w:rPr>
        <w:t>（时间可能</w:t>
      </w:r>
      <w:r w:rsidR="002F6897">
        <w:t>长，</w:t>
      </w:r>
      <w:r w:rsidR="002F6897">
        <w:rPr>
          <w:rFonts w:hint="eastAsia"/>
        </w:rPr>
        <w:t>最多</w:t>
      </w:r>
      <w:r w:rsidR="002F6897">
        <w:t>留</w:t>
      </w:r>
      <w:r w:rsidR="002F6897">
        <w:rPr>
          <w:rFonts w:hint="eastAsia"/>
        </w:rPr>
        <w:t>15</w:t>
      </w:r>
      <w:r w:rsidR="002F6897">
        <w:t>s</w:t>
      </w:r>
      <w:r w:rsidR="002F6897">
        <w:t>）</w:t>
      </w:r>
    </w:p>
    <w:p w:rsidR="00D90659" w:rsidRPr="005314F2" w:rsidRDefault="00D90659" w:rsidP="00D90659">
      <w:pPr>
        <w:ind w:firstLine="482"/>
        <w:rPr>
          <w:b/>
        </w:rPr>
      </w:pPr>
      <w:r w:rsidRPr="005314F2">
        <w:rPr>
          <w:b/>
        </w:rPr>
        <w:t>AT+CWJAP="suhe","suheyiqi6688"</w:t>
      </w:r>
    </w:p>
    <w:p w:rsidR="00D90659" w:rsidRDefault="00D90659" w:rsidP="00D90659">
      <w:pPr>
        <w:ind w:firstLine="480"/>
      </w:pPr>
      <w:r w:rsidRPr="00D90659">
        <w:t>WIFI CONNECTED</w:t>
      </w:r>
    </w:p>
    <w:p w:rsidR="00D90659" w:rsidRDefault="00D90659" w:rsidP="00D90659">
      <w:pPr>
        <w:ind w:firstLine="480"/>
      </w:pPr>
      <w:r w:rsidRPr="00D90659">
        <w:t>WIFI GOT IP</w:t>
      </w:r>
    </w:p>
    <w:p w:rsidR="00D90659" w:rsidRDefault="00D90659" w:rsidP="00D90659">
      <w:pPr>
        <w:ind w:firstLine="480"/>
      </w:pPr>
      <w:r w:rsidRPr="00D90659">
        <w:t>OK</w:t>
      </w:r>
    </w:p>
    <w:p w:rsidR="00E151E3" w:rsidRDefault="00E151E3" w:rsidP="00D90659">
      <w:pPr>
        <w:ind w:firstLine="480"/>
      </w:pPr>
      <w:r>
        <w:rPr>
          <w:rFonts w:hint="eastAsia"/>
        </w:rPr>
        <w:t>（</w:t>
      </w:r>
      <w:r w:rsidRPr="00E151E3">
        <w:t>+CWJAP:2</w:t>
      </w:r>
    </w:p>
    <w:p w:rsidR="00E151E3" w:rsidRDefault="00E151E3" w:rsidP="00D90659">
      <w:pPr>
        <w:ind w:firstLine="480"/>
      </w:pPr>
      <w:r w:rsidRPr="00E151E3">
        <w:t>FAIL</w:t>
      </w:r>
      <w:r>
        <w:t>）</w:t>
      </w:r>
    </w:p>
    <w:p w:rsidR="00E151E3" w:rsidRDefault="00E151E3" w:rsidP="00D90659">
      <w:pPr>
        <w:ind w:firstLine="480"/>
      </w:pPr>
    </w:p>
    <w:p w:rsidR="00E151E3" w:rsidRDefault="00E151E3" w:rsidP="00EE5747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STA</w:t>
      </w:r>
      <w:r>
        <w:rPr>
          <w:rFonts w:hint="eastAsia"/>
        </w:rPr>
        <w:t>开机自动连接</w:t>
      </w:r>
    </w:p>
    <w:p w:rsidR="00E151E3" w:rsidRPr="005314F2" w:rsidRDefault="00E151E3" w:rsidP="00D90659">
      <w:pPr>
        <w:ind w:firstLine="482"/>
        <w:rPr>
          <w:b/>
        </w:rPr>
      </w:pPr>
      <w:r w:rsidRPr="005314F2">
        <w:rPr>
          <w:b/>
        </w:rPr>
        <w:t>AT+CWAUTOCONN=1</w:t>
      </w:r>
    </w:p>
    <w:p w:rsidR="00E151E3" w:rsidRDefault="00E151E3" w:rsidP="00D90659">
      <w:pPr>
        <w:ind w:firstLine="480"/>
      </w:pPr>
      <w:r>
        <w:t>OK</w:t>
      </w:r>
    </w:p>
    <w:p w:rsidR="00E151E3" w:rsidRDefault="00E151E3" w:rsidP="00D90659">
      <w:pPr>
        <w:ind w:firstLine="480"/>
      </w:pPr>
    </w:p>
    <w:p w:rsidR="00E151E3" w:rsidRDefault="00E151E3" w:rsidP="00EE5747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E151E3" w:rsidRPr="005314F2" w:rsidRDefault="00E151E3" w:rsidP="00D90659">
      <w:pPr>
        <w:ind w:firstLine="482"/>
        <w:rPr>
          <w:b/>
        </w:rPr>
      </w:pPr>
      <w:r w:rsidRPr="005314F2">
        <w:rPr>
          <w:b/>
        </w:rPr>
        <w:t>AT+CIPSTAMAC?</w:t>
      </w:r>
    </w:p>
    <w:p w:rsidR="00E151E3" w:rsidRDefault="00E151E3" w:rsidP="00D90659">
      <w:pPr>
        <w:ind w:firstLine="480"/>
      </w:pPr>
      <w:r w:rsidRPr="00E151E3">
        <w:t>+CIPSTAMAC:"5c:cf:7f:dc:49:fc"</w:t>
      </w:r>
    </w:p>
    <w:p w:rsidR="00E151E3" w:rsidRDefault="00E151E3" w:rsidP="00D90659">
      <w:pPr>
        <w:ind w:firstLine="480"/>
      </w:pPr>
      <w:r>
        <w:lastRenderedPageBreak/>
        <w:t>OK</w:t>
      </w:r>
    </w:p>
    <w:p w:rsidR="00E151E3" w:rsidRDefault="00E151E3" w:rsidP="00D90659">
      <w:pPr>
        <w:ind w:firstLine="480"/>
      </w:pPr>
    </w:p>
    <w:p w:rsidR="00E151E3" w:rsidRDefault="00E151E3" w:rsidP="00D90659">
      <w:pPr>
        <w:ind w:firstLine="480"/>
      </w:pPr>
      <w:r>
        <w:rPr>
          <w:rFonts w:hint="eastAsia"/>
        </w:rPr>
        <w:t>（</w:t>
      </w:r>
      <w:r w:rsidR="00284EA9">
        <w:rPr>
          <w:rFonts w:hint="eastAsia"/>
        </w:rPr>
        <w:t>弃用步骤</w:t>
      </w:r>
      <w:r w:rsidR="00284EA9">
        <w:t>：</w:t>
      </w:r>
      <w:r>
        <w:rPr>
          <w:rFonts w:hint="eastAsia"/>
        </w:rPr>
        <w:t>设置</w:t>
      </w:r>
      <w:r>
        <w:t>STA</w:t>
      </w:r>
      <w:r>
        <w:t>的</w:t>
      </w:r>
      <w:r>
        <w:rPr>
          <w:rFonts w:hint="eastAsia"/>
        </w:rPr>
        <w:t>固定</w:t>
      </w:r>
      <w:r>
        <w:t>IP</w:t>
      </w:r>
      <w:r>
        <w:t>和</w:t>
      </w:r>
      <w:r>
        <w:t>Port</w:t>
      </w:r>
      <w:r>
        <w:rPr>
          <w:rFonts w:hint="eastAsia"/>
        </w:rPr>
        <w:t>）</w:t>
      </w:r>
    </w:p>
    <w:p w:rsidR="00E151E3" w:rsidRPr="00EB0D76" w:rsidRDefault="00E151E3" w:rsidP="00D90659">
      <w:pPr>
        <w:ind w:firstLine="480"/>
      </w:pPr>
    </w:p>
    <w:p w:rsidR="00E151E3" w:rsidRDefault="00E151E3" w:rsidP="00EE5747">
      <w:pPr>
        <w:pStyle w:val="2"/>
      </w:pPr>
      <w:r>
        <w:rPr>
          <w:rFonts w:hint="eastAsia"/>
        </w:rPr>
        <w:t>禁用智能连接</w:t>
      </w:r>
    </w:p>
    <w:p w:rsidR="00E151E3" w:rsidRPr="005314F2" w:rsidRDefault="00E151E3" w:rsidP="00E151E3">
      <w:pPr>
        <w:ind w:firstLine="482"/>
        <w:rPr>
          <w:b/>
        </w:rPr>
      </w:pPr>
      <w:r w:rsidRPr="005314F2">
        <w:rPr>
          <w:b/>
        </w:rPr>
        <w:t>AT+CWSMARTSTOP</w:t>
      </w:r>
    </w:p>
    <w:p w:rsidR="00E151E3" w:rsidRDefault="00E151E3" w:rsidP="00E151E3">
      <w:pPr>
        <w:ind w:firstLine="480"/>
      </w:pPr>
      <w:r>
        <w:t>OK</w:t>
      </w:r>
    </w:p>
    <w:p w:rsidR="00E151E3" w:rsidRDefault="00E151E3" w:rsidP="00E151E3">
      <w:pPr>
        <w:ind w:firstLine="480"/>
      </w:pPr>
    </w:p>
    <w:p w:rsidR="00E151E3" w:rsidRPr="00EE5747" w:rsidRDefault="00165DAE" w:rsidP="00EE5747">
      <w:pPr>
        <w:pStyle w:val="2"/>
        <w:rPr>
          <w:rStyle w:val="2Char"/>
        </w:rPr>
      </w:pPr>
      <w:r w:rsidRPr="00EE5747">
        <w:rPr>
          <w:rStyle w:val="2Char"/>
          <w:rFonts w:hint="eastAsia"/>
        </w:rPr>
        <w:t>设置为</w:t>
      </w:r>
      <w:r w:rsidR="00737D01" w:rsidRPr="00EE5747">
        <w:rPr>
          <w:rStyle w:val="2Char"/>
          <w:rFonts w:hint="eastAsia"/>
        </w:rPr>
        <w:t>透传</w:t>
      </w:r>
      <w:r w:rsidRPr="00EE5747">
        <w:rPr>
          <w:rStyle w:val="2Char"/>
          <w:rFonts w:hint="eastAsia"/>
        </w:rPr>
        <w:t>接收</w:t>
      </w:r>
      <w:r w:rsidR="00737D01" w:rsidRPr="00EE5747">
        <w:rPr>
          <w:rStyle w:val="2Char"/>
          <w:rFonts w:hint="eastAsia"/>
        </w:rPr>
        <w:t>模式</w:t>
      </w:r>
      <w:r w:rsidRPr="00EE5747">
        <w:rPr>
          <w:rStyle w:val="2Char"/>
          <w:rFonts w:hint="eastAsia"/>
        </w:rPr>
        <w:t>（接收到的</w:t>
      </w:r>
      <w:r w:rsidRPr="00EE5747">
        <w:rPr>
          <w:rStyle w:val="2Char"/>
        </w:rPr>
        <w:t>指令变为透传，没有</w:t>
      </w:r>
      <w:r w:rsidRPr="00EE5747">
        <w:rPr>
          <w:rStyle w:val="2Char"/>
          <w:rFonts w:hint="eastAsia"/>
        </w:rPr>
        <w:t xml:space="preserve"> </w:t>
      </w:r>
      <w:r w:rsidRPr="00EE5747">
        <w:rPr>
          <w:rStyle w:val="2Char"/>
          <w:rFonts w:hint="eastAsia"/>
        </w:rPr>
        <w:t>“</w:t>
      </w:r>
      <w:r w:rsidRPr="00EE5747">
        <w:rPr>
          <w:rStyle w:val="2Char"/>
        </w:rPr>
        <w:t>+IPD,&lt;len&gt;:&lt;data&gt; ”</w:t>
      </w:r>
      <w:r>
        <w:rPr>
          <w:sz w:val="23"/>
          <w:szCs w:val="23"/>
        </w:rPr>
        <w:t xml:space="preserve"> </w:t>
      </w:r>
      <w:r w:rsidRPr="00EE5747">
        <w:rPr>
          <w:rStyle w:val="2Char"/>
          <w:rFonts w:hint="eastAsia"/>
        </w:rPr>
        <w:t>前缀</w:t>
      </w:r>
      <w:r w:rsidRPr="00EE5747">
        <w:rPr>
          <w:rStyle w:val="2Char"/>
        </w:rPr>
        <w:t>）</w:t>
      </w:r>
    </w:p>
    <w:p w:rsidR="00737D01" w:rsidRPr="005314F2" w:rsidRDefault="00737D01" w:rsidP="00E151E3">
      <w:pPr>
        <w:ind w:firstLine="482"/>
        <w:rPr>
          <w:b/>
        </w:rPr>
      </w:pPr>
      <w:r w:rsidRPr="005314F2">
        <w:rPr>
          <w:b/>
        </w:rPr>
        <w:t>AT+CIPMODE=1</w:t>
      </w:r>
    </w:p>
    <w:p w:rsidR="00737D01" w:rsidRDefault="00737D01" w:rsidP="00E151E3">
      <w:pPr>
        <w:ind w:firstLine="480"/>
      </w:pPr>
      <w:r>
        <w:t>OK</w:t>
      </w:r>
    </w:p>
    <w:p w:rsidR="00165DAE" w:rsidRDefault="00165DAE" w:rsidP="00E151E3">
      <w:pPr>
        <w:ind w:firstLine="480"/>
      </w:pPr>
    </w:p>
    <w:p w:rsidR="00EB0D76" w:rsidRDefault="00EB0D76" w:rsidP="0081300B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TCP</w:t>
      </w:r>
      <w:r>
        <w:t>连接到服务器</w:t>
      </w:r>
    </w:p>
    <w:p w:rsidR="00EB0D76" w:rsidRPr="00EB0D76" w:rsidRDefault="00EB0D76" w:rsidP="00EB0D76">
      <w:pPr>
        <w:ind w:firstLine="482"/>
        <w:rPr>
          <w:b/>
        </w:rPr>
      </w:pPr>
      <w:r w:rsidRPr="00EB0D76">
        <w:rPr>
          <w:b/>
        </w:rPr>
        <w:t>AT+CIPSTART="TCP","192.168.1.159",8899</w:t>
      </w:r>
    </w:p>
    <w:p w:rsidR="00EB0D76" w:rsidRDefault="00EB0D76" w:rsidP="00EB0D76">
      <w:pPr>
        <w:ind w:firstLine="480"/>
      </w:pPr>
      <w:r>
        <w:t>CONNECTED</w:t>
      </w:r>
    </w:p>
    <w:p w:rsidR="00EB0D76" w:rsidRDefault="00EB0D76" w:rsidP="00EB0D76">
      <w:pPr>
        <w:ind w:firstLine="480"/>
      </w:pPr>
      <w:r>
        <w:t>OK</w:t>
      </w:r>
    </w:p>
    <w:p w:rsidR="00EB0D76" w:rsidRPr="00EB0D76" w:rsidRDefault="00EB0D76" w:rsidP="00EB0D76">
      <w:pPr>
        <w:ind w:firstLine="480"/>
      </w:pPr>
    </w:p>
    <w:p w:rsidR="00165DAE" w:rsidRPr="00EE5747" w:rsidRDefault="00165DAE" w:rsidP="00EE5747">
      <w:pPr>
        <w:pStyle w:val="2"/>
        <w:rPr>
          <w:rStyle w:val="2Char"/>
        </w:rPr>
      </w:pPr>
      <w:r w:rsidRPr="00EE5747">
        <w:rPr>
          <w:rStyle w:val="2Char"/>
          <w:rFonts w:hint="eastAsia"/>
        </w:rPr>
        <w:t>启用透传发送</w:t>
      </w:r>
      <w:r w:rsidRPr="00EE5747">
        <w:rPr>
          <w:rStyle w:val="2Char"/>
        </w:rPr>
        <w:t>模式</w:t>
      </w:r>
      <w:r w:rsidRPr="00EE5747">
        <w:rPr>
          <w:rStyle w:val="2Char"/>
          <w:rFonts w:hint="eastAsia"/>
        </w:rPr>
        <w:t>（以</w:t>
      </w:r>
      <w:r w:rsidRPr="00EE5747">
        <w:rPr>
          <w:rStyle w:val="2Char"/>
          <w:rFonts w:hint="eastAsia"/>
        </w:rPr>
        <w:t>20</w:t>
      </w:r>
      <w:r w:rsidRPr="00EE5747">
        <w:rPr>
          <w:rStyle w:val="2Char"/>
        </w:rPr>
        <w:t>ms</w:t>
      </w:r>
      <w:r w:rsidRPr="00EE5747">
        <w:rPr>
          <w:rStyle w:val="2Char"/>
        </w:rPr>
        <w:t>间隔</w:t>
      </w:r>
      <w:r w:rsidRPr="00EE5747">
        <w:rPr>
          <w:rStyle w:val="2Char"/>
          <w:rFonts w:hint="eastAsia"/>
        </w:rPr>
        <w:t>分包</w:t>
      </w:r>
      <w:r w:rsidR="002357D1" w:rsidRPr="00EE5747">
        <w:rPr>
          <w:rStyle w:val="2Char"/>
          <w:rFonts w:hint="eastAsia"/>
        </w:rPr>
        <w:t>，在</w:t>
      </w:r>
      <w:r w:rsidR="002357D1" w:rsidRPr="00EE5747">
        <w:rPr>
          <w:rStyle w:val="2Char"/>
        </w:rPr>
        <w:t>串口</w:t>
      </w:r>
      <w:r w:rsidR="002357D1" w:rsidRPr="00EE5747">
        <w:rPr>
          <w:rStyle w:val="2Char"/>
          <w:rFonts w:hint="eastAsia"/>
        </w:rPr>
        <w:t>发</w:t>
      </w:r>
      <w:r w:rsidR="002357D1" w:rsidRPr="00EE5747">
        <w:rPr>
          <w:rStyle w:val="2Char"/>
        </w:rPr>
        <w:t>单包</w:t>
      </w:r>
      <w:r w:rsidR="002357D1" w:rsidRPr="00EE5747">
        <w:rPr>
          <w:rStyle w:val="2Char"/>
          <w:rFonts w:hint="eastAsia"/>
        </w:rPr>
        <w:t xml:space="preserve"> </w:t>
      </w:r>
      <w:r w:rsidR="002357D1" w:rsidRPr="00EE5747">
        <w:rPr>
          <w:rStyle w:val="2Char"/>
        </w:rPr>
        <w:t xml:space="preserve">+++ </w:t>
      </w:r>
      <w:r w:rsidR="002357D1" w:rsidRPr="00EE5747">
        <w:rPr>
          <w:rStyle w:val="2Char"/>
          <w:rFonts w:hint="eastAsia"/>
        </w:rPr>
        <w:t>，</w:t>
      </w:r>
      <w:r w:rsidR="002357D1" w:rsidRPr="00EE5747">
        <w:rPr>
          <w:rStyle w:val="2Char"/>
        </w:rPr>
        <w:t>返回非透传发送模式</w:t>
      </w:r>
      <w:r w:rsidRPr="00EE5747">
        <w:rPr>
          <w:rStyle w:val="2Char"/>
        </w:rPr>
        <w:t>）</w:t>
      </w:r>
    </w:p>
    <w:p w:rsidR="00165DAE" w:rsidRPr="005314F2" w:rsidRDefault="00165DAE" w:rsidP="00E151E3">
      <w:pPr>
        <w:ind w:firstLine="482"/>
        <w:rPr>
          <w:b/>
        </w:rPr>
      </w:pPr>
      <w:r w:rsidRPr="005314F2">
        <w:rPr>
          <w:b/>
        </w:rPr>
        <w:t>AT+CIPSEND</w:t>
      </w:r>
    </w:p>
    <w:p w:rsidR="00165DAE" w:rsidRDefault="00165DAE" w:rsidP="00E151E3">
      <w:pPr>
        <w:ind w:firstLine="480"/>
      </w:pPr>
      <w:r>
        <w:t>OK</w:t>
      </w:r>
    </w:p>
    <w:p w:rsidR="00165DAE" w:rsidRDefault="00165DAE" w:rsidP="00E151E3">
      <w:pPr>
        <w:ind w:firstLine="480"/>
      </w:pPr>
      <w:r>
        <w:rPr>
          <w:rFonts w:hint="eastAsia"/>
        </w:rPr>
        <w:t>&gt;</w:t>
      </w:r>
    </w:p>
    <w:p w:rsidR="00A8781C" w:rsidRDefault="00A8781C" w:rsidP="00E151E3">
      <w:pPr>
        <w:ind w:firstLine="480"/>
      </w:pPr>
    </w:p>
    <w:p w:rsidR="00A8781C" w:rsidRDefault="00A8781C" w:rsidP="00A8781C">
      <w:pPr>
        <w:pStyle w:val="2"/>
      </w:pPr>
      <w:r>
        <w:rPr>
          <w:rFonts w:hint="eastAsia"/>
        </w:rPr>
        <w:t>设置连接的服务器</w:t>
      </w:r>
    </w:p>
    <w:p w:rsidR="00A8781C" w:rsidRDefault="00A8781C" w:rsidP="00A8781C">
      <w:pPr>
        <w:ind w:firstLine="480"/>
      </w:pPr>
      <w:r>
        <w:rPr>
          <w:rFonts w:hint="eastAsia"/>
        </w:rPr>
        <w:t>用透传方式分别设置</w:t>
      </w:r>
      <w:r>
        <w:t>服务器和上位机链接</w:t>
      </w:r>
      <w:r>
        <w:rPr>
          <w:rFonts w:hint="eastAsia"/>
        </w:rPr>
        <w:t>地址</w:t>
      </w:r>
      <w:r>
        <w:t>，然后重启模块。</w:t>
      </w:r>
    </w:p>
    <w:p w:rsidR="0081300B" w:rsidRDefault="0081300B" w:rsidP="00A8781C">
      <w:pPr>
        <w:ind w:firstLine="480"/>
      </w:pPr>
    </w:p>
    <w:p w:rsidR="0081300B" w:rsidRDefault="0081300B" w:rsidP="0081300B">
      <w:pPr>
        <w:pStyle w:val="1"/>
        <w:numPr>
          <w:ilvl w:val="0"/>
          <w:numId w:val="3"/>
        </w:numPr>
      </w:pPr>
      <w:r>
        <w:rPr>
          <w:rFonts w:hint="eastAsia"/>
        </w:rPr>
        <w:t>将模块</w:t>
      </w:r>
      <w:r>
        <w:t>配置为</w:t>
      </w:r>
      <w:r>
        <w:rPr>
          <w:rFonts w:hint="eastAsia"/>
        </w:rPr>
        <w:t xml:space="preserve"> </w:t>
      </w:r>
      <w:r>
        <w:t>TCP Server</w:t>
      </w:r>
    </w:p>
    <w:p w:rsidR="0081300B" w:rsidRDefault="0081300B" w:rsidP="0081300B">
      <w:pPr>
        <w:pStyle w:val="2"/>
      </w:pPr>
      <w:r>
        <w:rPr>
          <w:rFonts w:hint="eastAsia"/>
        </w:rPr>
        <w:t>退出</w:t>
      </w:r>
      <w:r>
        <w:t>当前</w:t>
      </w:r>
      <w:r>
        <w:t>AP</w:t>
      </w:r>
      <w:r>
        <w:t>连接</w:t>
      </w:r>
    </w:p>
    <w:p w:rsidR="0081300B" w:rsidRPr="005314F2" w:rsidRDefault="0081300B" w:rsidP="0081300B">
      <w:pPr>
        <w:ind w:firstLine="482"/>
        <w:rPr>
          <w:b/>
        </w:rPr>
      </w:pPr>
      <w:r w:rsidRPr="005314F2">
        <w:rPr>
          <w:rFonts w:hint="eastAsia"/>
          <w:b/>
        </w:rPr>
        <w:t>AT+CWQAP</w:t>
      </w:r>
    </w:p>
    <w:p w:rsidR="0081300B" w:rsidRDefault="0081300B" w:rsidP="0081300B">
      <w:pPr>
        <w:ind w:firstLine="480"/>
      </w:pPr>
      <w:r>
        <w:rPr>
          <w:rFonts w:hint="eastAsia"/>
        </w:rPr>
        <w:lastRenderedPageBreak/>
        <w:t>OK</w:t>
      </w:r>
    </w:p>
    <w:p w:rsidR="0081300B" w:rsidRDefault="0081300B" w:rsidP="0081300B">
      <w:pPr>
        <w:ind w:firstLine="480"/>
      </w:pPr>
      <w:r>
        <w:rPr>
          <w:rFonts w:hint="eastAsia"/>
        </w:rPr>
        <w:t>（</w:t>
      </w:r>
      <w:r w:rsidRPr="002F6897">
        <w:t>CLOSED</w:t>
      </w:r>
      <w:r>
        <w:rPr>
          <w:rFonts w:hint="eastAsia"/>
        </w:rPr>
        <w:t>）</w:t>
      </w:r>
    </w:p>
    <w:p w:rsidR="0081300B" w:rsidRDefault="0081300B" w:rsidP="0081300B">
      <w:pPr>
        <w:pStyle w:val="2"/>
      </w:pPr>
      <w:r>
        <w:rPr>
          <w:rFonts w:hint="eastAsia"/>
        </w:rPr>
        <w:t>设为</w:t>
      </w:r>
      <w:r>
        <w:t>STA</w:t>
      </w:r>
    </w:p>
    <w:p w:rsidR="0081300B" w:rsidRPr="005314F2" w:rsidRDefault="0081300B" w:rsidP="0081300B">
      <w:pPr>
        <w:ind w:firstLine="482"/>
        <w:rPr>
          <w:b/>
        </w:rPr>
      </w:pPr>
      <w:r w:rsidRPr="005314F2">
        <w:rPr>
          <w:b/>
        </w:rPr>
        <w:t>AT+CWMODE=1</w:t>
      </w:r>
    </w:p>
    <w:p w:rsidR="0081300B" w:rsidRDefault="0081300B" w:rsidP="0081300B">
      <w:pPr>
        <w:ind w:firstLine="480"/>
      </w:pPr>
      <w:r>
        <w:t>OK</w:t>
      </w:r>
    </w:p>
    <w:p w:rsidR="0081300B" w:rsidRDefault="0081300B" w:rsidP="0081300B">
      <w:pPr>
        <w:ind w:firstLine="480"/>
      </w:pPr>
    </w:p>
    <w:p w:rsidR="00907753" w:rsidRDefault="00907753" w:rsidP="00907753">
      <w:pPr>
        <w:pStyle w:val="2"/>
      </w:pPr>
      <w:bookmarkStart w:id="0" w:name="_GoBack"/>
      <w:r>
        <w:rPr>
          <w:rFonts w:hint="eastAsia"/>
        </w:rPr>
        <w:t>设置</w:t>
      </w:r>
      <w:r>
        <w:t>STA</w:t>
      </w:r>
      <w:r>
        <w:t>的</w:t>
      </w:r>
      <w:r>
        <w:rPr>
          <w:rFonts w:hint="eastAsia"/>
        </w:rPr>
        <w:t>固定</w:t>
      </w:r>
      <w:r>
        <w:t>IP</w:t>
      </w:r>
      <w:r>
        <w:t>地址</w:t>
      </w:r>
      <w:r>
        <w:rPr>
          <w:rFonts w:hint="eastAsia"/>
        </w:rPr>
        <w:t>（作为服务器被连接</w:t>
      </w:r>
      <w:r>
        <w:t>）</w:t>
      </w:r>
    </w:p>
    <w:p w:rsidR="00907753" w:rsidRPr="002B02E6" w:rsidRDefault="00907753" w:rsidP="00907753">
      <w:pPr>
        <w:ind w:firstLine="482"/>
        <w:rPr>
          <w:b/>
        </w:rPr>
      </w:pPr>
      <w:r w:rsidRPr="002B02E6">
        <w:rPr>
          <w:rFonts w:hint="eastAsia"/>
          <w:b/>
        </w:rPr>
        <w:t>AT+CIPSTA=</w:t>
      </w:r>
      <w:r w:rsidRPr="002B02E6">
        <w:rPr>
          <w:b/>
        </w:rPr>
        <w:t>”192.168.1.200”</w:t>
      </w:r>
    </w:p>
    <w:p w:rsidR="00907753" w:rsidRDefault="00907753" w:rsidP="00907753">
      <w:pPr>
        <w:ind w:firstLine="480"/>
      </w:pPr>
      <w:r>
        <w:t>OK</w:t>
      </w:r>
    </w:p>
    <w:p w:rsidR="00907753" w:rsidRPr="002B02E6" w:rsidRDefault="00907753" w:rsidP="00907753">
      <w:pPr>
        <w:ind w:firstLine="480"/>
      </w:pPr>
    </w:p>
    <w:bookmarkEnd w:id="0"/>
    <w:p w:rsidR="0081300B" w:rsidRDefault="0081300B" w:rsidP="0081300B">
      <w:pPr>
        <w:pStyle w:val="2"/>
      </w:pPr>
      <w:r>
        <w:rPr>
          <w:rFonts w:hint="eastAsia"/>
        </w:rPr>
        <w:t>连接入</w:t>
      </w:r>
      <w:r>
        <w:t>AP</w:t>
      </w:r>
      <w:r>
        <w:rPr>
          <w:rFonts w:hint="eastAsia"/>
        </w:rPr>
        <w:t>（时间可能</w:t>
      </w:r>
      <w:r>
        <w:t>长，</w:t>
      </w:r>
      <w:r>
        <w:rPr>
          <w:rFonts w:hint="eastAsia"/>
        </w:rPr>
        <w:t>最多</w:t>
      </w:r>
      <w:r>
        <w:t>留</w:t>
      </w:r>
      <w:r>
        <w:rPr>
          <w:rFonts w:hint="eastAsia"/>
        </w:rPr>
        <w:t>15</w:t>
      </w:r>
      <w:r>
        <w:t>s</w:t>
      </w:r>
      <w:r>
        <w:t>）</w:t>
      </w:r>
    </w:p>
    <w:p w:rsidR="0081300B" w:rsidRPr="005314F2" w:rsidRDefault="0081300B" w:rsidP="0081300B">
      <w:pPr>
        <w:ind w:firstLine="482"/>
        <w:rPr>
          <w:b/>
        </w:rPr>
      </w:pPr>
      <w:r w:rsidRPr="005314F2">
        <w:rPr>
          <w:b/>
        </w:rPr>
        <w:t>AT+CWJAP="suhe","suheyiqi6688"</w:t>
      </w:r>
    </w:p>
    <w:p w:rsidR="0081300B" w:rsidRDefault="0081300B" w:rsidP="0081300B">
      <w:pPr>
        <w:ind w:firstLine="480"/>
      </w:pPr>
      <w:r w:rsidRPr="00D90659">
        <w:t>WIFI CONNECTED</w:t>
      </w:r>
    </w:p>
    <w:p w:rsidR="0081300B" w:rsidRDefault="0081300B" w:rsidP="0081300B">
      <w:pPr>
        <w:ind w:firstLine="480"/>
      </w:pPr>
      <w:r w:rsidRPr="00D90659">
        <w:t>WIFI GOT IP</w:t>
      </w:r>
    </w:p>
    <w:p w:rsidR="0081300B" w:rsidRDefault="0081300B" w:rsidP="0081300B">
      <w:pPr>
        <w:ind w:firstLine="480"/>
      </w:pPr>
      <w:r w:rsidRPr="00D90659">
        <w:t>OK</w:t>
      </w:r>
    </w:p>
    <w:p w:rsidR="0081300B" w:rsidRDefault="0081300B" w:rsidP="0081300B">
      <w:pPr>
        <w:ind w:firstLine="480"/>
      </w:pPr>
      <w:r>
        <w:rPr>
          <w:rFonts w:hint="eastAsia"/>
        </w:rPr>
        <w:t>（</w:t>
      </w:r>
      <w:r w:rsidRPr="00E151E3">
        <w:t>+CWJAP:2</w:t>
      </w:r>
    </w:p>
    <w:p w:rsidR="0081300B" w:rsidRDefault="0081300B" w:rsidP="0081300B">
      <w:pPr>
        <w:ind w:firstLine="480"/>
      </w:pPr>
      <w:r w:rsidRPr="00E151E3">
        <w:t>FAIL</w:t>
      </w:r>
      <w:r>
        <w:t>）</w:t>
      </w:r>
    </w:p>
    <w:p w:rsidR="0081300B" w:rsidRDefault="0081300B" w:rsidP="0081300B">
      <w:pPr>
        <w:ind w:firstLine="480"/>
      </w:pPr>
    </w:p>
    <w:p w:rsidR="0081300B" w:rsidRDefault="0081300B" w:rsidP="0081300B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STA</w:t>
      </w:r>
      <w:r>
        <w:rPr>
          <w:rFonts w:hint="eastAsia"/>
        </w:rPr>
        <w:t>开机自动连接</w:t>
      </w:r>
    </w:p>
    <w:p w:rsidR="0081300B" w:rsidRPr="005314F2" w:rsidRDefault="0081300B" w:rsidP="0081300B">
      <w:pPr>
        <w:ind w:firstLine="482"/>
        <w:rPr>
          <w:b/>
        </w:rPr>
      </w:pPr>
      <w:r w:rsidRPr="005314F2">
        <w:rPr>
          <w:b/>
        </w:rPr>
        <w:t>AT+CWAUTOCONN=1</w:t>
      </w:r>
    </w:p>
    <w:p w:rsidR="0081300B" w:rsidRDefault="0081300B" w:rsidP="0081300B">
      <w:pPr>
        <w:ind w:firstLine="480"/>
      </w:pPr>
      <w:r>
        <w:t>OK</w:t>
      </w:r>
    </w:p>
    <w:p w:rsidR="0081300B" w:rsidRDefault="0081300B" w:rsidP="0081300B">
      <w:pPr>
        <w:ind w:firstLine="480"/>
      </w:pPr>
    </w:p>
    <w:p w:rsidR="0081300B" w:rsidRDefault="0081300B" w:rsidP="0081300B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81300B" w:rsidRPr="005314F2" w:rsidRDefault="0081300B" w:rsidP="0081300B">
      <w:pPr>
        <w:ind w:firstLine="482"/>
        <w:rPr>
          <w:b/>
        </w:rPr>
      </w:pPr>
      <w:r w:rsidRPr="005314F2">
        <w:rPr>
          <w:b/>
        </w:rPr>
        <w:t>AT+CIPSTAMAC?</w:t>
      </w:r>
    </w:p>
    <w:p w:rsidR="0081300B" w:rsidRDefault="0081300B" w:rsidP="0081300B">
      <w:pPr>
        <w:ind w:firstLine="480"/>
      </w:pPr>
      <w:r w:rsidRPr="00E151E3">
        <w:t>+CIPSTAMAC:"5c:cf:7f:dc:49:fc"</w:t>
      </w:r>
    </w:p>
    <w:p w:rsidR="0081300B" w:rsidRDefault="0081300B" w:rsidP="0081300B">
      <w:pPr>
        <w:ind w:firstLine="480"/>
      </w:pPr>
      <w:r>
        <w:t>OK</w:t>
      </w:r>
    </w:p>
    <w:p w:rsidR="0081300B" w:rsidRDefault="0081300B" w:rsidP="0081300B">
      <w:pPr>
        <w:ind w:firstLine="480"/>
      </w:pPr>
    </w:p>
    <w:p w:rsidR="0081300B" w:rsidRPr="00EB0D76" w:rsidRDefault="0081300B" w:rsidP="0081300B">
      <w:pPr>
        <w:ind w:firstLine="480"/>
      </w:pPr>
    </w:p>
    <w:p w:rsidR="0081300B" w:rsidRDefault="0081300B" w:rsidP="0081300B">
      <w:pPr>
        <w:pStyle w:val="2"/>
      </w:pPr>
      <w:r>
        <w:rPr>
          <w:rFonts w:hint="eastAsia"/>
        </w:rPr>
        <w:t>禁用智能连接</w:t>
      </w:r>
    </w:p>
    <w:p w:rsidR="0081300B" w:rsidRPr="005314F2" w:rsidRDefault="0081300B" w:rsidP="0081300B">
      <w:pPr>
        <w:ind w:firstLine="482"/>
        <w:rPr>
          <w:b/>
        </w:rPr>
      </w:pPr>
      <w:r w:rsidRPr="005314F2">
        <w:rPr>
          <w:b/>
        </w:rPr>
        <w:t>AT+CWSMARTSTOP</w:t>
      </w:r>
    </w:p>
    <w:p w:rsidR="0081300B" w:rsidRDefault="0081300B" w:rsidP="0081300B">
      <w:pPr>
        <w:ind w:firstLine="480"/>
      </w:pPr>
      <w:r>
        <w:t>OK</w:t>
      </w:r>
    </w:p>
    <w:p w:rsidR="0081300B" w:rsidRDefault="0081300B" w:rsidP="0081300B">
      <w:pPr>
        <w:ind w:firstLine="480"/>
      </w:pPr>
    </w:p>
    <w:p w:rsidR="0081300B" w:rsidRDefault="002B02E6" w:rsidP="0081300B">
      <w:pPr>
        <w:pStyle w:val="2"/>
      </w:pPr>
      <w:r>
        <w:rPr>
          <w:rFonts w:hint="eastAsia"/>
        </w:rPr>
        <w:lastRenderedPageBreak/>
        <w:t>设为非透传模式</w:t>
      </w:r>
    </w:p>
    <w:p w:rsidR="002B02E6" w:rsidRPr="002B02E6" w:rsidRDefault="002B02E6" w:rsidP="002B02E6">
      <w:pPr>
        <w:ind w:firstLine="482"/>
        <w:rPr>
          <w:b/>
        </w:rPr>
      </w:pPr>
      <w:r w:rsidRPr="002B02E6">
        <w:rPr>
          <w:rFonts w:hint="eastAsia"/>
          <w:b/>
        </w:rPr>
        <w:t>AT+CIPMODE=0</w:t>
      </w:r>
    </w:p>
    <w:p w:rsidR="002B02E6" w:rsidRDefault="002B02E6" w:rsidP="002B02E6">
      <w:pPr>
        <w:ind w:firstLine="480"/>
      </w:pPr>
      <w:r>
        <w:t>OK</w:t>
      </w:r>
    </w:p>
    <w:p w:rsidR="002B02E6" w:rsidRDefault="002B02E6" w:rsidP="002B02E6">
      <w:pPr>
        <w:ind w:firstLine="480"/>
      </w:pPr>
    </w:p>
    <w:p w:rsidR="00725AD9" w:rsidRDefault="00725AD9" w:rsidP="00725AD9">
      <w:pPr>
        <w:pStyle w:val="2"/>
      </w:pPr>
      <w:r>
        <w:rPr>
          <w:rFonts w:hint="eastAsia"/>
        </w:rPr>
        <w:t>设为</w:t>
      </w:r>
      <w:r>
        <w:t>多路连接（</w:t>
      </w:r>
      <w:r>
        <w:rPr>
          <w:rFonts w:hint="eastAsia"/>
        </w:rPr>
        <w:t>必须</w:t>
      </w:r>
      <w:r>
        <w:t>）</w:t>
      </w:r>
    </w:p>
    <w:p w:rsidR="00725AD9" w:rsidRPr="00725AD9" w:rsidRDefault="00725AD9" w:rsidP="00725AD9">
      <w:pPr>
        <w:ind w:firstLine="482"/>
        <w:rPr>
          <w:b/>
        </w:rPr>
      </w:pPr>
      <w:r w:rsidRPr="00725AD9">
        <w:rPr>
          <w:rFonts w:hint="eastAsia"/>
          <w:b/>
        </w:rPr>
        <w:t>AT+CIPMUX=1</w:t>
      </w:r>
    </w:p>
    <w:p w:rsidR="00725AD9" w:rsidRDefault="00725AD9" w:rsidP="00725AD9">
      <w:pPr>
        <w:ind w:firstLine="480"/>
      </w:pPr>
      <w:r>
        <w:t>OK</w:t>
      </w:r>
    </w:p>
    <w:p w:rsidR="00725AD9" w:rsidRDefault="00725AD9" w:rsidP="00725AD9">
      <w:pPr>
        <w:ind w:firstLine="480"/>
      </w:pPr>
    </w:p>
    <w:p w:rsidR="00725AD9" w:rsidRDefault="00725AD9" w:rsidP="00725AD9">
      <w:pPr>
        <w:pStyle w:val="2"/>
      </w:pPr>
      <w:r>
        <w:rPr>
          <w:rFonts w:hint="eastAsia"/>
        </w:rPr>
        <w:t>设置为服务器</w:t>
      </w:r>
      <w:r>
        <w:t>模式</w:t>
      </w:r>
      <w:r>
        <w:rPr>
          <w:rFonts w:hint="eastAsia"/>
        </w:rPr>
        <w:t>（不设置端口时默认</w:t>
      </w:r>
      <w:r>
        <w:rPr>
          <w:rFonts w:hint="eastAsia"/>
        </w:rPr>
        <w:t>333</w:t>
      </w:r>
      <w:r>
        <w:t>）</w:t>
      </w:r>
    </w:p>
    <w:p w:rsidR="00725AD9" w:rsidRDefault="00725AD9" w:rsidP="00725AD9">
      <w:pPr>
        <w:ind w:firstLine="482"/>
      </w:pPr>
      <w:r w:rsidRPr="00725AD9">
        <w:rPr>
          <w:rFonts w:hint="eastAsia"/>
          <w:b/>
        </w:rPr>
        <w:t>AT+CIPSERVER=1,</w:t>
      </w:r>
      <w:r w:rsidRPr="00725AD9">
        <w:rPr>
          <w:b/>
        </w:rPr>
        <w:t>8001</w:t>
      </w:r>
      <w:r>
        <w:tab/>
      </w:r>
      <w:r>
        <w:rPr>
          <w:rFonts w:hint="eastAsia"/>
        </w:rPr>
        <w:t>（等号后面的</w:t>
      </w:r>
      <w:r>
        <w:t>8001</w:t>
      </w:r>
      <w:r>
        <w:rPr>
          <w:rFonts w:hint="eastAsia"/>
        </w:rPr>
        <w:t>是自定义的服务器端口号</w:t>
      </w:r>
      <w:r>
        <w:t>）</w:t>
      </w:r>
    </w:p>
    <w:p w:rsidR="00725AD9" w:rsidRDefault="00725AD9" w:rsidP="00725AD9">
      <w:pPr>
        <w:ind w:firstLine="480"/>
      </w:pPr>
      <w:r>
        <w:t>OK</w:t>
      </w:r>
    </w:p>
    <w:p w:rsidR="00725AD9" w:rsidRDefault="00725AD9" w:rsidP="00725AD9">
      <w:pPr>
        <w:ind w:firstLine="480"/>
      </w:pPr>
    </w:p>
    <w:p w:rsidR="00725AD9" w:rsidRDefault="00725AD9" w:rsidP="00725AD9">
      <w:pPr>
        <w:pStyle w:val="2"/>
      </w:pPr>
      <w:r>
        <w:rPr>
          <w:rFonts w:hint="eastAsia"/>
        </w:rPr>
        <w:t>设置服务器超时</w:t>
      </w:r>
      <w:r>
        <w:t>（</w:t>
      </w:r>
      <w:r>
        <w:rPr>
          <w:rFonts w:hint="eastAsia"/>
        </w:rPr>
        <w:t>默认值</w:t>
      </w:r>
      <w:r>
        <w:rPr>
          <w:rFonts w:hint="eastAsia"/>
        </w:rPr>
        <w:t>180</w:t>
      </w:r>
      <w:r>
        <w:t>s</w:t>
      </w:r>
      <w:r w:rsidR="00804C4F">
        <w:rPr>
          <w:rFonts w:hint="eastAsia"/>
        </w:rPr>
        <w:t>，超时</w:t>
      </w:r>
      <w:r w:rsidR="00804C4F">
        <w:t>内没有数据收发动作就断开连接</w:t>
      </w:r>
      <w:r>
        <w:t>）</w:t>
      </w:r>
    </w:p>
    <w:p w:rsidR="00725AD9" w:rsidRPr="00725AD9" w:rsidRDefault="00725AD9" w:rsidP="00725AD9">
      <w:pPr>
        <w:ind w:firstLine="482"/>
        <w:rPr>
          <w:b/>
        </w:rPr>
      </w:pPr>
      <w:r w:rsidRPr="00725AD9">
        <w:rPr>
          <w:rFonts w:hint="eastAsia"/>
          <w:b/>
        </w:rPr>
        <w:t>AT+CIPSTO=</w:t>
      </w:r>
      <w:r w:rsidRPr="00725AD9">
        <w:rPr>
          <w:b/>
        </w:rPr>
        <w:t>180</w:t>
      </w:r>
    </w:p>
    <w:p w:rsidR="00725AD9" w:rsidRPr="00725AD9" w:rsidRDefault="00725AD9" w:rsidP="00725AD9">
      <w:pPr>
        <w:ind w:firstLine="480"/>
      </w:pPr>
      <w:r>
        <w:t>OK</w:t>
      </w:r>
    </w:p>
    <w:sectPr w:rsidR="00725AD9" w:rsidRPr="00725A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4AA" w:rsidRDefault="004574AA" w:rsidP="00A8781C">
      <w:pPr>
        <w:spacing w:line="240" w:lineRule="auto"/>
        <w:ind w:firstLine="480"/>
      </w:pPr>
      <w:r>
        <w:separator/>
      </w:r>
    </w:p>
  </w:endnote>
  <w:endnote w:type="continuationSeparator" w:id="0">
    <w:p w:rsidR="004574AA" w:rsidRDefault="004574AA" w:rsidP="00A8781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汉仪中圆简">
    <w:panose1 w:val="02010609000101010101"/>
    <w:charset w:val="86"/>
    <w:family w:val="modern"/>
    <w:pitch w:val="fixed"/>
    <w:sig w:usb0="00000001" w:usb1="080E0800" w:usb2="0000001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81C" w:rsidRDefault="00A8781C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81C" w:rsidRDefault="00A8781C">
    <w:pPr>
      <w:pStyle w:val="ab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81C" w:rsidRDefault="00A8781C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4AA" w:rsidRDefault="004574AA" w:rsidP="00A8781C">
      <w:pPr>
        <w:spacing w:line="240" w:lineRule="auto"/>
        <w:ind w:firstLine="480"/>
      </w:pPr>
      <w:r>
        <w:separator/>
      </w:r>
    </w:p>
  </w:footnote>
  <w:footnote w:type="continuationSeparator" w:id="0">
    <w:p w:rsidR="004574AA" w:rsidRDefault="004574AA" w:rsidP="00A8781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81C" w:rsidRDefault="00A8781C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81C" w:rsidRDefault="00A8781C">
    <w:pPr>
      <w:pStyle w:val="ac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81C" w:rsidRDefault="00A8781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516E3"/>
    <w:multiLevelType w:val="hybridMultilevel"/>
    <w:tmpl w:val="E5D6DF5A"/>
    <w:lvl w:ilvl="0" w:tplc="889669A2">
      <w:numFmt w:val="bullet"/>
      <w:lvlText w:val=""/>
      <w:lvlJc w:val="left"/>
      <w:pPr>
        <w:ind w:left="8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646E29FF"/>
    <w:multiLevelType w:val="hybridMultilevel"/>
    <w:tmpl w:val="3F089D76"/>
    <w:lvl w:ilvl="0" w:tplc="7C3ECE12">
      <w:numFmt w:val="bullet"/>
      <w:lvlText w:val=""/>
      <w:lvlJc w:val="left"/>
      <w:pPr>
        <w:ind w:left="8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33D2C99"/>
    <w:multiLevelType w:val="hybridMultilevel"/>
    <w:tmpl w:val="BC4A0C1C"/>
    <w:lvl w:ilvl="0" w:tplc="5C02289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FB"/>
    <w:rsid w:val="00165DAE"/>
    <w:rsid w:val="001D55FB"/>
    <w:rsid w:val="00225B45"/>
    <w:rsid w:val="002357D1"/>
    <w:rsid w:val="00284EA9"/>
    <w:rsid w:val="002B02E6"/>
    <w:rsid w:val="002F6897"/>
    <w:rsid w:val="004300A3"/>
    <w:rsid w:val="004574AA"/>
    <w:rsid w:val="005314F2"/>
    <w:rsid w:val="0064104A"/>
    <w:rsid w:val="00725AD9"/>
    <w:rsid w:val="00737D01"/>
    <w:rsid w:val="00804C4F"/>
    <w:rsid w:val="0081300B"/>
    <w:rsid w:val="008C1278"/>
    <w:rsid w:val="00907753"/>
    <w:rsid w:val="00950CAD"/>
    <w:rsid w:val="00A8781C"/>
    <w:rsid w:val="00AA0B25"/>
    <w:rsid w:val="00AA1CA7"/>
    <w:rsid w:val="00B81313"/>
    <w:rsid w:val="00C51091"/>
    <w:rsid w:val="00D90659"/>
    <w:rsid w:val="00E151E3"/>
    <w:rsid w:val="00EB0D76"/>
    <w:rsid w:val="00EE5747"/>
    <w:rsid w:val="00F35855"/>
    <w:rsid w:val="00F9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57E14-BB53-4965-B8A2-51FA14EC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CA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AA1CA7"/>
    <w:pPr>
      <w:keepNext/>
      <w:keepLines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CA7"/>
    <w:pPr>
      <w:keepNext/>
      <w:keepLines/>
      <w:ind w:firstLineChars="0" w:firstLine="0"/>
      <w:outlineLvl w:val="1"/>
    </w:pPr>
    <w:rPr>
      <w:rFonts w:ascii="Calibri Light" w:eastAsia="黑体" w:hAnsi="Calibri Light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1CA7"/>
    <w:pPr>
      <w:keepNext/>
      <w:keepLines/>
      <w:ind w:firstLineChars="0" w:firstLine="0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AA1CA7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</w:rPr>
  </w:style>
  <w:style w:type="character" w:customStyle="1" w:styleId="1Char">
    <w:name w:val="标题 1 Char"/>
    <w:link w:val="1"/>
    <w:uiPriority w:val="9"/>
    <w:rsid w:val="00AA1CA7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AA1CA7"/>
    <w:rPr>
      <w:rFonts w:ascii="Calibri Light" w:eastAsia="黑体" w:hAnsi="Calibri Light" w:cs="Times New Roman"/>
      <w:bCs/>
      <w:sz w:val="28"/>
      <w:szCs w:val="32"/>
    </w:rPr>
  </w:style>
  <w:style w:type="character" w:customStyle="1" w:styleId="3Char">
    <w:name w:val="标题 3 Char"/>
    <w:link w:val="3"/>
    <w:uiPriority w:val="9"/>
    <w:rsid w:val="00AA1CA7"/>
    <w:rPr>
      <w:rFonts w:ascii="Times New Roman" w:eastAsia="黑体" w:hAnsi="Times New Roman" w:cs="Times New Roman"/>
      <w:bCs/>
      <w:sz w:val="24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AA1CA7"/>
    <w:pPr>
      <w:tabs>
        <w:tab w:val="center" w:pos="4540"/>
        <w:tab w:val="right" w:pos="9080"/>
      </w:tabs>
      <w:ind w:firstLine="420"/>
      <w:jc w:val="left"/>
    </w:pPr>
  </w:style>
  <w:style w:type="character" w:customStyle="1" w:styleId="MTDisplayEquationChar">
    <w:name w:val="MTDisplayEquation Char"/>
    <w:basedOn w:val="a1"/>
    <w:link w:val="MTDisplayEquation"/>
    <w:rsid w:val="00AA1CA7"/>
    <w:rPr>
      <w:rFonts w:ascii="Times New Roman" w:eastAsia="宋体" w:hAnsi="Times New Roman" w:cs="Times New Roman"/>
      <w:sz w:val="24"/>
    </w:rPr>
  </w:style>
  <w:style w:type="character" w:customStyle="1" w:styleId="MTEquationSection">
    <w:name w:val="MTEquationSection"/>
    <w:rsid w:val="00AA1CA7"/>
    <w:rPr>
      <w:vanish/>
      <w:color w:val="FF0000"/>
    </w:rPr>
  </w:style>
  <w:style w:type="paragraph" w:styleId="TOC">
    <w:name w:val="TOC Heading"/>
    <w:basedOn w:val="1"/>
    <w:next w:val="a"/>
    <w:uiPriority w:val="39"/>
    <w:unhideWhenUsed/>
    <w:qFormat/>
    <w:rsid w:val="00AA1CA7"/>
    <w:pPr>
      <w:widowControl/>
      <w:spacing w:before="240" w:line="259" w:lineRule="auto"/>
      <w:jc w:val="left"/>
      <w:outlineLvl w:val="9"/>
    </w:pPr>
    <w:rPr>
      <w:rFonts w:ascii="Calibri Light" w:eastAsia="宋体" w:hAnsi="Calibri Light"/>
      <w:b/>
      <w:bCs w:val="0"/>
      <w:color w:val="2E74B5"/>
      <w:kern w:val="0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AA1CA7"/>
    <w:pPr>
      <w:jc w:val="left"/>
      <w:outlineLvl w:val="0"/>
    </w:pPr>
    <w:rPr>
      <w:rFonts w:ascii="Calibri Light" w:eastAsia="黑体" w:hAnsi="Calibri Light"/>
      <w:bCs/>
      <w:szCs w:val="32"/>
    </w:rPr>
  </w:style>
  <w:style w:type="character" w:customStyle="1" w:styleId="Char">
    <w:name w:val="标题 Char"/>
    <w:link w:val="a4"/>
    <w:uiPriority w:val="10"/>
    <w:rsid w:val="00AA1CA7"/>
    <w:rPr>
      <w:rFonts w:ascii="Calibri Light" w:eastAsia="黑体" w:hAnsi="Calibri Light" w:cs="Times New Roman"/>
      <w:bCs/>
      <w:sz w:val="24"/>
      <w:szCs w:val="32"/>
    </w:rPr>
  </w:style>
  <w:style w:type="paragraph" w:styleId="a5">
    <w:name w:val="List Paragraph"/>
    <w:basedOn w:val="a"/>
    <w:uiPriority w:val="34"/>
    <w:qFormat/>
    <w:rsid w:val="00AA1CA7"/>
    <w:pPr>
      <w:ind w:firstLine="420"/>
    </w:pPr>
  </w:style>
  <w:style w:type="paragraph" w:styleId="a6">
    <w:name w:val="Balloon Text"/>
    <w:basedOn w:val="a"/>
    <w:link w:val="Char0"/>
    <w:uiPriority w:val="99"/>
    <w:semiHidden/>
    <w:unhideWhenUsed/>
    <w:rsid w:val="00AA1CA7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6"/>
    <w:uiPriority w:val="99"/>
    <w:semiHidden/>
    <w:rsid w:val="00AA1CA7"/>
    <w:rPr>
      <w:rFonts w:ascii="Times New Roman" w:eastAsia="宋体" w:hAnsi="Times New Roman" w:cs="Times New Roman"/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AA1CA7"/>
    <w:pPr>
      <w:jc w:val="left"/>
    </w:pPr>
  </w:style>
  <w:style w:type="character" w:customStyle="1" w:styleId="Char1">
    <w:name w:val="批注文字 Char"/>
    <w:basedOn w:val="a1"/>
    <w:link w:val="a7"/>
    <w:uiPriority w:val="99"/>
    <w:semiHidden/>
    <w:rsid w:val="00AA1CA7"/>
    <w:rPr>
      <w:rFonts w:ascii="Times New Roman" w:eastAsia="宋体" w:hAnsi="Times New Roman" w:cs="Times New Roman"/>
      <w:sz w:val="24"/>
    </w:rPr>
  </w:style>
  <w:style w:type="character" w:styleId="a8">
    <w:name w:val="annotation reference"/>
    <w:uiPriority w:val="99"/>
    <w:semiHidden/>
    <w:unhideWhenUsed/>
    <w:rsid w:val="00AA1CA7"/>
    <w:rPr>
      <w:sz w:val="21"/>
      <w:szCs w:val="21"/>
    </w:rPr>
  </w:style>
  <w:style w:type="paragraph" w:styleId="a9">
    <w:name w:val="annotation subject"/>
    <w:basedOn w:val="a7"/>
    <w:next w:val="a7"/>
    <w:link w:val="Char2"/>
    <w:uiPriority w:val="99"/>
    <w:semiHidden/>
    <w:unhideWhenUsed/>
    <w:rsid w:val="00AA1CA7"/>
    <w:rPr>
      <w:b/>
      <w:bCs/>
    </w:rPr>
  </w:style>
  <w:style w:type="character" w:customStyle="1" w:styleId="Char2">
    <w:name w:val="批注主题 Char"/>
    <w:link w:val="a9"/>
    <w:uiPriority w:val="99"/>
    <w:semiHidden/>
    <w:rsid w:val="00AA1CA7"/>
    <w:rPr>
      <w:rFonts w:ascii="Times New Roman" w:eastAsia="宋体" w:hAnsi="Times New Roman" w:cs="Times New Roman"/>
      <w:b/>
      <w:bCs/>
      <w:sz w:val="24"/>
    </w:rPr>
  </w:style>
  <w:style w:type="table" w:styleId="aa">
    <w:name w:val="Table Grid"/>
    <w:basedOn w:val="a2"/>
    <w:uiPriority w:val="39"/>
    <w:rsid w:val="00AA1CA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Char3"/>
    <w:uiPriority w:val="99"/>
    <w:unhideWhenUsed/>
    <w:rsid w:val="00AA1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b"/>
    <w:uiPriority w:val="99"/>
    <w:rsid w:val="00AA1CA7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Char4"/>
    <w:unhideWhenUsed/>
    <w:rsid w:val="00AA1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link w:val="ac"/>
    <w:rsid w:val="00AA1CA7"/>
    <w:rPr>
      <w:rFonts w:ascii="Times New Roman" w:eastAsia="宋体" w:hAnsi="Times New Roman" w:cs="Times New Roman"/>
      <w:sz w:val="18"/>
      <w:szCs w:val="18"/>
    </w:rPr>
  </w:style>
  <w:style w:type="character" w:styleId="ad">
    <w:name w:val="Placeholder Text"/>
    <w:uiPriority w:val="99"/>
    <w:semiHidden/>
    <w:rsid w:val="00AA1CA7"/>
    <w:rPr>
      <w:color w:val="808080"/>
    </w:rPr>
  </w:style>
  <w:style w:type="paragraph" w:customStyle="1" w:styleId="EnglishName">
    <w:name w:val="English Name"/>
    <w:basedOn w:val="a"/>
    <w:semiHidden/>
    <w:rsid w:val="00AA1CA7"/>
    <w:pPr>
      <w:spacing w:before="240"/>
      <w:ind w:firstLineChars="0" w:firstLine="0"/>
      <w:jc w:val="center"/>
    </w:pPr>
    <w:rPr>
      <w:rFonts w:cs="宋体"/>
      <w:i/>
      <w:iCs/>
      <w:sz w:val="32"/>
      <w:szCs w:val="20"/>
    </w:rPr>
  </w:style>
  <w:style w:type="paragraph" w:customStyle="1" w:styleId="ordinary-outputtarget-output">
    <w:name w:val="ordinary-output target-output"/>
    <w:basedOn w:val="a"/>
    <w:rsid w:val="00AA1C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e">
    <w:name w:val="Hyperlink"/>
    <w:uiPriority w:val="99"/>
    <w:unhideWhenUsed/>
    <w:rsid w:val="00AA1CA7"/>
    <w:rPr>
      <w:color w:val="0563C1"/>
      <w:u w:val="single"/>
    </w:rPr>
  </w:style>
  <w:style w:type="paragraph" w:styleId="af">
    <w:name w:val="Plain Text"/>
    <w:basedOn w:val="a"/>
    <w:link w:val="Char5"/>
    <w:rsid w:val="00AA1CA7"/>
    <w:pPr>
      <w:spacing w:line="240" w:lineRule="auto"/>
      <w:ind w:firstLineChars="0" w:firstLine="0"/>
    </w:pPr>
    <w:rPr>
      <w:rFonts w:ascii="宋体" w:hAnsi="Courier New"/>
      <w:sz w:val="21"/>
      <w:szCs w:val="20"/>
    </w:rPr>
  </w:style>
  <w:style w:type="character" w:customStyle="1" w:styleId="Char5">
    <w:name w:val="纯文本 Char"/>
    <w:link w:val="af"/>
    <w:rsid w:val="00AA1CA7"/>
    <w:rPr>
      <w:rFonts w:ascii="宋体" w:eastAsia="宋体" w:hAnsi="Courier New" w:cs="Times New Roman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AA1CA7"/>
    <w:pPr>
      <w:tabs>
        <w:tab w:val="left" w:pos="1050"/>
        <w:tab w:val="right" w:leader="dot" w:pos="8776"/>
      </w:tabs>
      <w:ind w:firstLine="480"/>
    </w:pPr>
    <w:rPr>
      <w:rFonts w:ascii="黑体" w:eastAsia="黑体" w:hAnsi="黑体"/>
      <w:noProof/>
    </w:rPr>
  </w:style>
  <w:style w:type="paragraph" w:styleId="20">
    <w:name w:val="toc 2"/>
    <w:basedOn w:val="a"/>
    <w:next w:val="a"/>
    <w:autoRedefine/>
    <w:uiPriority w:val="39"/>
    <w:unhideWhenUsed/>
    <w:rsid w:val="00AA1CA7"/>
    <w:pPr>
      <w:tabs>
        <w:tab w:val="left" w:pos="1470"/>
        <w:tab w:val="right" w:leader="dot" w:pos="8776"/>
      </w:tabs>
      <w:ind w:leftChars="200" w:left="420" w:firstLine="420"/>
    </w:pPr>
  </w:style>
  <w:style w:type="paragraph" w:styleId="30">
    <w:name w:val="toc 3"/>
    <w:basedOn w:val="a"/>
    <w:next w:val="a"/>
    <w:autoRedefine/>
    <w:uiPriority w:val="39"/>
    <w:unhideWhenUsed/>
    <w:rsid w:val="00AA1CA7"/>
    <w:pPr>
      <w:ind w:leftChars="400" w:left="840"/>
    </w:pPr>
  </w:style>
  <w:style w:type="paragraph" w:customStyle="1" w:styleId="af0">
    <w:name w:val="中文名字"/>
    <w:basedOn w:val="a"/>
    <w:semiHidden/>
    <w:rsid w:val="00AA1CA7"/>
    <w:pPr>
      <w:spacing w:line="360" w:lineRule="exact"/>
      <w:ind w:firstLine="480"/>
    </w:pPr>
    <w:rPr>
      <w:rFonts w:cs="宋体"/>
      <w:sz w:val="32"/>
      <w:szCs w:val="20"/>
    </w:rPr>
  </w:style>
  <w:style w:type="paragraph" w:customStyle="1" w:styleId="af1">
    <w:name w:val="程序段字体"/>
    <w:basedOn w:val="a"/>
    <w:autoRedefine/>
    <w:qFormat/>
    <w:rsid w:val="00AA0B25"/>
    <w:pPr>
      <w:pBdr>
        <w:bottom w:val="double" w:sz="6" w:space="1" w:color="auto"/>
      </w:pBdr>
      <w:spacing w:line="240" w:lineRule="auto"/>
      <w:ind w:firstLineChars="0" w:firstLine="0"/>
    </w:pPr>
    <w:rPr>
      <w:rFonts w:ascii="Comic Sans MS" w:eastAsia="汉仪中圆简" w:hAnsi="Comic Sans MS"/>
      <w:sz w:val="21"/>
      <w:szCs w:val="20"/>
    </w:rPr>
  </w:style>
  <w:style w:type="paragraph" w:customStyle="1" w:styleId="Default">
    <w:name w:val="Default"/>
    <w:rsid w:val="00165DA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2E6E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无量之网</dc:creator>
  <cp:keywords/>
  <dc:description/>
  <cp:lastModifiedBy>无量之网</cp:lastModifiedBy>
  <cp:revision>16</cp:revision>
  <dcterms:created xsi:type="dcterms:W3CDTF">2016-10-13T03:55:00Z</dcterms:created>
  <dcterms:modified xsi:type="dcterms:W3CDTF">2016-11-29T11:35:00Z</dcterms:modified>
</cp:coreProperties>
</file>