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10AA" w:rsidRDefault="001E10AA">
      <w:r>
        <w:t xml:space="preserve">Evidência de BACKUP – Servidor </w:t>
      </w:r>
      <w:proofErr w:type="spellStart"/>
      <w:r>
        <w:t>Axxon</w:t>
      </w:r>
      <w:proofErr w:type="spellEnd"/>
    </w:p>
    <w:p w:rsidR="001E10AA" w:rsidRDefault="001E10AA">
      <w:r>
        <w:t>Pasta D:/Sistemas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/>
    <w:p w:rsidR="001E10AA" w:rsidRDefault="001E10AA">
      <w:r>
        <w:t>Backup – Pasta na Rede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/>
    <w:p w:rsidR="001E10AA" w:rsidRDefault="001E10AA">
      <w:r>
        <w:lastRenderedPageBreak/>
        <w:t>Pasta C:/Caixa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>
      <w:r>
        <w:t>Backup – Pasta na Rede</w:t>
      </w:r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>
      <w:r>
        <w:lastRenderedPageBreak/>
        <w:t>Dados do Sistema – Antes da Formatação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>
      <w:r>
        <w:t>Dados do Sistema – Após a Instalação</w:t>
      </w:r>
    </w:p>
    <w:p w:rsidR="001E10AA" w:rsidRDefault="00035AF2">
      <w:r>
        <w:rPr>
          <w:noProof/>
          <w:lang w:eastAsia="pt-BR"/>
        </w:rPr>
        <w:drawing>
          <wp:inline distT="0" distB="0" distL="0" distR="0">
            <wp:extent cx="5400040" cy="3040343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/>
    <w:p w:rsidR="001E10AA" w:rsidRDefault="001E10AA"/>
    <w:p w:rsidR="001E10AA" w:rsidRDefault="001E10AA"/>
    <w:p w:rsidR="001E10AA" w:rsidRDefault="001E10AA">
      <w:r>
        <w:lastRenderedPageBreak/>
        <w:t xml:space="preserve"> Documentos – Pasta F:/NOVO GAMA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/>
    <w:p w:rsidR="001E10AA" w:rsidRDefault="001E10AA">
      <w:r>
        <w:t>Backup – Pasta na Rede</w:t>
      </w:r>
    </w:p>
    <w:p w:rsidR="001E10AA" w:rsidRDefault="001E10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0AA" w:rsidRDefault="001E10AA"/>
    <w:p w:rsidR="001E10AA" w:rsidRDefault="001E10AA"/>
    <w:p w:rsidR="001E10AA" w:rsidRDefault="001E10AA"/>
    <w:p w:rsidR="001E10AA" w:rsidRDefault="001E10AA"/>
    <w:p w:rsidR="001E10AA" w:rsidRDefault="001E10AA"/>
    <w:p w:rsidR="001E10AA" w:rsidRDefault="001E10AA">
      <w:r>
        <w:lastRenderedPageBreak/>
        <w:t xml:space="preserve">Backup </w:t>
      </w:r>
      <w:proofErr w:type="spellStart"/>
      <w:proofErr w:type="gramStart"/>
      <w:r>
        <w:t>ADSFama</w:t>
      </w:r>
      <w:proofErr w:type="spellEnd"/>
      <w:proofErr w:type="gramEnd"/>
    </w:p>
    <w:p w:rsidR="001E10AA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t xml:space="preserve">Pasta Padrão: </w:t>
      </w:r>
      <w:r w:rsidRPr="002F2EBD">
        <w:t>C:\Program Files\Microsoft SQL Server\MSSQL10_</w:t>
      </w:r>
      <w:proofErr w:type="gramStart"/>
      <w:r w:rsidRPr="002F2EBD">
        <w:t>50.</w:t>
      </w:r>
      <w:proofErr w:type="gramEnd"/>
      <w:r w:rsidRPr="002F2EBD">
        <w:t>SQLEXPRESS\MSSQL\Backup</w:t>
      </w:r>
    </w:p>
    <w:p w:rsidR="002F2EBD" w:rsidRDefault="002F2EBD">
      <w:r>
        <w:rPr>
          <w:noProof/>
          <w:lang w:eastAsia="pt-BR"/>
        </w:rPr>
        <w:lastRenderedPageBreak/>
        <w:drawing>
          <wp:inline distT="0" distB="0" distL="0" distR="0">
            <wp:extent cx="5400040" cy="3035596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>
      <w:r>
        <w:t>Backup – Pasta da rede</w:t>
      </w:r>
    </w:p>
    <w:p w:rsidR="002F2EBD" w:rsidRDefault="002F2EBD">
      <w:r>
        <w:rPr>
          <w:noProof/>
          <w:lang w:eastAsia="pt-BR"/>
        </w:rPr>
        <w:drawing>
          <wp:inline distT="0" distB="0" distL="0" distR="0">
            <wp:extent cx="5400040" cy="303559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EBD" w:rsidRDefault="002F2EBD"/>
    <w:sectPr w:rsidR="002F2EBD" w:rsidSect="002076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E10AA"/>
    <w:rsid w:val="00035AF2"/>
    <w:rsid w:val="001E10AA"/>
    <w:rsid w:val="002076FD"/>
    <w:rsid w:val="002F2E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76F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E10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65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Wesley Martins</cp:lastModifiedBy>
  <cp:revision>2</cp:revision>
  <dcterms:created xsi:type="dcterms:W3CDTF">2013-12-14T10:54:00Z</dcterms:created>
  <dcterms:modified xsi:type="dcterms:W3CDTF">2013-12-19T20:55:00Z</dcterms:modified>
</cp:coreProperties>
</file>