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Fluence AI Prediction Research Document</w:t>
      </w:r>
    </w:p>
    <w:p>
      <w:pPr>
        <w:pStyle w:val="Heading2"/>
      </w:pPr>
      <w:r>
        <w:t>Researching AI/ML Model Options for Disease Trend Prediction</w:t>
      </w:r>
    </w:p>
    <w:p>
      <w:r>
        <w:t>This document evaluates several AI and machine learning model options for generating disease trend predictions within the Fluence application. The goal is to determine the most appropriate model type based on accuracy, complexity, interpretability, scalability, and implementation difficulty.</w:t>
      </w:r>
    </w:p>
    <w:p>
      <w:pPr>
        <w:pStyle w:val="Heading2"/>
      </w:pPr>
      <w:r>
        <w:t>1. Problem Definition</w:t>
      </w:r>
    </w:p>
    <w:p>
      <w:r>
        <w:t>Fluence aims to predict short-term disease trends (e.g., cases over the next 7–30 days) based on historical time-series data, geographic data, and potentially external features (seasonality, population density, mobility, weather, etc.).</w:t>
      </w:r>
    </w:p>
    <w:p>
      <w:pPr>
        <w:pStyle w:val="Heading2"/>
      </w:pPr>
      <w:r>
        <w:t>2. Candidate Model Types</w:t>
      </w:r>
    </w:p>
    <w:p>
      <w:pPr>
        <w:pStyle w:val="Heading3"/>
      </w:pPr>
      <w:r>
        <w:t>A. Linear Regression (Baseline Model)</w:t>
      </w:r>
    </w:p>
    <w:p>
      <w:pPr>
        <w:pStyle w:val="ListBullet"/>
      </w:pPr>
      <w:r>
        <w:t>- Simple and easy to implement.</w:t>
      </w:r>
    </w:p>
    <w:p>
      <w:pPr>
        <w:pStyle w:val="ListBullet"/>
      </w:pPr>
      <w:r>
        <w:t>- Works well for small datasets.</w:t>
      </w:r>
    </w:p>
    <w:p>
      <w:pPr>
        <w:pStyle w:val="ListBullet"/>
      </w:pPr>
      <w:r>
        <w:t>- Highly interpretable.</w:t>
      </w:r>
    </w:p>
    <w:p>
      <w:pPr>
        <w:pStyle w:val="ListBullet"/>
      </w:pPr>
      <w:r>
        <w:t>- Limited performance on nonlinear or seasonal patterns.</w:t>
      </w:r>
    </w:p>
    <w:p>
      <w:pPr>
        <w:pStyle w:val="Heading3"/>
      </w:pPr>
      <w:r>
        <w:t>B. ARIMA / SARIMA (Statistical Time-Series Models)</w:t>
      </w:r>
    </w:p>
    <w:p>
      <w:pPr>
        <w:pStyle w:val="ListBullet"/>
      </w:pPr>
      <w:r>
        <w:t>- Designed for time-series forecasting.</w:t>
      </w:r>
    </w:p>
    <w:p>
      <w:pPr>
        <w:pStyle w:val="ListBullet"/>
      </w:pPr>
      <w:r>
        <w:t>- Captures trend and seasonality.</w:t>
      </w:r>
    </w:p>
    <w:p>
      <w:pPr>
        <w:pStyle w:val="ListBullet"/>
      </w:pPr>
      <w:r>
        <w:t>- Good for short-term forecasts.</w:t>
      </w:r>
    </w:p>
    <w:p>
      <w:pPr>
        <w:pStyle w:val="ListBullet"/>
      </w:pPr>
      <w:r>
        <w:t>- Requires careful parameter tuning.</w:t>
      </w:r>
    </w:p>
    <w:p>
      <w:pPr>
        <w:pStyle w:val="Heading3"/>
      </w:pPr>
      <w:r>
        <w:t>C. Facebook Prophet</w:t>
      </w:r>
    </w:p>
    <w:p>
      <w:pPr>
        <w:pStyle w:val="ListBullet"/>
      </w:pPr>
      <w:r>
        <w:t>- Handles seasonality and missing data well.</w:t>
      </w:r>
    </w:p>
    <w:p>
      <w:pPr>
        <w:pStyle w:val="ListBullet"/>
      </w:pPr>
      <w:r>
        <w:t>- Easy to implement.</w:t>
      </w:r>
    </w:p>
    <w:p>
      <w:pPr>
        <w:pStyle w:val="ListBullet"/>
      </w:pPr>
      <w:r>
        <w:t>- Scales well to multiple regions.</w:t>
      </w:r>
    </w:p>
    <w:p>
      <w:pPr>
        <w:pStyle w:val="ListBullet"/>
      </w:pPr>
      <w:r>
        <w:t>- Less flexible for complex nonlinear interactions.</w:t>
      </w:r>
    </w:p>
    <w:p>
      <w:pPr>
        <w:pStyle w:val="Heading3"/>
      </w:pPr>
      <w:r>
        <w:t>D. Random Forest / Gradient Boosting (XGBoost, LightGBM)</w:t>
      </w:r>
    </w:p>
    <w:p>
      <w:pPr>
        <w:pStyle w:val="ListBullet"/>
      </w:pPr>
      <w:r>
        <w:t>- Handles nonlinear relationships.</w:t>
      </w:r>
    </w:p>
    <w:p>
      <w:pPr>
        <w:pStyle w:val="ListBullet"/>
      </w:pPr>
      <w:r>
        <w:t>- Strong performance with tabular features.</w:t>
      </w:r>
    </w:p>
    <w:p>
      <w:pPr>
        <w:pStyle w:val="ListBullet"/>
      </w:pPr>
      <w:r>
        <w:t>- Requires feature engineering.</w:t>
      </w:r>
    </w:p>
    <w:p>
      <w:pPr>
        <w:pStyle w:val="ListBullet"/>
      </w:pPr>
      <w:r>
        <w:t>- Less intuitive for time-series without lag features.</w:t>
      </w:r>
    </w:p>
    <w:p>
      <w:pPr>
        <w:pStyle w:val="Heading3"/>
      </w:pPr>
      <w:r>
        <w:t>E. LSTM / Recurrent Neural Networks</w:t>
      </w:r>
    </w:p>
    <w:p>
      <w:pPr>
        <w:pStyle w:val="ListBullet"/>
      </w:pPr>
      <w:r>
        <w:t>- Designed for sequential/time-series data.</w:t>
      </w:r>
    </w:p>
    <w:p>
      <w:pPr>
        <w:pStyle w:val="ListBullet"/>
      </w:pPr>
      <w:r>
        <w:t>- Can capture long-term dependencies.</w:t>
      </w:r>
    </w:p>
    <w:p>
      <w:pPr>
        <w:pStyle w:val="ListBullet"/>
      </w:pPr>
      <w:r>
        <w:t>- Requires large datasets and more computation.</w:t>
      </w:r>
    </w:p>
    <w:p>
      <w:pPr>
        <w:pStyle w:val="ListBullet"/>
      </w:pPr>
      <w:r>
        <w:t>- Harder to interpret.</w:t>
      </w:r>
    </w:p>
    <w:p>
      <w:pPr>
        <w:pStyle w:val="Heading3"/>
      </w:pPr>
      <w:r>
        <w:t>F. Transformer-Based Time Series Models</w:t>
      </w:r>
    </w:p>
    <w:p>
      <w:pPr>
        <w:pStyle w:val="ListBullet"/>
      </w:pPr>
      <w:r>
        <w:t>- State-of-the-art for complex forecasting.</w:t>
      </w:r>
    </w:p>
    <w:p>
      <w:pPr>
        <w:pStyle w:val="ListBullet"/>
      </w:pPr>
      <w:r>
        <w:t>- Captures long-range temporal patterns.</w:t>
      </w:r>
    </w:p>
    <w:p>
      <w:pPr>
        <w:pStyle w:val="ListBullet"/>
      </w:pPr>
      <w:r>
        <w:t>- Computationally expensive.</w:t>
      </w:r>
    </w:p>
    <w:p>
      <w:pPr>
        <w:pStyle w:val="ListBullet"/>
      </w:pPr>
      <w:r>
        <w:t>- Likely overkill for MVP.</w:t>
      </w:r>
    </w:p>
    <w:p>
      <w:pPr>
        <w:pStyle w:val="Heading2"/>
      </w:pPr>
      <w:r>
        <w:t>3. Comparison Summary</w:t>
      </w:r>
    </w:p>
    <w:p>
      <w:r>
        <w:t>For an MVP, ARIMA/SARIMA or Facebook Prophet are strong initial choices due to simplicity and effectiveness for time-series disease data. For improved accuracy with multiple features, Gradient Boosting models (e.g., XGBoost) are strong candidates. LSTM or transformer models should be considered only if large datasets and computational resources are available.</w:t>
      </w:r>
    </w:p>
    <w:p>
      <w:pPr>
        <w:pStyle w:val="Heading2"/>
      </w:pPr>
      <w:r>
        <w:t>4. Recommended Approach for Fluence MVP</w:t>
      </w:r>
    </w:p>
    <w:p>
      <w:pPr>
        <w:pStyle w:val="ListBullet"/>
      </w:pPr>
      <w:r>
        <w:t>- Start with Prophet or SARIMA as baseline.</w:t>
      </w:r>
    </w:p>
    <w:p>
      <w:pPr>
        <w:pStyle w:val="ListBullet"/>
      </w:pPr>
      <w:r>
        <w:t>- Evaluate performance with cross-validation.</w:t>
      </w:r>
    </w:p>
    <w:p>
      <w:pPr>
        <w:pStyle w:val="ListBullet"/>
      </w:pPr>
      <w:r>
        <w:t>- Add external features (seasonality, weather, mobility) if available.</w:t>
      </w:r>
    </w:p>
    <w:p>
      <w:pPr>
        <w:pStyle w:val="ListBullet"/>
      </w:pPr>
      <w:r>
        <w:t>- Upgrade to Gradient Boosting if baseline performance is insufficient.</w:t>
      </w:r>
    </w:p>
    <w:p>
      <w:pPr>
        <w:pStyle w:val="Heading2"/>
      </w:pPr>
      <w:r>
        <w:t>5. Evaluation Metrics</w:t>
      </w:r>
    </w:p>
    <w:p>
      <w:pPr>
        <w:pStyle w:val="ListBullet"/>
      </w:pPr>
      <w:r>
        <w:t>- MAE (Mean Absolute Error)</w:t>
      </w:r>
    </w:p>
    <w:p>
      <w:pPr>
        <w:pStyle w:val="ListBullet"/>
      </w:pPr>
      <w:r>
        <w:t>- RMSE (Root Mean Squared Error)</w:t>
      </w:r>
    </w:p>
    <w:p>
      <w:pPr>
        <w:pStyle w:val="ListBullet"/>
      </w:pPr>
      <w:r>
        <w:t>- MAPE (Mean Absolute Percentage Error)</w:t>
      </w:r>
    </w:p>
    <w:p>
      <w:pPr>
        <w:pStyle w:val="ListBullet"/>
      </w:pPr>
      <w:r>
        <w:t>- Backtesting on historical outbreaks</w:t>
      </w:r>
    </w:p>
    <w:p>
      <w:r>
        <w:b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