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854767731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spacing w:val="10"/>
          <w:sz w:val="36"/>
          <w:szCs w:val="36"/>
        </w:rPr>
      </w:sdtEndPr>
      <w:sdtContent>
        <w:p w14:paraId="2B92E74C" w14:textId="3DC01FC2" w:rsidR="007A2C18" w:rsidRDefault="007A2C18"/>
        <w:p w14:paraId="1BF63714" w14:textId="70B43C0D" w:rsidR="00872B14" w:rsidRDefault="0099146B" w:rsidP="00987073">
          <w:pPr>
            <w:pStyle w:val="Heading1"/>
          </w:pPr>
          <w:bookmarkStart w:id="0" w:name="_Toc167141141"/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4EFD5B0" wp14:editId="2FE5B53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A1D30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5-2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3663FAC" w14:textId="7109D7AC" w:rsidR="0099146B" w:rsidRDefault="0099146B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  <w:t>May 23, 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4EFD5B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A1D30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5-2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3663FAC" w14:textId="7109D7AC" w:rsidR="0099146B" w:rsidRDefault="0099146B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  <w:t>May 23, 2024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A664851" wp14:editId="796F896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3335" b="1905"/>
                    <wp:wrapSquare wrapText="bothSides"/>
                    <wp:docPr id="112" name="Text Box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E2747C1" w14:textId="5985D642" w:rsidR="0099146B" w:rsidRDefault="0099146B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Nick Marais</w:t>
                                    </w:r>
                                  </w:p>
                                </w:sdtContent>
                              </w:sdt>
                              <w:p w14:paraId="33F8899C" w14:textId="0542D29C" w:rsidR="0099146B" w:rsidRDefault="0099146B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500373552</w:t>
                                    </w:r>
                                  </w:sdtContent>
                                </w:sdt>
                              </w:p>
                              <w:p w14:paraId="60C3FEFC" w14:textId="41D8A314" w:rsidR="0099146B" w:rsidRDefault="0099146B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University of Sydney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A664851" id="Text Box 2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E2747C1" w14:textId="5985D642" w:rsidR="0099146B" w:rsidRDefault="0099146B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Nick Marais</w:t>
                              </w:r>
                            </w:p>
                          </w:sdtContent>
                        </w:sdt>
                        <w:p w14:paraId="33F8899C" w14:textId="0542D29C" w:rsidR="0099146B" w:rsidRDefault="0099146B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500373552</w:t>
                              </w:r>
                            </w:sdtContent>
                          </w:sdt>
                        </w:p>
                        <w:p w14:paraId="60C3FEFC" w14:textId="41D8A314" w:rsidR="0099146B" w:rsidRDefault="0099146B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University of Sydney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8D45111" wp14:editId="2436B56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2BFC7F" w14:textId="331F3BF9" w:rsidR="0099146B" w:rsidRDefault="0099146B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0A1D30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A1D30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0A1D30" w:themeColor="text2" w:themeShade="BF"/>
                                        <w:sz w:val="52"/>
                                        <w:szCs w:val="52"/>
                                      </w:rPr>
                                      <w:t>ELEC4712: Thesis 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F825FBC" w14:textId="5CC8A6E1" w:rsidR="0099146B" w:rsidRDefault="0099146B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  <w:t>Formally Verifying a Block MiniFloat Multiplier Accumulator Unit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8D45111" id="Text Box 2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312BFC7F" w14:textId="331F3BF9" w:rsidR="0099146B" w:rsidRDefault="0099146B">
                          <w:pPr>
                            <w:pStyle w:val="NoSpacing"/>
                            <w:jc w:val="right"/>
                            <w:rPr>
                              <w:caps/>
                              <w:color w:val="0A1D30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0A1D30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0A1D30" w:themeColor="text2" w:themeShade="BF"/>
                                  <w:sz w:val="52"/>
                                  <w:szCs w:val="52"/>
                                </w:rPr>
                                <w:t>ELEC4712: Thesis 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0E2841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F825FBC" w14:textId="5CC8A6E1" w:rsidR="0099146B" w:rsidRDefault="0099146B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  <w:t>Formally Verifying a Block MiniFloat Multiplier Accumulator Unit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1DAA535" wp14:editId="1C00CC3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2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999E4F3" id="Group 2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97132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156082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872B14">
            <w:br w:type="page"/>
          </w:r>
        </w:p>
      </w:sdtContent>
    </w:sdt>
    <w:bookmarkEnd w:id="0" w:displacedByCustomXml="prev"/>
    <w:p w14:paraId="697A02C7" w14:textId="77777777" w:rsidR="007A2C18" w:rsidRDefault="007A2C18" w:rsidP="007A2C18"/>
    <w:sdt>
      <w:sdtPr>
        <w:id w:val="-209970536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  <w:noProof/>
          <w:spacing w:val="0"/>
          <w:sz w:val="21"/>
          <w:szCs w:val="21"/>
        </w:rPr>
      </w:sdtEndPr>
      <w:sdtContent>
        <w:p w14:paraId="2D354FE9" w14:textId="4E6630D9" w:rsidR="007A2C18" w:rsidRDefault="007A2C18">
          <w:pPr>
            <w:pStyle w:val="TOCHeading"/>
          </w:pPr>
          <w:r>
            <w:t>Table of Contents</w:t>
          </w:r>
        </w:p>
        <w:p w14:paraId="7085DF56" w14:textId="29C0B784" w:rsidR="007A2C18" w:rsidRDefault="007A2C18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r>
            <w:t>Title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141141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5C82C" w14:textId="2890EDFA" w:rsidR="007A2C18" w:rsidRDefault="007A2C18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167141142" w:history="1">
            <w:r w:rsidRPr="00EB68A3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D2968" w14:textId="36336A87" w:rsidR="007A2C18" w:rsidRDefault="007A2C18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167141143" w:history="1">
            <w:r w:rsidRPr="00EB68A3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A6A6D" w14:textId="2DDF002F" w:rsidR="007A2C18" w:rsidRDefault="007A2C18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167141144" w:history="1">
            <w:r w:rsidRPr="00EB68A3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1A3CD" w14:textId="3E590842" w:rsidR="007A2C18" w:rsidRDefault="007A2C18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167141145" w:history="1">
            <w:r w:rsidRPr="00EB68A3">
              <w:rPr>
                <w:rStyle w:val="Hyperlink"/>
                <w:noProof/>
              </w:rPr>
              <w:t>Literature Survey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5BEE6" w14:textId="1DE0E24A" w:rsidR="007A2C18" w:rsidRDefault="007A2C18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167141146" w:history="1">
            <w:r w:rsidRPr="00EB68A3">
              <w:rPr>
                <w:rStyle w:val="Hyperlink"/>
                <w:noProof/>
              </w:rPr>
              <w:t>Key Themes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945B5" w14:textId="6E8EF5F4" w:rsidR="007A2C18" w:rsidRDefault="007A2C18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167141147" w:history="1">
            <w:r w:rsidRPr="00EB68A3">
              <w:rPr>
                <w:rStyle w:val="Hyperlink"/>
                <w:noProof/>
              </w:rPr>
              <w:t>Topic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42DE2" w14:textId="36E05673" w:rsidR="007A2C18" w:rsidRDefault="007A2C18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167141148" w:history="1">
            <w:r w:rsidRPr="00EB68A3">
              <w:rPr>
                <w:rStyle w:val="Hyperlink"/>
                <w:noProof/>
              </w:rPr>
              <w:t>Topic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11DFA" w14:textId="0F90FA7F" w:rsidR="007A2C18" w:rsidRDefault="007A2C18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167141149" w:history="1">
            <w:r w:rsidRPr="00EB68A3">
              <w:rPr>
                <w:rStyle w:val="Hyperlink"/>
                <w:noProof/>
              </w:rPr>
              <w:t>Topic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7E8CB" w14:textId="6A6C2BEA" w:rsidR="007A2C18" w:rsidRDefault="007A2C18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167141150" w:history="1">
            <w:r w:rsidRPr="00EB68A3">
              <w:rPr>
                <w:rStyle w:val="Hyperlink"/>
                <w:noProof/>
              </w:rPr>
              <w:t>Gaps in the Literature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A9FF2" w14:textId="09F588D4" w:rsidR="007A2C18" w:rsidRDefault="007A2C18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167141151" w:history="1">
            <w:r w:rsidRPr="00EB68A3">
              <w:rPr>
                <w:rStyle w:val="Hyperlink"/>
                <w:noProof/>
              </w:rPr>
              <w:t>Thesis Progress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_Toc167141151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6C57B" w14:textId="1809E294" w:rsidR="007A2C18" w:rsidRDefault="007A2C18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167141152" w:history="1">
            <w:r w:rsidRPr="00EB68A3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_Toc167141152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2CCDC" w14:textId="6977F155" w:rsidR="007A2C18" w:rsidRDefault="007A2C18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167141153" w:history="1">
            <w:r w:rsidRPr="00EB68A3">
              <w:rPr>
                <w:rStyle w:val="Hyperlink"/>
                <w:noProof/>
              </w:rPr>
              <w:t>Methods and Approaches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9F135" w14:textId="204D4B19" w:rsidR="007A2C18" w:rsidRDefault="007A2C18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167141154" w:history="1">
            <w:r w:rsidRPr="00EB68A3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75D90" w14:textId="5EC51BBF" w:rsidR="007A2C18" w:rsidRDefault="007A2C18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167141155" w:history="1">
            <w:r w:rsidRPr="00EB68A3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D38F2" w14:textId="69BFD458" w:rsidR="007A2C18" w:rsidRDefault="007A2C18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167141156" w:history="1">
            <w:r w:rsidRPr="00EB68A3">
              <w:rPr>
                <w:rStyle w:val="Hyperlink"/>
                <w:noProof/>
              </w:rPr>
              <w:t>Challenges and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EA1BD" w14:textId="4B3D4A1F" w:rsidR="007A2C18" w:rsidRDefault="007A2C18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167141157" w:history="1">
            <w:r w:rsidRPr="00EB68A3">
              <w:rPr>
                <w:rStyle w:val="Hyperlink"/>
                <w:noProof/>
              </w:rPr>
              <w:t>Revised Proposal/Plan For Thesis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F9305" w14:textId="163C9BB6" w:rsidR="007A2C18" w:rsidRDefault="007A2C18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167141158" w:history="1">
            <w:r w:rsidRPr="00EB68A3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80BF9" w14:textId="2D7C8C4B" w:rsidR="007A2C18" w:rsidRDefault="007A2C18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167141159" w:history="1">
            <w:r w:rsidRPr="00EB68A3">
              <w:rPr>
                <w:rStyle w:val="Hyperlink"/>
                <w:noProof/>
              </w:rPr>
              <w:t>Planned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00B2C" w14:textId="1F791A68" w:rsidR="007A2C18" w:rsidRDefault="007A2C18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167141160" w:history="1">
            <w:r w:rsidRPr="00EB68A3">
              <w:rPr>
                <w:rStyle w:val="Hyperlink"/>
                <w:noProof/>
              </w:rPr>
              <w:t>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98E45" w14:textId="7534C8FB" w:rsidR="007A2C18" w:rsidRDefault="007A2C18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167141161" w:history="1">
            <w:r w:rsidRPr="00EB68A3">
              <w:rPr>
                <w:rStyle w:val="Hyperlink"/>
                <w:noProof/>
              </w:rPr>
              <w:t>Expected Challenges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3D909" w14:textId="2D7499B4" w:rsidR="007A2C18" w:rsidRDefault="007A2C18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167141162" w:history="1">
            <w:r w:rsidRPr="00EB68A3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77801" w14:textId="6D396861" w:rsidR="007A2C18" w:rsidRDefault="007A2C18">
          <w:r>
            <w:rPr>
              <w:b/>
              <w:bCs/>
              <w:noProof/>
            </w:rPr>
            <w:fldChar w:fldCharType="end"/>
          </w:r>
        </w:p>
      </w:sdtContent>
    </w:sdt>
    <w:p w14:paraId="58E81C33" w14:textId="77777777" w:rsidR="007A2C18" w:rsidRDefault="007A2C18" w:rsidP="007A2C18"/>
    <w:p w14:paraId="36CC598F" w14:textId="07F34D71" w:rsidR="007A2C18" w:rsidRDefault="007A2C18" w:rsidP="007A2C18">
      <w:r>
        <w:br w:type="page"/>
      </w:r>
    </w:p>
    <w:p w14:paraId="1BEEA652" w14:textId="77777777" w:rsidR="007A2C18" w:rsidRPr="007A2C18" w:rsidRDefault="007A2C18" w:rsidP="007A2C18"/>
    <w:p w14:paraId="3AD04957" w14:textId="0E8F2474" w:rsidR="00D24E5E" w:rsidRDefault="005A3C35" w:rsidP="005A3C35">
      <w:pPr>
        <w:pStyle w:val="Heading1"/>
      </w:pPr>
      <w:bookmarkStart w:id="1" w:name="_Toc167141142"/>
      <w:r>
        <w:t>Introduction</w:t>
      </w:r>
      <w:bookmarkEnd w:id="1"/>
    </w:p>
    <w:p w14:paraId="625DF16E" w14:textId="77777777" w:rsidR="005A3C35" w:rsidRDefault="005A3C35" w:rsidP="005A3C35"/>
    <w:p w14:paraId="37CCC55E" w14:textId="5CDB2E86" w:rsidR="005A3C35" w:rsidRDefault="005A3C35" w:rsidP="005A3C35">
      <w:pPr>
        <w:pStyle w:val="Heading2"/>
      </w:pPr>
      <w:bookmarkStart w:id="2" w:name="_Toc167141143"/>
      <w:r>
        <w:t>Purpose</w:t>
      </w:r>
      <w:bookmarkEnd w:id="2"/>
    </w:p>
    <w:p w14:paraId="5B6C93B6" w14:textId="76FB830D" w:rsidR="00B66027" w:rsidRDefault="00B66027" w:rsidP="00B66027">
      <w:r>
        <w:t>The primary focus of my thesis is the formal verification of a</w:t>
      </w:r>
      <w:r w:rsidR="002D6FDC">
        <w:t xml:space="preserve">n alternative </w:t>
      </w:r>
      <w:r>
        <w:t xml:space="preserve">computing representation of fractional numbers called Block MiniFloat, which is an 8-bit floating point number. This research aims to thoroughly understand and validate the mathematical properties and computational </w:t>
      </w:r>
      <w:r>
        <w:t>behaviour</w:t>
      </w:r>
      <w:r>
        <w:t xml:space="preserve"> of Block MiniFloat to ensure its reliability and precision in various applications.</w:t>
      </w:r>
    </w:p>
    <w:p w14:paraId="0BA690DC" w14:textId="49E1E875" w:rsidR="00B66027" w:rsidRDefault="00B66027" w:rsidP="00B66027">
      <w:r>
        <w:t xml:space="preserve">The importance of this research lies in the need for efficient and accurate fractional number representations in computing. </w:t>
      </w:r>
      <w:r w:rsidR="002D6FDC">
        <w:t>All t</w:t>
      </w:r>
      <w:r>
        <w:t xml:space="preserve">raditional </w:t>
      </w:r>
      <w:r>
        <w:t>floating-point</w:t>
      </w:r>
      <w:r>
        <w:t xml:space="preserve"> representations, such as 64-bit, 32-bit, and 16-bit as defined by the IEEE 754 standard, have inherent limits to their precision and are susceptible to rounding errors. By investigating these traditional representations, I have gained a comprehensive understanding of their precision limits and the methods used to mitigate rounding errors, such as multiple versions of rounding and expanding operations away from complex functions like logarithms.</w:t>
      </w:r>
    </w:p>
    <w:p w14:paraId="1D611025" w14:textId="77777777" w:rsidR="00B66027" w:rsidRDefault="00B66027" w:rsidP="00B66027">
      <w:r>
        <w:t>The primary objectives of this thesis are:</w:t>
      </w:r>
    </w:p>
    <w:p w14:paraId="3BBD7A35" w14:textId="6C734EFF" w:rsidR="00B66027" w:rsidRDefault="00B66027" w:rsidP="00B66027">
      <w:pPr>
        <w:pStyle w:val="ListParagraph"/>
        <w:numPr>
          <w:ilvl w:val="0"/>
          <w:numId w:val="1"/>
        </w:numPr>
      </w:pPr>
      <w:r>
        <w:t xml:space="preserve">To </w:t>
      </w:r>
      <w:r>
        <w:t>analyse</w:t>
      </w:r>
      <w:r>
        <w:t xml:space="preserve"> and verify the mathematical and computational properties of the Block MiniFloat representation.</w:t>
      </w:r>
    </w:p>
    <w:p w14:paraId="372E415A" w14:textId="22863B39" w:rsidR="00B66027" w:rsidRDefault="00B66027" w:rsidP="00B66027">
      <w:pPr>
        <w:pStyle w:val="ListParagraph"/>
        <w:numPr>
          <w:ilvl w:val="0"/>
          <w:numId w:val="1"/>
        </w:numPr>
      </w:pPr>
      <w:r>
        <w:t xml:space="preserve">To compare its precision and efficiency with traditional </w:t>
      </w:r>
      <w:r>
        <w:t>floating-point</w:t>
      </w:r>
      <w:r>
        <w:t xml:space="preserve"> representations.</w:t>
      </w:r>
    </w:p>
    <w:p w14:paraId="553096F1" w14:textId="77777777" w:rsidR="00B66027" w:rsidRDefault="00B66027" w:rsidP="00B66027">
      <w:pPr>
        <w:pStyle w:val="ListParagraph"/>
        <w:numPr>
          <w:ilvl w:val="0"/>
          <w:numId w:val="1"/>
        </w:numPr>
      </w:pPr>
      <w:r>
        <w:t>To identify potential applications where Block MiniFloat can be effectively utilized.</w:t>
      </w:r>
    </w:p>
    <w:p w14:paraId="684F67C2" w14:textId="75FF10B3" w:rsidR="005A3C35" w:rsidRDefault="00B66027" w:rsidP="00B66027">
      <w:pPr>
        <w:pStyle w:val="ListParagraph"/>
        <w:numPr>
          <w:ilvl w:val="0"/>
          <w:numId w:val="1"/>
        </w:numPr>
      </w:pPr>
      <w:r>
        <w:t>To develop and implement verification methods to ensure the accuracy and reliability of Block MiniFloat in practical computing scenarios.</w:t>
      </w:r>
    </w:p>
    <w:p w14:paraId="6657BB04" w14:textId="77777777" w:rsidR="005A3C35" w:rsidRDefault="005A3C35" w:rsidP="005A3C35"/>
    <w:p w14:paraId="005E4C15" w14:textId="435D11F9" w:rsidR="005A3C35" w:rsidRDefault="005A3C35" w:rsidP="005A3C35">
      <w:pPr>
        <w:pStyle w:val="Heading2"/>
      </w:pPr>
      <w:bookmarkStart w:id="3" w:name="_Toc167141144"/>
      <w:r>
        <w:t>Background</w:t>
      </w:r>
      <w:bookmarkEnd w:id="3"/>
    </w:p>
    <w:p w14:paraId="1749E58B" w14:textId="77777777" w:rsidR="00872B14" w:rsidRPr="00872B14" w:rsidRDefault="00872B14" w:rsidP="00872B14"/>
    <w:p w14:paraId="55EA3B5E" w14:textId="77777777" w:rsidR="005A3C35" w:rsidRDefault="005A3C35" w:rsidP="005A3C35"/>
    <w:p w14:paraId="5E0E85E4" w14:textId="052B044B" w:rsidR="00872B14" w:rsidRDefault="00872B14" w:rsidP="005A3C35">
      <w:r>
        <w:br w:type="page"/>
      </w:r>
    </w:p>
    <w:p w14:paraId="5E506E76" w14:textId="77777777" w:rsidR="00872B14" w:rsidRDefault="00872B14" w:rsidP="005A3C35"/>
    <w:p w14:paraId="25E323CC" w14:textId="05BB352F" w:rsidR="005A3C35" w:rsidRDefault="005A3C35" w:rsidP="005A3C35">
      <w:pPr>
        <w:pStyle w:val="Heading1"/>
      </w:pPr>
      <w:bookmarkStart w:id="4" w:name="_Toc167141145"/>
      <w:r>
        <w:t>Literature Survey</w:t>
      </w:r>
      <w:bookmarkEnd w:id="4"/>
    </w:p>
    <w:p w14:paraId="1EEAA98E" w14:textId="77777777" w:rsidR="005A3C35" w:rsidRDefault="005A3C35" w:rsidP="005A3C35"/>
    <w:p w14:paraId="1F848247" w14:textId="7EEDE697" w:rsidR="005A3C35" w:rsidRDefault="005A3C35" w:rsidP="005A3C35">
      <w:pPr>
        <w:pStyle w:val="Heading2"/>
      </w:pPr>
      <w:bookmarkStart w:id="5" w:name="_Toc167141146"/>
      <w:r>
        <w:t>Key Themes</w:t>
      </w:r>
      <w:bookmarkEnd w:id="5"/>
    </w:p>
    <w:p w14:paraId="278C580B" w14:textId="2F739435" w:rsidR="005A3C35" w:rsidRDefault="005A3C35" w:rsidP="005A3C35"/>
    <w:p w14:paraId="631EBBD8" w14:textId="7F842691" w:rsidR="005A3C35" w:rsidRDefault="005A3C35" w:rsidP="005A3C35">
      <w:pPr>
        <w:pStyle w:val="Heading3"/>
      </w:pPr>
      <w:bookmarkStart w:id="6" w:name="_Toc167141147"/>
      <w:r>
        <w:t>Topic 1</w:t>
      </w:r>
      <w:bookmarkEnd w:id="6"/>
    </w:p>
    <w:p w14:paraId="25B10313" w14:textId="5A85AC2D" w:rsidR="005A3C35" w:rsidRDefault="005A3C35" w:rsidP="005A3C35"/>
    <w:p w14:paraId="47367E4F" w14:textId="78FD85C2" w:rsidR="005A3C35" w:rsidRDefault="005A3C35" w:rsidP="005A3C35">
      <w:pPr>
        <w:pStyle w:val="Heading3"/>
      </w:pPr>
      <w:bookmarkStart w:id="7" w:name="_Toc167141148"/>
      <w:r>
        <w:t>Topic 2</w:t>
      </w:r>
      <w:bookmarkEnd w:id="7"/>
    </w:p>
    <w:p w14:paraId="1D821A26" w14:textId="0BB9BE44" w:rsidR="005A3C35" w:rsidRDefault="005A3C35" w:rsidP="005A3C35"/>
    <w:p w14:paraId="4DF0EABA" w14:textId="2C28C941" w:rsidR="005A3C35" w:rsidRDefault="005A3C35" w:rsidP="005A3C35">
      <w:pPr>
        <w:pStyle w:val="Heading3"/>
      </w:pPr>
      <w:bookmarkStart w:id="8" w:name="_Toc167141149"/>
      <w:r>
        <w:t>Topic 3</w:t>
      </w:r>
      <w:bookmarkEnd w:id="8"/>
    </w:p>
    <w:p w14:paraId="09C67B3C" w14:textId="4D6F0519" w:rsidR="005A3C35" w:rsidRDefault="005A3C35" w:rsidP="005A3C35"/>
    <w:p w14:paraId="4EA72DAE" w14:textId="07D435DE" w:rsidR="005A3C35" w:rsidRDefault="005A3C35" w:rsidP="005A3C35">
      <w:pPr>
        <w:pStyle w:val="Heading2"/>
      </w:pPr>
      <w:bookmarkStart w:id="9" w:name="_Toc167141150"/>
      <w:r>
        <w:t>Gaps in the Literature</w:t>
      </w:r>
      <w:bookmarkEnd w:id="9"/>
    </w:p>
    <w:p w14:paraId="1873FE65" w14:textId="77777777" w:rsidR="005A3C35" w:rsidRDefault="005A3C35" w:rsidP="005A3C35"/>
    <w:p w14:paraId="0018FCEB" w14:textId="77777777" w:rsidR="00872B14" w:rsidRDefault="00872B14" w:rsidP="005A3C35"/>
    <w:p w14:paraId="21CA56B5" w14:textId="7634EADA" w:rsidR="00872B14" w:rsidRDefault="00872B14" w:rsidP="005A3C35">
      <w:r>
        <w:br w:type="page"/>
      </w:r>
    </w:p>
    <w:p w14:paraId="67229FAF" w14:textId="77777777" w:rsidR="00872B14" w:rsidRDefault="00872B14" w:rsidP="005A3C35"/>
    <w:p w14:paraId="42262306" w14:textId="0D44DDB6" w:rsidR="005A3C35" w:rsidRDefault="005A3C35" w:rsidP="005A3C35">
      <w:pPr>
        <w:pStyle w:val="Heading1"/>
      </w:pPr>
      <w:bookmarkStart w:id="10" w:name="_Toc167141151"/>
      <w:r>
        <w:t>Thesis Progress</w:t>
      </w:r>
      <w:bookmarkEnd w:id="10"/>
    </w:p>
    <w:p w14:paraId="4F2B087A" w14:textId="77777777" w:rsidR="00DC5411" w:rsidRPr="00DC5411" w:rsidRDefault="00DC5411" w:rsidP="00DC5411"/>
    <w:p w14:paraId="0C0A9C35" w14:textId="399BE969" w:rsidR="005A3C35" w:rsidRDefault="005A3C35" w:rsidP="005A3C35">
      <w:pPr>
        <w:pStyle w:val="Heading2"/>
      </w:pPr>
      <w:bookmarkStart w:id="11" w:name="_Toc167141152"/>
      <w:r>
        <w:t>Introduction</w:t>
      </w:r>
      <w:bookmarkEnd w:id="11"/>
    </w:p>
    <w:p w14:paraId="619196AA" w14:textId="136141A8" w:rsidR="005A3C35" w:rsidRDefault="005A3C35" w:rsidP="005A3C35"/>
    <w:p w14:paraId="743DB4B8" w14:textId="1E861BEA" w:rsidR="005A3C35" w:rsidRDefault="005A3C35" w:rsidP="005A3C35">
      <w:pPr>
        <w:pStyle w:val="Heading2"/>
      </w:pPr>
      <w:bookmarkStart w:id="12" w:name="_Toc167141153"/>
      <w:r>
        <w:t>Methods and Approaches</w:t>
      </w:r>
      <w:bookmarkEnd w:id="12"/>
    </w:p>
    <w:p w14:paraId="32E55589" w14:textId="7F49CE26" w:rsidR="005A3C35" w:rsidRDefault="005A3C35" w:rsidP="005A3C35"/>
    <w:p w14:paraId="7D0FDB32" w14:textId="5D9A606D" w:rsidR="005A3C35" w:rsidRDefault="005A3C35" w:rsidP="005A3C35">
      <w:pPr>
        <w:pStyle w:val="Heading2"/>
      </w:pPr>
      <w:bookmarkStart w:id="13" w:name="_Toc167141154"/>
      <w:r>
        <w:t>Results</w:t>
      </w:r>
      <w:bookmarkEnd w:id="13"/>
    </w:p>
    <w:p w14:paraId="606831A0" w14:textId="2C9E4BF4" w:rsidR="005A3C35" w:rsidRDefault="005A3C35" w:rsidP="005A3C35"/>
    <w:p w14:paraId="02C35A8A" w14:textId="6F87A42C" w:rsidR="005A3C35" w:rsidRDefault="005A3C35" w:rsidP="005A3C35">
      <w:pPr>
        <w:pStyle w:val="Heading2"/>
      </w:pPr>
      <w:bookmarkStart w:id="14" w:name="_Toc167141155"/>
      <w:r>
        <w:t>Analysis</w:t>
      </w:r>
      <w:bookmarkEnd w:id="14"/>
    </w:p>
    <w:p w14:paraId="6B83FD1D" w14:textId="0244B6C7" w:rsidR="005A3C35" w:rsidRDefault="005A3C35" w:rsidP="005A3C35"/>
    <w:p w14:paraId="3A84BAE0" w14:textId="2D20C406" w:rsidR="005A3C35" w:rsidRDefault="005A3C35" w:rsidP="005A3C35">
      <w:pPr>
        <w:pStyle w:val="Heading2"/>
      </w:pPr>
      <w:bookmarkStart w:id="15" w:name="_Toc167141156"/>
      <w:r>
        <w:t>Challenges and Solutions</w:t>
      </w:r>
      <w:bookmarkEnd w:id="15"/>
    </w:p>
    <w:p w14:paraId="72D74DF7" w14:textId="77777777" w:rsidR="00872B14" w:rsidRDefault="00872B14" w:rsidP="00872B14"/>
    <w:p w14:paraId="7A2DF484" w14:textId="77777777" w:rsidR="00872B14" w:rsidRPr="00872B14" w:rsidRDefault="00872B14" w:rsidP="00872B14"/>
    <w:p w14:paraId="46ECCAF7" w14:textId="3B87E4D5" w:rsidR="00872B14" w:rsidRDefault="00872B14" w:rsidP="005A3C35">
      <w:r>
        <w:br w:type="page"/>
      </w:r>
    </w:p>
    <w:p w14:paraId="6762940C" w14:textId="77777777" w:rsidR="005A3C35" w:rsidRDefault="005A3C35" w:rsidP="005A3C35"/>
    <w:p w14:paraId="2930D812" w14:textId="36C20476" w:rsidR="005A3C35" w:rsidRDefault="005A3C35" w:rsidP="005A3C35">
      <w:pPr>
        <w:pStyle w:val="Heading1"/>
      </w:pPr>
      <w:bookmarkStart w:id="16" w:name="_Toc167141157"/>
      <w:r>
        <w:t>Revised Proposal/Plan For Thesis B</w:t>
      </w:r>
      <w:bookmarkEnd w:id="16"/>
    </w:p>
    <w:p w14:paraId="1E677B40" w14:textId="77777777" w:rsidR="00872B14" w:rsidRPr="00872B14" w:rsidRDefault="00872B14" w:rsidP="00872B14"/>
    <w:p w14:paraId="33682C8F" w14:textId="7E8D5E97" w:rsidR="005A3C35" w:rsidRDefault="005A3C35" w:rsidP="005A3C35">
      <w:pPr>
        <w:pStyle w:val="Heading2"/>
      </w:pPr>
      <w:bookmarkStart w:id="17" w:name="_Toc167141158"/>
      <w:r>
        <w:t>Objectives</w:t>
      </w:r>
      <w:bookmarkEnd w:id="17"/>
    </w:p>
    <w:p w14:paraId="1D7C7C70" w14:textId="1942D06F" w:rsidR="005A3C35" w:rsidRDefault="005A3C35" w:rsidP="005A3C35"/>
    <w:p w14:paraId="1C5BD9DF" w14:textId="5C895E4A" w:rsidR="005A3C35" w:rsidRDefault="005A3C35" w:rsidP="005A3C35">
      <w:pPr>
        <w:pStyle w:val="Heading2"/>
      </w:pPr>
      <w:bookmarkStart w:id="18" w:name="_Toc167141159"/>
      <w:r>
        <w:t>Planned Activities</w:t>
      </w:r>
      <w:bookmarkEnd w:id="18"/>
    </w:p>
    <w:p w14:paraId="1F3A6E16" w14:textId="3859C99B" w:rsidR="005A3C35" w:rsidRDefault="005A3C35" w:rsidP="005A3C35"/>
    <w:p w14:paraId="391116F6" w14:textId="6D6B9484" w:rsidR="005A3C35" w:rsidRDefault="005A3C35" w:rsidP="005A3C35">
      <w:pPr>
        <w:pStyle w:val="Heading2"/>
      </w:pPr>
      <w:bookmarkStart w:id="19" w:name="_Toc167141160"/>
      <w:r>
        <w:t>Timeline</w:t>
      </w:r>
      <w:bookmarkEnd w:id="19"/>
    </w:p>
    <w:p w14:paraId="109863A2" w14:textId="61FD050B" w:rsidR="005A3C35" w:rsidRDefault="005A3C35" w:rsidP="005A3C35"/>
    <w:p w14:paraId="7FA338F2" w14:textId="74215C36" w:rsidR="005A3C35" w:rsidRDefault="005A3C35" w:rsidP="005A3C35">
      <w:pPr>
        <w:pStyle w:val="Heading2"/>
      </w:pPr>
      <w:bookmarkStart w:id="20" w:name="_Toc167141161"/>
      <w:r>
        <w:t>Expected Challenges</w:t>
      </w:r>
      <w:bookmarkEnd w:id="20"/>
    </w:p>
    <w:p w14:paraId="06993E40" w14:textId="7A0C15E4" w:rsidR="005A3C35" w:rsidRDefault="005A3C35" w:rsidP="005A3C35"/>
    <w:p w14:paraId="5CC66F35" w14:textId="77777777" w:rsidR="002237CF" w:rsidRDefault="002237CF" w:rsidP="005A3C35"/>
    <w:p w14:paraId="7D2AA762" w14:textId="6D1EE107" w:rsidR="00872B14" w:rsidRDefault="00872B14" w:rsidP="005A3C35">
      <w:r>
        <w:br w:type="page"/>
      </w:r>
    </w:p>
    <w:p w14:paraId="54ABC52C" w14:textId="77777777" w:rsidR="00872B14" w:rsidRDefault="00872B14" w:rsidP="005A3C35"/>
    <w:p w14:paraId="318304C1" w14:textId="0FEFE8ED" w:rsidR="002237CF" w:rsidRDefault="002237CF" w:rsidP="002237CF">
      <w:pPr>
        <w:pStyle w:val="Heading1"/>
      </w:pPr>
      <w:bookmarkStart w:id="21" w:name="_Toc167141162"/>
      <w:r>
        <w:t>Bibliography</w:t>
      </w:r>
      <w:bookmarkEnd w:id="21"/>
    </w:p>
    <w:p w14:paraId="72E8FB04" w14:textId="77777777" w:rsidR="005A3C35" w:rsidRDefault="005A3C35" w:rsidP="005A3C35"/>
    <w:p w14:paraId="19F42250" w14:textId="77777777" w:rsidR="005A3C35" w:rsidRPr="005A3C35" w:rsidRDefault="005A3C35" w:rsidP="005A3C35"/>
    <w:p w14:paraId="0CF44292" w14:textId="77777777" w:rsidR="005A3C35" w:rsidRPr="005A3C35" w:rsidRDefault="005A3C35" w:rsidP="005A3C35"/>
    <w:sectPr w:rsidR="005A3C35" w:rsidRPr="005A3C35" w:rsidSect="0099146B"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F09552" w14:textId="77777777" w:rsidR="00C23C31" w:rsidRDefault="00C23C31" w:rsidP="005A3C35">
      <w:pPr>
        <w:spacing w:after="0" w:line="240" w:lineRule="auto"/>
      </w:pPr>
      <w:r>
        <w:separator/>
      </w:r>
    </w:p>
  </w:endnote>
  <w:endnote w:type="continuationSeparator" w:id="0">
    <w:p w14:paraId="1AE10567" w14:textId="77777777" w:rsidR="00C23C31" w:rsidRDefault="00C23C31" w:rsidP="005A3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351934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AABAB20" w14:textId="276BDD16" w:rsidR="00872B14" w:rsidRDefault="00872B1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D29734C" w14:textId="77777777" w:rsidR="00872B14" w:rsidRDefault="00872B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2606129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336BCC2" w14:textId="57B38F7B" w:rsidR="00872B14" w:rsidRDefault="00872B1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FE1272" w14:textId="77777777" w:rsidR="00872B14" w:rsidRDefault="00872B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84DB39" w14:textId="77777777" w:rsidR="00C23C31" w:rsidRDefault="00C23C31" w:rsidP="005A3C35">
      <w:pPr>
        <w:spacing w:after="0" w:line="240" w:lineRule="auto"/>
      </w:pPr>
      <w:r>
        <w:separator/>
      </w:r>
    </w:p>
  </w:footnote>
  <w:footnote w:type="continuationSeparator" w:id="0">
    <w:p w14:paraId="0BBA85A0" w14:textId="77777777" w:rsidR="00C23C31" w:rsidRDefault="00C23C31" w:rsidP="005A3C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30B06"/>
    <w:multiLevelType w:val="hybridMultilevel"/>
    <w:tmpl w:val="314EC6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2253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D6C"/>
    <w:rsid w:val="000918B6"/>
    <w:rsid w:val="000A5373"/>
    <w:rsid w:val="000B64F9"/>
    <w:rsid w:val="002237CF"/>
    <w:rsid w:val="002D6FDC"/>
    <w:rsid w:val="004E5C87"/>
    <w:rsid w:val="005A3C35"/>
    <w:rsid w:val="005A5D6C"/>
    <w:rsid w:val="007A2C18"/>
    <w:rsid w:val="00872B14"/>
    <w:rsid w:val="00987073"/>
    <w:rsid w:val="0099146B"/>
    <w:rsid w:val="00B66027"/>
    <w:rsid w:val="00B66389"/>
    <w:rsid w:val="00C23C31"/>
    <w:rsid w:val="00C536D0"/>
    <w:rsid w:val="00CB132E"/>
    <w:rsid w:val="00D24E5E"/>
    <w:rsid w:val="00DB06AB"/>
    <w:rsid w:val="00DC5411"/>
    <w:rsid w:val="00FB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9DBD6A"/>
  <w15:chartTrackingRefBased/>
  <w15:docId w15:val="{0FAEC076-B552-4E41-B5E6-E2A3C3F62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C35"/>
  </w:style>
  <w:style w:type="paragraph" w:styleId="Heading1">
    <w:name w:val="heading 1"/>
    <w:basedOn w:val="Normal"/>
    <w:next w:val="Normal"/>
    <w:link w:val="Heading1Char"/>
    <w:uiPriority w:val="9"/>
    <w:qFormat/>
    <w:rsid w:val="005A3C35"/>
    <w:pPr>
      <w:keepNext/>
      <w:keepLines/>
      <w:pBdr>
        <w:left w:val="single" w:sz="12" w:space="12" w:color="E97132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3C3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3C3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C3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C3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C3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C3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C3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C3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C35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A3C35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A3C35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C35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C3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C3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C35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C35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C35"/>
    <w:rPr>
      <w:rFonts w:asciiTheme="majorHAnsi" w:eastAsiaTheme="majorEastAsia" w:hAnsiTheme="majorHAnsi" w:cstheme="majorBidi"/>
      <w:i/>
      <w:iCs/>
      <w:caps/>
    </w:rPr>
  </w:style>
  <w:style w:type="paragraph" w:styleId="Title">
    <w:name w:val="Title"/>
    <w:basedOn w:val="Normal"/>
    <w:next w:val="Normal"/>
    <w:link w:val="TitleChar"/>
    <w:uiPriority w:val="10"/>
    <w:qFormat/>
    <w:rsid w:val="005A3C3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A3C35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C35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A3C35"/>
    <w:rPr>
      <w:color w:val="000000" w:themeColor="text1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5A3C35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3C35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5A5D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3C35"/>
    <w:rPr>
      <w:rFonts w:asciiTheme="minorHAnsi" w:eastAsiaTheme="minorEastAsia" w:hAnsiTheme="minorHAnsi" w:cstheme="minorBidi"/>
      <w:b/>
      <w:bCs/>
      <w:i/>
      <w:iCs/>
      <w:color w:val="BF4E14" w:themeColor="accent2" w:themeShade="BF"/>
      <w:spacing w:val="0"/>
      <w:w w:val="100"/>
      <w:position w:val="0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C3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BF4E14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C35"/>
    <w:rPr>
      <w:rFonts w:asciiTheme="majorHAnsi" w:eastAsiaTheme="majorEastAsia" w:hAnsiTheme="majorHAnsi" w:cstheme="majorBidi"/>
      <w:caps/>
      <w:color w:val="BF4E14" w:themeColor="accent2" w:themeShade="BF"/>
      <w:spacing w:val="10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5A3C35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paragraph" w:styleId="NoSpacing">
    <w:name w:val="No Spacing"/>
    <w:link w:val="NoSpacingChar"/>
    <w:uiPriority w:val="1"/>
    <w:qFormat/>
    <w:rsid w:val="005A3C3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9146B"/>
  </w:style>
  <w:style w:type="paragraph" w:styleId="Header">
    <w:name w:val="header"/>
    <w:basedOn w:val="Normal"/>
    <w:link w:val="HeaderChar"/>
    <w:uiPriority w:val="99"/>
    <w:unhideWhenUsed/>
    <w:rsid w:val="005A3C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C35"/>
  </w:style>
  <w:style w:type="paragraph" w:styleId="Footer">
    <w:name w:val="footer"/>
    <w:basedOn w:val="Normal"/>
    <w:link w:val="FooterChar"/>
    <w:uiPriority w:val="99"/>
    <w:unhideWhenUsed/>
    <w:rsid w:val="005A3C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C35"/>
  </w:style>
  <w:style w:type="paragraph" w:styleId="Caption">
    <w:name w:val="caption"/>
    <w:basedOn w:val="Normal"/>
    <w:next w:val="Normal"/>
    <w:uiPriority w:val="35"/>
    <w:semiHidden/>
    <w:unhideWhenUsed/>
    <w:qFormat/>
    <w:rsid w:val="005A3C35"/>
    <w:pPr>
      <w:spacing w:line="240" w:lineRule="auto"/>
    </w:pPr>
    <w:rPr>
      <w:b/>
      <w:bCs/>
      <w:color w:val="E97132" w:themeColor="accent2"/>
      <w:spacing w:val="10"/>
      <w:sz w:val="16"/>
      <w:szCs w:val="16"/>
    </w:rPr>
  </w:style>
  <w:style w:type="character" w:styleId="Strong">
    <w:name w:val="Strong"/>
    <w:basedOn w:val="DefaultParagraphFont"/>
    <w:uiPriority w:val="22"/>
    <w:qFormat/>
    <w:rsid w:val="005A3C35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A3C35"/>
    <w:rPr>
      <w:rFonts w:asciiTheme="minorHAnsi" w:eastAsiaTheme="minorEastAsia" w:hAnsiTheme="minorHAnsi" w:cstheme="minorBidi"/>
      <w:i/>
      <w:iCs/>
      <w:color w:val="BF4E14" w:themeColor="accent2" w:themeShade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5A3C35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A3C35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5A3C35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5A3C3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72B14"/>
    <w:pPr>
      <w:spacing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72B14"/>
    <w:pPr>
      <w:spacing w:after="100" w:line="259" w:lineRule="auto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72B14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7A2C1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2024-05-23T00:00:00</PublishDate>
  <Abstract/>
  <CompanyAddress>University of Sydney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8EEFF0-3DB0-41FD-B037-BDE7A22D1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7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500373552</Company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ELEC4712: Thesis A</dc:title>
  <dc:subject>Formally Verifying a Block MiniFloat Multiplier Accumulator Unit</dc:subject>
  <dc:creator>Nick Marais</dc:creator>
  <cp:keywords/>
  <dc:description/>
  <cp:lastModifiedBy>Nick Marais</cp:lastModifiedBy>
  <cp:revision>5</cp:revision>
  <dcterms:created xsi:type="dcterms:W3CDTF">2024-05-20T10:20:00Z</dcterms:created>
  <dcterms:modified xsi:type="dcterms:W3CDTF">2024-05-20T15:36:00Z</dcterms:modified>
</cp:coreProperties>
</file>