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val="en-AU" w:eastAsia="en-US"/>
        </w:rPr>
        <w:id w:val="-1901434111"/>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963"/>
          </w:tblGrid>
          <w:tr w:rsidR="00CB0F07" w:rsidRPr="00FF0A90">
            <w:trPr>
              <w:trHeight w:val="2880"/>
              <w:jc w:val="center"/>
            </w:trPr>
            <w:sdt>
              <w:sdtPr>
                <w:rPr>
                  <w:rFonts w:asciiTheme="majorHAnsi" w:eastAsiaTheme="majorEastAsia" w:hAnsiTheme="majorHAnsi" w:cstheme="majorBidi"/>
                  <w:caps/>
                  <w:lang w:val="en-AU" w:eastAsia="en-US"/>
                </w:rPr>
                <w:alias w:val="Company"/>
                <w:id w:val="15524243"/>
                <w:placeholder>
                  <w:docPart w:val="FD528D57F1054BA0B08A751CA157FABB"/>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CB0F07" w:rsidRPr="00FF0A90" w:rsidRDefault="00CB0F07" w:rsidP="00CB0F07">
                    <w:pPr>
                      <w:pStyle w:val="NoSpacing"/>
                      <w:jc w:val="center"/>
                      <w:rPr>
                        <w:rFonts w:asciiTheme="majorHAnsi" w:eastAsiaTheme="majorEastAsia" w:hAnsiTheme="majorHAnsi" w:cstheme="majorBidi"/>
                        <w:caps/>
                        <w:lang w:val="en-AU"/>
                      </w:rPr>
                    </w:pPr>
                    <w:r w:rsidRPr="00FF0A90">
                      <w:rPr>
                        <w:rFonts w:asciiTheme="majorHAnsi" w:eastAsiaTheme="majorEastAsia" w:hAnsiTheme="majorHAnsi" w:cstheme="majorBidi"/>
                        <w:caps/>
                        <w:lang w:val="en-AU"/>
                      </w:rPr>
                      <w:t>Wynand Marais</w:t>
                    </w:r>
                  </w:p>
                </w:tc>
              </w:sdtContent>
            </w:sdt>
          </w:tr>
          <w:tr w:rsidR="00CB0F07" w:rsidRPr="00FF0A90">
            <w:trPr>
              <w:trHeight w:val="1440"/>
              <w:jc w:val="center"/>
            </w:trPr>
            <w:sdt>
              <w:sdtPr>
                <w:rPr>
                  <w:rFonts w:asciiTheme="majorHAnsi" w:eastAsiaTheme="majorEastAsia" w:hAnsiTheme="majorHAnsi" w:cstheme="majorBidi"/>
                  <w:sz w:val="80"/>
                  <w:szCs w:val="80"/>
                  <w:lang w:val="en-AU"/>
                </w:rPr>
                <w:alias w:val="Title"/>
                <w:id w:val="15524250"/>
                <w:placeholder>
                  <w:docPart w:val="FAC0254CC4ED4F3E9C258FD15436C00A"/>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CB0F07" w:rsidRPr="00FF0A90" w:rsidRDefault="00CB0F07" w:rsidP="00CB0F07">
                    <w:pPr>
                      <w:pStyle w:val="NoSpacing"/>
                      <w:jc w:val="center"/>
                      <w:rPr>
                        <w:rFonts w:asciiTheme="majorHAnsi" w:eastAsiaTheme="majorEastAsia" w:hAnsiTheme="majorHAnsi" w:cstheme="majorBidi"/>
                        <w:sz w:val="80"/>
                        <w:szCs w:val="80"/>
                        <w:lang w:val="en-AU"/>
                      </w:rPr>
                    </w:pPr>
                    <w:r w:rsidRPr="00FF0A90">
                      <w:rPr>
                        <w:rFonts w:asciiTheme="majorHAnsi" w:eastAsiaTheme="majorEastAsia" w:hAnsiTheme="majorHAnsi" w:cstheme="majorBidi"/>
                        <w:sz w:val="80"/>
                        <w:szCs w:val="80"/>
                        <w:lang w:val="en-AU"/>
                      </w:rPr>
                      <w:t>Anubis Cookbook</w:t>
                    </w:r>
                  </w:p>
                </w:tc>
              </w:sdtContent>
            </w:sdt>
          </w:tr>
          <w:tr w:rsidR="00CB0F07" w:rsidRPr="00FF0A90">
            <w:trPr>
              <w:trHeight w:val="720"/>
              <w:jc w:val="center"/>
            </w:trPr>
            <w:sdt>
              <w:sdtPr>
                <w:rPr>
                  <w:rFonts w:asciiTheme="majorHAnsi" w:eastAsiaTheme="majorEastAsia" w:hAnsiTheme="majorHAnsi" w:cstheme="majorBidi"/>
                  <w:sz w:val="44"/>
                  <w:szCs w:val="44"/>
                  <w:lang w:val="en-AU"/>
                </w:rPr>
                <w:alias w:val="Subtitle"/>
                <w:id w:val="15524255"/>
                <w:placeholder>
                  <w:docPart w:val="B03AFBC937B24F95978B725D482D4D2C"/>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CB0F07" w:rsidRPr="00FF0A90" w:rsidRDefault="00CB0F07" w:rsidP="00CB0F07">
                    <w:pPr>
                      <w:pStyle w:val="NoSpacing"/>
                      <w:jc w:val="center"/>
                      <w:rPr>
                        <w:rFonts w:asciiTheme="majorHAnsi" w:eastAsiaTheme="majorEastAsia" w:hAnsiTheme="majorHAnsi" w:cstheme="majorBidi"/>
                        <w:sz w:val="44"/>
                        <w:szCs w:val="44"/>
                        <w:lang w:val="en-AU"/>
                      </w:rPr>
                    </w:pPr>
                    <w:r w:rsidRPr="00FF0A90">
                      <w:rPr>
                        <w:rFonts w:asciiTheme="majorHAnsi" w:eastAsiaTheme="majorEastAsia" w:hAnsiTheme="majorHAnsi" w:cstheme="majorBidi"/>
                        <w:sz w:val="44"/>
                        <w:szCs w:val="44"/>
                        <w:lang w:val="en-AU"/>
                      </w:rPr>
                      <w:t>Complete Developers Guide</w:t>
                    </w:r>
                  </w:p>
                </w:tc>
              </w:sdtContent>
            </w:sdt>
          </w:tr>
          <w:tr w:rsidR="00CB0F07" w:rsidRPr="00FF0A90">
            <w:trPr>
              <w:trHeight w:val="360"/>
              <w:jc w:val="center"/>
            </w:trPr>
            <w:tc>
              <w:tcPr>
                <w:tcW w:w="5000" w:type="pct"/>
                <w:vAlign w:val="center"/>
              </w:tcPr>
              <w:p w:rsidR="00CB0F07" w:rsidRPr="00FF0A90" w:rsidRDefault="00CB0F07">
                <w:pPr>
                  <w:pStyle w:val="NoSpacing"/>
                  <w:jc w:val="center"/>
                  <w:rPr>
                    <w:lang w:val="en-AU"/>
                  </w:rPr>
                </w:pPr>
              </w:p>
            </w:tc>
          </w:tr>
          <w:tr w:rsidR="00CB0F07" w:rsidRPr="00FF0A90">
            <w:trPr>
              <w:trHeight w:val="360"/>
              <w:jc w:val="center"/>
            </w:trPr>
            <w:sdt>
              <w:sdtPr>
                <w:rPr>
                  <w:b/>
                  <w:bCs/>
                  <w:lang w:val="en-AU"/>
                </w:rPr>
                <w:alias w:val="Author"/>
                <w:id w:val="15524260"/>
                <w:placeholder>
                  <w:docPart w:val="8B5B18E77C964D88B67158917E50365B"/>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CB0F07" w:rsidRPr="00FF0A90" w:rsidRDefault="00CB0F07">
                    <w:pPr>
                      <w:pStyle w:val="NoSpacing"/>
                      <w:jc w:val="center"/>
                      <w:rPr>
                        <w:b/>
                        <w:bCs/>
                        <w:lang w:val="en-AU"/>
                      </w:rPr>
                    </w:pPr>
                    <w:proofErr w:type="spellStart"/>
                    <w:r w:rsidRPr="00FF0A90">
                      <w:rPr>
                        <w:b/>
                        <w:bCs/>
                        <w:lang w:val="en-AU"/>
                      </w:rPr>
                      <w:t>Wynand</w:t>
                    </w:r>
                    <w:proofErr w:type="spellEnd"/>
                    <w:r w:rsidRPr="00FF0A90">
                      <w:rPr>
                        <w:b/>
                        <w:bCs/>
                        <w:lang w:val="en-AU"/>
                      </w:rPr>
                      <w:t xml:space="preserve"> Marais</w:t>
                    </w:r>
                  </w:p>
                </w:tc>
              </w:sdtContent>
            </w:sdt>
          </w:tr>
          <w:tr w:rsidR="00CB0F07" w:rsidRPr="00FF0A90">
            <w:trPr>
              <w:trHeight w:val="360"/>
              <w:jc w:val="center"/>
            </w:trPr>
            <w:sdt>
              <w:sdtPr>
                <w:rPr>
                  <w:b/>
                  <w:bCs/>
                  <w:lang w:val="en-AU"/>
                </w:rPr>
                <w:alias w:val="Date"/>
                <w:id w:val="516659546"/>
                <w:dataBinding w:prefixMappings="xmlns:ns0='http://schemas.microsoft.com/office/2006/coverPageProps'" w:xpath="/ns0:CoverPageProperties[1]/ns0:PublishDate[1]" w:storeItemID="{55AF091B-3C7A-41E3-B477-F2FDAA23CFDA}"/>
                <w:date w:fullDate="2018-03-12T00:00:00Z">
                  <w:dateFormat w:val="M/d/yyyy"/>
                  <w:lid w:val="en-US"/>
                  <w:storeMappedDataAs w:val="dateTime"/>
                  <w:calendar w:val="gregorian"/>
                </w:date>
              </w:sdtPr>
              <w:sdtContent>
                <w:tc>
                  <w:tcPr>
                    <w:tcW w:w="5000" w:type="pct"/>
                    <w:vAlign w:val="center"/>
                  </w:tcPr>
                  <w:p w:rsidR="00CB0F07" w:rsidRPr="00FF0A90" w:rsidRDefault="00CB0F07">
                    <w:pPr>
                      <w:pStyle w:val="NoSpacing"/>
                      <w:jc w:val="center"/>
                      <w:rPr>
                        <w:b/>
                        <w:bCs/>
                        <w:lang w:val="en-AU"/>
                      </w:rPr>
                    </w:pPr>
                    <w:r w:rsidRPr="00FF0A90">
                      <w:rPr>
                        <w:b/>
                        <w:bCs/>
                        <w:lang w:val="en-AU"/>
                      </w:rPr>
                      <w:t>3/12/2018</w:t>
                    </w:r>
                  </w:p>
                </w:tc>
              </w:sdtContent>
            </w:sdt>
          </w:tr>
        </w:tbl>
        <w:p w:rsidR="00CB0F07" w:rsidRPr="00FF0A90" w:rsidRDefault="00CB0F07">
          <w:pPr>
            <w:rPr>
              <w:lang w:val="en-AU"/>
            </w:rPr>
          </w:pPr>
        </w:p>
        <w:p w:rsidR="00CB0F07" w:rsidRPr="00FF0A90" w:rsidRDefault="00CB0F07">
          <w:pPr>
            <w:rPr>
              <w:lang w:val="en-AU"/>
            </w:rPr>
          </w:pPr>
        </w:p>
        <w:tbl>
          <w:tblPr>
            <w:tblpPr w:leftFromText="187" w:rightFromText="187" w:horzAnchor="margin" w:tblpXSpec="center" w:tblpYSpec="bottom"/>
            <w:tblW w:w="5000" w:type="pct"/>
            <w:tblLook w:val="04A0" w:firstRow="1" w:lastRow="0" w:firstColumn="1" w:lastColumn="0" w:noHBand="0" w:noVBand="1"/>
          </w:tblPr>
          <w:tblGrid>
            <w:gridCol w:w="9963"/>
          </w:tblGrid>
          <w:tr w:rsidR="00CB0F07" w:rsidRPr="00FF0A90">
            <w:sdt>
              <w:sdtPr>
                <w:rPr>
                  <w:lang w:val="en-AU"/>
                </w:r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CB0F07" w:rsidRPr="00FF0A90" w:rsidRDefault="00AF1CEB" w:rsidP="00AF1CEB">
                    <w:pPr>
                      <w:pStyle w:val="NoSpacing"/>
                      <w:rPr>
                        <w:lang w:val="en-AU"/>
                      </w:rPr>
                    </w:pPr>
                    <w:r w:rsidRPr="00FF0A90">
                      <w:rPr>
                        <w:lang w:val="en-AU"/>
                      </w:rPr>
                      <w:t xml:space="preserve">This book provides </w:t>
                    </w:r>
                    <w:r w:rsidR="0098663D" w:rsidRPr="00FF0A90">
                      <w:rPr>
                        <w:lang w:val="en-AU"/>
                      </w:rPr>
                      <w:t xml:space="preserve">extensive insight into the design of the Anubis game engine </w:t>
                    </w:r>
                    <w:r w:rsidRPr="00FF0A90">
                      <w:rPr>
                        <w:lang w:val="en-AU"/>
                      </w:rPr>
                      <w:t xml:space="preserve">as well as </w:t>
                    </w:r>
                    <w:r w:rsidR="0098663D" w:rsidRPr="00FF0A90">
                      <w:rPr>
                        <w:lang w:val="en-AU"/>
                      </w:rPr>
                      <w:t>significant information for developers seeking to use it.</w:t>
                    </w:r>
                  </w:p>
                </w:tc>
              </w:sdtContent>
            </w:sdt>
          </w:tr>
        </w:tbl>
        <w:p w:rsidR="00CB0F07" w:rsidRPr="00FF0A90" w:rsidRDefault="00CB0F07">
          <w:pPr>
            <w:rPr>
              <w:lang w:val="en-AU"/>
            </w:rPr>
          </w:pPr>
        </w:p>
        <w:p w:rsidR="00CB0F07" w:rsidRPr="00FF0A90" w:rsidRDefault="00CB0F07">
          <w:pPr>
            <w:rPr>
              <w:lang w:val="en-AU"/>
            </w:rPr>
          </w:pPr>
          <w:r w:rsidRPr="00FF0A90">
            <w:rPr>
              <w:lang w:val="en-AU"/>
            </w:rPr>
            <w:br w:type="page"/>
          </w:r>
        </w:p>
      </w:sdtContent>
    </w:sdt>
    <w:sdt>
      <w:sdtPr>
        <w:rPr>
          <w:b/>
          <w:bCs/>
          <w:lang w:val="en-AU"/>
        </w:rPr>
        <w:id w:val="44575462"/>
        <w:docPartObj>
          <w:docPartGallery w:val="Table of Contents"/>
          <w:docPartUnique/>
        </w:docPartObj>
      </w:sdtPr>
      <w:sdtEndPr>
        <w:rPr>
          <w:b w:val="0"/>
          <w:bCs w:val="0"/>
          <w:noProof/>
        </w:rPr>
      </w:sdtEndPr>
      <w:sdtContent>
        <w:p w:rsidR="00CB0F07" w:rsidRPr="00FF0A90" w:rsidRDefault="00CB0F07" w:rsidP="00A92AA0">
          <w:pPr>
            <w:rPr>
              <w:lang w:val="en-AU"/>
            </w:rPr>
          </w:pPr>
          <w:r w:rsidRPr="00FF0A90">
            <w:rPr>
              <w:lang w:val="en-AU"/>
            </w:rPr>
            <w:t>Contents</w:t>
          </w:r>
        </w:p>
        <w:p w:rsidR="008E709F" w:rsidRDefault="00555425">
          <w:pPr>
            <w:pStyle w:val="TOC1"/>
            <w:tabs>
              <w:tab w:val="right" w:leader="dot" w:pos="10070"/>
            </w:tabs>
            <w:rPr>
              <w:rFonts w:eastAsiaTheme="minorEastAsia" w:cstheme="minorBidi"/>
              <w:b w:val="0"/>
              <w:bCs w:val="0"/>
              <w:caps w:val="0"/>
              <w:noProof/>
              <w:sz w:val="22"/>
              <w:szCs w:val="22"/>
            </w:rPr>
          </w:pPr>
          <w:r w:rsidRPr="00FF0A90">
            <w:rPr>
              <w:b w:val="0"/>
              <w:bCs w:val="0"/>
              <w:i/>
              <w:iCs/>
              <w:caps w:val="0"/>
              <w:smallCaps/>
              <w:sz w:val="24"/>
              <w:szCs w:val="24"/>
              <w:u w:val="single"/>
              <w:lang w:val="en-AU"/>
            </w:rPr>
            <w:fldChar w:fldCharType="begin"/>
          </w:r>
          <w:r w:rsidRPr="00FF0A90">
            <w:rPr>
              <w:b w:val="0"/>
              <w:bCs w:val="0"/>
              <w:i/>
              <w:iCs/>
              <w:caps w:val="0"/>
              <w:smallCaps/>
              <w:sz w:val="24"/>
              <w:szCs w:val="24"/>
              <w:u w:val="single"/>
              <w:lang w:val="en-AU"/>
            </w:rPr>
            <w:instrText xml:space="preserve"> TOC \n 1-1 </w:instrText>
          </w:r>
          <w:r w:rsidR="003B4BED" w:rsidRPr="00FF0A90">
            <w:rPr>
              <w:b w:val="0"/>
              <w:bCs w:val="0"/>
              <w:i/>
              <w:iCs/>
              <w:caps w:val="0"/>
              <w:smallCaps/>
              <w:sz w:val="24"/>
              <w:szCs w:val="24"/>
              <w:u w:val="single"/>
              <w:lang w:val="en-AU"/>
            </w:rPr>
            <w:instrText>\o "1-2</w:instrText>
          </w:r>
          <w:r w:rsidRPr="00FF0A90">
            <w:rPr>
              <w:b w:val="0"/>
              <w:bCs w:val="0"/>
              <w:i/>
              <w:iCs/>
              <w:caps w:val="0"/>
              <w:smallCaps/>
              <w:sz w:val="24"/>
              <w:szCs w:val="24"/>
              <w:u w:val="single"/>
              <w:lang w:val="en-AU"/>
            </w:rPr>
            <w:instrText xml:space="preserve">" \h \z </w:instrText>
          </w:r>
          <w:r w:rsidRPr="00FF0A90">
            <w:rPr>
              <w:b w:val="0"/>
              <w:bCs w:val="0"/>
              <w:i/>
              <w:iCs/>
              <w:caps w:val="0"/>
              <w:smallCaps/>
              <w:sz w:val="24"/>
              <w:szCs w:val="24"/>
              <w:u w:val="single"/>
              <w:lang w:val="en-AU"/>
            </w:rPr>
            <w:fldChar w:fldCharType="separate"/>
          </w:r>
          <w:hyperlink w:anchor="_Toc509089346" w:history="1">
            <w:r w:rsidR="008E709F" w:rsidRPr="00B30D87">
              <w:rPr>
                <w:rStyle w:val="Hyperlink"/>
                <w:noProof/>
                <w:lang w:val="en-AU"/>
              </w:rPr>
              <w:t>Chapter 1 – Building from Source</w:t>
            </w:r>
          </w:hyperlink>
        </w:p>
        <w:p w:rsidR="008E709F" w:rsidRDefault="00C40056">
          <w:pPr>
            <w:pStyle w:val="TOC2"/>
            <w:tabs>
              <w:tab w:val="right" w:leader="dot" w:pos="10070"/>
            </w:tabs>
            <w:rPr>
              <w:rFonts w:eastAsiaTheme="minorEastAsia" w:cstheme="minorBidi"/>
              <w:smallCaps w:val="0"/>
              <w:noProof/>
              <w:sz w:val="22"/>
              <w:szCs w:val="22"/>
            </w:rPr>
          </w:pPr>
          <w:hyperlink w:anchor="_Toc509089347" w:history="1">
            <w:r w:rsidR="008E709F" w:rsidRPr="00B30D87">
              <w:rPr>
                <w:rStyle w:val="Hyperlink"/>
                <w:noProof/>
                <w:lang w:val="en-AU"/>
              </w:rPr>
              <w:t>Dependencies</w:t>
            </w:r>
            <w:r w:rsidR="008E709F">
              <w:rPr>
                <w:noProof/>
                <w:webHidden/>
              </w:rPr>
              <w:tab/>
            </w:r>
            <w:r w:rsidR="008E709F">
              <w:rPr>
                <w:noProof/>
                <w:webHidden/>
              </w:rPr>
              <w:fldChar w:fldCharType="begin"/>
            </w:r>
            <w:r w:rsidR="008E709F">
              <w:rPr>
                <w:noProof/>
                <w:webHidden/>
              </w:rPr>
              <w:instrText xml:space="preserve"> PAGEREF _Toc509089347 \h </w:instrText>
            </w:r>
            <w:r w:rsidR="008E709F">
              <w:rPr>
                <w:noProof/>
                <w:webHidden/>
              </w:rPr>
            </w:r>
            <w:r w:rsidR="008E709F">
              <w:rPr>
                <w:noProof/>
                <w:webHidden/>
              </w:rPr>
              <w:fldChar w:fldCharType="separate"/>
            </w:r>
            <w:r w:rsidR="008E709F">
              <w:rPr>
                <w:noProof/>
                <w:webHidden/>
              </w:rPr>
              <w:t>1-1</w:t>
            </w:r>
            <w:r w:rsidR="008E709F">
              <w:rPr>
                <w:noProof/>
                <w:webHidden/>
              </w:rPr>
              <w:fldChar w:fldCharType="end"/>
            </w:r>
          </w:hyperlink>
        </w:p>
        <w:p w:rsidR="008E709F" w:rsidRDefault="00C40056">
          <w:pPr>
            <w:pStyle w:val="TOC2"/>
            <w:tabs>
              <w:tab w:val="right" w:leader="dot" w:pos="10070"/>
            </w:tabs>
            <w:rPr>
              <w:rFonts w:eastAsiaTheme="minorEastAsia" w:cstheme="minorBidi"/>
              <w:smallCaps w:val="0"/>
              <w:noProof/>
              <w:sz w:val="22"/>
              <w:szCs w:val="22"/>
            </w:rPr>
          </w:pPr>
          <w:hyperlink w:anchor="_Toc509089348" w:history="1">
            <w:r w:rsidR="008E709F" w:rsidRPr="00B30D87">
              <w:rPr>
                <w:rStyle w:val="Hyperlink"/>
                <w:noProof/>
                <w:lang w:val="en-AU"/>
              </w:rPr>
              <w:t>Build Options</w:t>
            </w:r>
            <w:r w:rsidR="008E709F">
              <w:rPr>
                <w:noProof/>
                <w:webHidden/>
              </w:rPr>
              <w:tab/>
            </w:r>
            <w:r w:rsidR="008E709F">
              <w:rPr>
                <w:noProof/>
                <w:webHidden/>
              </w:rPr>
              <w:fldChar w:fldCharType="begin"/>
            </w:r>
            <w:r w:rsidR="008E709F">
              <w:rPr>
                <w:noProof/>
                <w:webHidden/>
              </w:rPr>
              <w:instrText xml:space="preserve"> PAGEREF _Toc509089348 \h </w:instrText>
            </w:r>
            <w:r w:rsidR="008E709F">
              <w:rPr>
                <w:noProof/>
                <w:webHidden/>
              </w:rPr>
            </w:r>
            <w:r w:rsidR="008E709F">
              <w:rPr>
                <w:noProof/>
                <w:webHidden/>
              </w:rPr>
              <w:fldChar w:fldCharType="separate"/>
            </w:r>
            <w:r w:rsidR="008E709F">
              <w:rPr>
                <w:noProof/>
                <w:webHidden/>
              </w:rPr>
              <w:t>1-1</w:t>
            </w:r>
            <w:r w:rsidR="008E709F">
              <w:rPr>
                <w:noProof/>
                <w:webHidden/>
              </w:rPr>
              <w:fldChar w:fldCharType="end"/>
            </w:r>
          </w:hyperlink>
        </w:p>
        <w:p w:rsidR="008E709F" w:rsidRDefault="00C40056">
          <w:pPr>
            <w:pStyle w:val="TOC2"/>
            <w:tabs>
              <w:tab w:val="right" w:leader="dot" w:pos="10070"/>
            </w:tabs>
            <w:rPr>
              <w:rFonts w:eastAsiaTheme="minorEastAsia" w:cstheme="minorBidi"/>
              <w:smallCaps w:val="0"/>
              <w:noProof/>
              <w:sz w:val="22"/>
              <w:szCs w:val="22"/>
            </w:rPr>
          </w:pPr>
          <w:hyperlink w:anchor="_Toc509089349" w:history="1">
            <w:r w:rsidR="008E709F" w:rsidRPr="00B30D87">
              <w:rPr>
                <w:rStyle w:val="Hyperlink"/>
                <w:noProof/>
                <w:lang w:val="en-AU"/>
              </w:rPr>
              <w:t>Other Options</w:t>
            </w:r>
            <w:r w:rsidR="008E709F">
              <w:rPr>
                <w:noProof/>
                <w:webHidden/>
              </w:rPr>
              <w:tab/>
            </w:r>
            <w:r w:rsidR="008E709F">
              <w:rPr>
                <w:noProof/>
                <w:webHidden/>
              </w:rPr>
              <w:fldChar w:fldCharType="begin"/>
            </w:r>
            <w:r w:rsidR="008E709F">
              <w:rPr>
                <w:noProof/>
                <w:webHidden/>
              </w:rPr>
              <w:instrText xml:space="preserve"> PAGEREF _Toc509089349 \h </w:instrText>
            </w:r>
            <w:r w:rsidR="008E709F">
              <w:rPr>
                <w:noProof/>
                <w:webHidden/>
              </w:rPr>
            </w:r>
            <w:r w:rsidR="008E709F">
              <w:rPr>
                <w:noProof/>
                <w:webHidden/>
              </w:rPr>
              <w:fldChar w:fldCharType="separate"/>
            </w:r>
            <w:r w:rsidR="008E709F">
              <w:rPr>
                <w:noProof/>
                <w:webHidden/>
              </w:rPr>
              <w:t>1-2</w:t>
            </w:r>
            <w:r w:rsidR="008E709F">
              <w:rPr>
                <w:noProof/>
                <w:webHidden/>
              </w:rPr>
              <w:fldChar w:fldCharType="end"/>
            </w:r>
          </w:hyperlink>
        </w:p>
        <w:p w:rsidR="008E709F" w:rsidRDefault="00C40056">
          <w:pPr>
            <w:pStyle w:val="TOC1"/>
            <w:tabs>
              <w:tab w:val="right" w:leader="dot" w:pos="10070"/>
            </w:tabs>
            <w:rPr>
              <w:rFonts w:eastAsiaTheme="minorEastAsia" w:cstheme="minorBidi"/>
              <w:b w:val="0"/>
              <w:bCs w:val="0"/>
              <w:caps w:val="0"/>
              <w:noProof/>
              <w:sz w:val="22"/>
              <w:szCs w:val="22"/>
            </w:rPr>
          </w:pPr>
          <w:hyperlink w:anchor="_Toc509089350" w:history="1">
            <w:r w:rsidR="008E709F" w:rsidRPr="00B30D87">
              <w:rPr>
                <w:rStyle w:val="Hyperlink"/>
                <w:noProof/>
                <w:lang w:val="en-AU"/>
              </w:rPr>
              <w:t>Chapter 2 – Mathematics</w:t>
            </w:r>
          </w:hyperlink>
        </w:p>
        <w:p w:rsidR="008E709F" w:rsidRDefault="00C40056">
          <w:pPr>
            <w:pStyle w:val="TOC1"/>
            <w:tabs>
              <w:tab w:val="right" w:leader="dot" w:pos="10070"/>
            </w:tabs>
            <w:rPr>
              <w:rFonts w:eastAsiaTheme="minorEastAsia" w:cstheme="minorBidi"/>
              <w:b w:val="0"/>
              <w:bCs w:val="0"/>
              <w:caps w:val="0"/>
              <w:noProof/>
              <w:sz w:val="22"/>
              <w:szCs w:val="22"/>
            </w:rPr>
          </w:pPr>
          <w:hyperlink w:anchor="_Toc509089351" w:history="1">
            <w:r w:rsidR="008E709F" w:rsidRPr="00B30D87">
              <w:rPr>
                <w:rStyle w:val="Hyperlink"/>
                <w:noProof/>
                <w:lang w:val="en-AU"/>
              </w:rPr>
              <w:t>Chapter 3 – Mathematics</w:t>
            </w:r>
          </w:hyperlink>
        </w:p>
        <w:p w:rsidR="008E709F" w:rsidRDefault="00C40056">
          <w:pPr>
            <w:pStyle w:val="TOC2"/>
            <w:tabs>
              <w:tab w:val="right" w:leader="dot" w:pos="10070"/>
            </w:tabs>
            <w:rPr>
              <w:rFonts w:eastAsiaTheme="minorEastAsia" w:cstheme="minorBidi"/>
              <w:smallCaps w:val="0"/>
              <w:noProof/>
              <w:sz w:val="22"/>
              <w:szCs w:val="22"/>
            </w:rPr>
          </w:pPr>
          <w:hyperlink w:anchor="_Toc509089352" w:history="1">
            <w:r w:rsidR="008E709F" w:rsidRPr="00B30D87">
              <w:rPr>
                <w:rStyle w:val="Hyperlink"/>
                <w:noProof/>
                <w:lang w:val="en-AU"/>
              </w:rPr>
              <w:t>Coordinate System</w:t>
            </w:r>
            <w:r w:rsidR="008E709F">
              <w:rPr>
                <w:noProof/>
                <w:webHidden/>
              </w:rPr>
              <w:tab/>
            </w:r>
            <w:r w:rsidR="008E709F">
              <w:rPr>
                <w:noProof/>
                <w:webHidden/>
              </w:rPr>
              <w:fldChar w:fldCharType="begin"/>
            </w:r>
            <w:r w:rsidR="008E709F">
              <w:rPr>
                <w:noProof/>
                <w:webHidden/>
              </w:rPr>
              <w:instrText xml:space="preserve"> PAGEREF _Toc509089352 \h </w:instrText>
            </w:r>
            <w:r w:rsidR="008E709F">
              <w:rPr>
                <w:noProof/>
                <w:webHidden/>
              </w:rPr>
            </w:r>
            <w:r w:rsidR="008E709F">
              <w:rPr>
                <w:noProof/>
                <w:webHidden/>
              </w:rPr>
              <w:fldChar w:fldCharType="separate"/>
            </w:r>
            <w:r w:rsidR="008E709F">
              <w:rPr>
                <w:noProof/>
                <w:webHidden/>
              </w:rPr>
              <w:t>3-1</w:t>
            </w:r>
            <w:r w:rsidR="008E709F">
              <w:rPr>
                <w:noProof/>
                <w:webHidden/>
              </w:rPr>
              <w:fldChar w:fldCharType="end"/>
            </w:r>
          </w:hyperlink>
        </w:p>
        <w:p w:rsidR="008E709F" w:rsidRDefault="00C40056">
          <w:pPr>
            <w:pStyle w:val="TOC2"/>
            <w:tabs>
              <w:tab w:val="right" w:leader="dot" w:pos="10070"/>
            </w:tabs>
            <w:rPr>
              <w:rFonts w:eastAsiaTheme="minorEastAsia" w:cstheme="minorBidi"/>
              <w:smallCaps w:val="0"/>
              <w:noProof/>
              <w:sz w:val="22"/>
              <w:szCs w:val="22"/>
            </w:rPr>
          </w:pPr>
          <w:hyperlink w:anchor="_Toc509089353" w:history="1">
            <w:r w:rsidR="008E709F" w:rsidRPr="00B30D87">
              <w:rPr>
                <w:rStyle w:val="Hyperlink"/>
                <w:noProof/>
                <w:lang w:val="en-AU"/>
              </w:rPr>
              <w:t>Vectors</w:t>
            </w:r>
            <w:r w:rsidR="008E709F">
              <w:rPr>
                <w:noProof/>
                <w:webHidden/>
              </w:rPr>
              <w:tab/>
            </w:r>
            <w:r w:rsidR="008E709F">
              <w:rPr>
                <w:noProof/>
                <w:webHidden/>
              </w:rPr>
              <w:fldChar w:fldCharType="begin"/>
            </w:r>
            <w:r w:rsidR="008E709F">
              <w:rPr>
                <w:noProof/>
                <w:webHidden/>
              </w:rPr>
              <w:instrText xml:space="preserve"> PAGEREF _Toc509089353 \h </w:instrText>
            </w:r>
            <w:r w:rsidR="008E709F">
              <w:rPr>
                <w:noProof/>
                <w:webHidden/>
              </w:rPr>
            </w:r>
            <w:r w:rsidR="008E709F">
              <w:rPr>
                <w:noProof/>
                <w:webHidden/>
              </w:rPr>
              <w:fldChar w:fldCharType="separate"/>
            </w:r>
            <w:r w:rsidR="008E709F">
              <w:rPr>
                <w:noProof/>
                <w:webHidden/>
              </w:rPr>
              <w:t>3-1</w:t>
            </w:r>
            <w:r w:rsidR="008E709F">
              <w:rPr>
                <w:noProof/>
                <w:webHidden/>
              </w:rPr>
              <w:fldChar w:fldCharType="end"/>
            </w:r>
          </w:hyperlink>
        </w:p>
        <w:p w:rsidR="008E709F" w:rsidRDefault="00C40056">
          <w:pPr>
            <w:pStyle w:val="TOC2"/>
            <w:tabs>
              <w:tab w:val="right" w:leader="dot" w:pos="10070"/>
            </w:tabs>
            <w:rPr>
              <w:rFonts w:eastAsiaTheme="minorEastAsia" w:cstheme="minorBidi"/>
              <w:smallCaps w:val="0"/>
              <w:noProof/>
              <w:sz w:val="22"/>
              <w:szCs w:val="22"/>
            </w:rPr>
          </w:pPr>
          <w:hyperlink w:anchor="_Toc509089354" w:history="1">
            <w:r w:rsidR="008E709F" w:rsidRPr="00B30D87">
              <w:rPr>
                <w:rStyle w:val="Hyperlink"/>
                <w:noProof/>
                <w:lang w:val="en-AU"/>
              </w:rPr>
              <w:t>Matrices</w:t>
            </w:r>
            <w:r w:rsidR="008E709F">
              <w:rPr>
                <w:noProof/>
                <w:webHidden/>
              </w:rPr>
              <w:tab/>
            </w:r>
            <w:r w:rsidR="008E709F">
              <w:rPr>
                <w:noProof/>
                <w:webHidden/>
              </w:rPr>
              <w:fldChar w:fldCharType="begin"/>
            </w:r>
            <w:r w:rsidR="008E709F">
              <w:rPr>
                <w:noProof/>
                <w:webHidden/>
              </w:rPr>
              <w:instrText xml:space="preserve"> PAGEREF _Toc509089354 \h </w:instrText>
            </w:r>
            <w:r w:rsidR="008E709F">
              <w:rPr>
                <w:noProof/>
                <w:webHidden/>
              </w:rPr>
            </w:r>
            <w:r w:rsidR="008E709F">
              <w:rPr>
                <w:noProof/>
                <w:webHidden/>
              </w:rPr>
              <w:fldChar w:fldCharType="separate"/>
            </w:r>
            <w:r w:rsidR="008E709F">
              <w:rPr>
                <w:noProof/>
                <w:webHidden/>
              </w:rPr>
              <w:t>3-2</w:t>
            </w:r>
            <w:r w:rsidR="008E709F">
              <w:rPr>
                <w:noProof/>
                <w:webHidden/>
              </w:rPr>
              <w:fldChar w:fldCharType="end"/>
            </w:r>
          </w:hyperlink>
        </w:p>
        <w:p w:rsidR="008E709F" w:rsidRDefault="00C40056">
          <w:pPr>
            <w:pStyle w:val="TOC1"/>
            <w:tabs>
              <w:tab w:val="right" w:leader="dot" w:pos="10070"/>
            </w:tabs>
            <w:rPr>
              <w:rFonts w:eastAsiaTheme="minorEastAsia" w:cstheme="minorBidi"/>
              <w:b w:val="0"/>
              <w:bCs w:val="0"/>
              <w:caps w:val="0"/>
              <w:noProof/>
              <w:sz w:val="22"/>
              <w:szCs w:val="22"/>
            </w:rPr>
          </w:pPr>
          <w:hyperlink w:anchor="_Toc509089355" w:history="1">
            <w:r w:rsidR="008E709F" w:rsidRPr="00B30D87">
              <w:rPr>
                <w:rStyle w:val="Hyperlink"/>
                <w:noProof/>
                <w:lang w:val="en-AU"/>
              </w:rPr>
              <w:t>Chapter 4 – Graphics M</w:t>
            </w:r>
            <w:r w:rsidR="008E709F" w:rsidRPr="00B30D87">
              <w:rPr>
                <w:rStyle w:val="Hyperlink"/>
                <w:noProof/>
                <w:lang w:val="en-AU"/>
              </w:rPr>
              <w:t>o</w:t>
            </w:r>
            <w:r w:rsidR="008E709F" w:rsidRPr="00B30D87">
              <w:rPr>
                <w:rStyle w:val="Hyperlink"/>
                <w:noProof/>
                <w:lang w:val="en-AU"/>
              </w:rPr>
              <w:t>dule</w:t>
            </w:r>
          </w:hyperlink>
        </w:p>
        <w:p w:rsidR="008E709F" w:rsidRDefault="00C40056">
          <w:pPr>
            <w:pStyle w:val="TOC2"/>
            <w:tabs>
              <w:tab w:val="right" w:leader="dot" w:pos="10070"/>
            </w:tabs>
            <w:rPr>
              <w:rFonts w:eastAsiaTheme="minorEastAsia" w:cstheme="minorBidi"/>
              <w:smallCaps w:val="0"/>
              <w:noProof/>
              <w:sz w:val="22"/>
              <w:szCs w:val="22"/>
            </w:rPr>
          </w:pPr>
          <w:hyperlink w:anchor="_Toc509089356" w:history="1">
            <w:r w:rsidR="008E709F" w:rsidRPr="00B30D87">
              <w:rPr>
                <w:rStyle w:val="Hyperlink"/>
                <w:noProof/>
                <w:lang w:val="en-AU"/>
              </w:rPr>
              <w:t>Important Classes</w:t>
            </w:r>
            <w:r w:rsidR="008E709F">
              <w:rPr>
                <w:noProof/>
                <w:webHidden/>
              </w:rPr>
              <w:tab/>
            </w:r>
            <w:r w:rsidR="008E709F">
              <w:rPr>
                <w:noProof/>
                <w:webHidden/>
              </w:rPr>
              <w:fldChar w:fldCharType="begin"/>
            </w:r>
            <w:r w:rsidR="008E709F">
              <w:rPr>
                <w:noProof/>
                <w:webHidden/>
              </w:rPr>
              <w:instrText xml:space="preserve"> PAGEREF _Toc509089356 \h </w:instrText>
            </w:r>
            <w:r w:rsidR="008E709F">
              <w:rPr>
                <w:noProof/>
                <w:webHidden/>
              </w:rPr>
            </w:r>
            <w:r w:rsidR="008E709F">
              <w:rPr>
                <w:noProof/>
                <w:webHidden/>
              </w:rPr>
              <w:fldChar w:fldCharType="separate"/>
            </w:r>
            <w:r w:rsidR="008E709F">
              <w:rPr>
                <w:noProof/>
                <w:webHidden/>
              </w:rPr>
              <w:t>4-1</w:t>
            </w:r>
            <w:r w:rsidR="008E709F">
              <w:rPr>
                <w:noProof/>
                <w:webHidden/>
              </w:rPr>
              <w:fldChar w:fldCharType="end"/>
            </w:r>
          </w:hyperlink>
        </w:p>
        <w:p w:rsidR="008E709F" w:rsidRDefault="00C40056">
          <w:pPr>
            <w:pStyle w:val="TOC2"/>
            <w:tabs>
              <w:tab w:val="right" w:leader="dot" w:pos="10070"/>
            </w:tabs>
            <w:rPr>
              <w:rFonts w:eastAsiaTheme="minorEastAsia" w:cstheme="minorBidi"/>
              <w:smallCaps w:val="0"/>
              <w:noProof/>
              <w:sz w:val="22"/>
              <w:szCs w:val="22"/>
            </w:rPr>
          </w:pPr>
          <w:hyperlink w:anchor="_Toc509089357" w:history="1">
            <w:r w:rsidR="008E709F" w:rsidRPr="00B30D87">
              <w:rPr>
                <w:rStyle w:val="Hyperlink"/>
                <w:noProof/>
                <w:lang w:val="en-AU"/>
              </w:rPr>
              <w:t>Level of Detail (LOD)</w:t>
            </w:r>
            <w:r w:rsidR="008E709F">
              <w:rPr>
                <w:noProof/>
                <w:webHidden/>
              </w:rPr>
              <w:tab/>
            </w:r>
            <w:r w:rsidR="008E709F">
              <w:rPr>
                <w:noProof/>
                <w:webHidden/>
              </w:rPr>
              <w:fldChar w:fldCharType="begin"/>
            </w:r>
            <w:r w:rsidR="008E709F">
              <w:rPr>
                <w:noProof/>
                <w:webHidden/>
              </w:rPr>
              <w:instrText xml:space="preserve"> PAGEREF _Toc509089357 \h </w:instrText>
            </w:r>
            <w:r w:rsidR="008E709F">
              <w:rPr>
                <w:noProof/>
                <w:webHidden/>
              </w:rPr>
            </w:r>
            <w:r w:rsidR="008E709F">
              <w:rPr>
                <w:noProof/>
                <w:webHidden/>
              </w:rPr>
              <w:fldChar w:fldCharType="separate"/>
            </w:r>
            <w:r w:rsidR="008E709F">
              <w:rPr>
                <w:noProof/>
                <w:webHidden/>
              </w:rPr>
              <w:t>4-2</w:t>
            </w:r>
            <w:r w:rsidR="008E709F">
              <w:rPr>
                <w:noProof/>
                <w:webHidden/>
              </w:rPr>
              <w:fldChar w:fldCharType="end"/>
            </w:r>
          </w:hyperlink>
        </w:p>
        <w:p w:rsidR="008E709F" w:rsidRDefault="00C40056">
          <w:pPr>
            <w:pStyle w:val="TOC2"/>
            <w:tabs>
              <w:tab w:val="right" w:leader="dot" w:pos="10070"/>
            </w:tabs>
            <w:rPr>
              <w:rFonts w:eastAsiaTheme="minorEastAsia" w:cstheme="minorBidi"/>
              <w:smallCaps w:val="0"/>
              <w:noProof/>
              <w:sz w:val="22"/>
              <w:szCs w:val="22"/>
            </w:rPr>
          </w:pPr>
          <w:hyperlink w:anchor="_Toc509089358" w:history="1">
            <w:r w:rsidR="008E709F" w:rsidRPr="00B30D87">
              <w:rPr>
                <w:rStyle w:val="Hyperlink"/>
                <w:noProof/>
                <w:lang w:val="en-AU"/>
              </w:rPr>
              <w:t>Visibility Calculation</w:t>
            </w:r>
            <w:r w:rsidR="008E709F">
              <w:rPr>
                <w:noProof/>
                <w:webHidden/>
              </w:rPr>
              <w:tab/>
            </w:r>
            <w:r w:rsidR="008E709F">
              <w:rPr>
                <w:noProof/>
                <w:webHidden/>
              </w:rPr>
              <w:fldChar w:fldCharType="begin"/>
            </w:r>
            <w:r w:rsidR="008E709F">
              <w:rPr>
                <w:noProof/>
                <w:webHidden/>
              </w:rPr>
              <w:instrText xml:space="preserve"> PAGEREF _Toc509089358 \h </w:instrText>
            </w:r>
            <w:r w:rsidR="008E709F">
              <w:rPr>
                <w:noProof/>
                <w:webHidden/>
              </w:rPr>
            </w:r>
            <w:r w:rsidR="008E709F">
              <w:rPr>
                <w:noProof/>
                <w:webHidden/>
              </w:rPr>
              <w:fldChar w:fldCharType="separate"/>
            </w:r>
            <w:r w:rsidR="008E709F">
              <w:rPr>
                <w:noProof/>
                <w:webHidden/>
              </w:rPr>
              <w:t>4-2</w:t>
            </w:r>
            <w:r w:rsidR="008E709F">
              <w:rPr>
                <w:noProof/>
                <w:webHidden/>
              </w:rPr>
              <w:fldChar w:fldCharType="end"/>
            </w:r>
          </w:hyperlink>
        </w:p>
        <w:p w:rsidR="008E709F" w:rsidRDefault="00C40056">
          <w:pPr>
            <w:pStyle w:val="TOC2"/>
            <w:tabs>
              <w:tab w:val="right" w:leader="dot" w:pos="10070"/>
            </w:tabs>
            <w:rPr>
              <w:rFonts w:eastAsiaTheme="minorEastAsia" w:cstheme="minorBidi"/>
              <w:smallCaps w:val="0"/>
              <w:noProof/>
              <w:sz w:val="22"/>
              <w:szCs w:val="22"/>
            </w:rPr>
          </w:pPr>
          <w:hyperlink w:anchor="_Toc509089359" w:history="1">
            <w:r w:rsidR="008E709F" w:rsidRPr="00B30D87">
              <w:rPr>
                <w:rStyle w:val="Hyperlink"/>
                <w:noProof/>
                <w:lang w:val="en-AU"/>
              </w:rPr>
              <w:t>Frustum Culling</w:t>
            </w:r>
            <w:r w:rsidR="008E709F">
              <w:rPr>
                <w:noProof/>
                <w:webHidden/>
              </w:rPr>
              <w:tab/>
            </w:r>
            <w:r w:rsidR="008E709F">
              <w:rPr>
                <w:noProof/>
                <w:webHidden/>
              </w:rPr>
              <w:fldChar w:fldCharType="begin"/>
            </w:r>
            <w:r w:rsidR="008E709F">
              <w:rPr>
                <w:noProof/>
                <w:webHidden/>
              </w:rPr>
              <w:instrText xml:space="preserve"> PAGEREF _Toc509089359 \h </w:instrText>
            </w:r>
            <w:r w:rsidR="008E709F">
              <w:rPr>
                <w:noProof/>
                <w:webHidden/>
              </w:rPr>
            </w:r>
            <w:r w:rsidR="008E709F">
              <w:rPr>
                <w:noProof/>
                <w:webHidden/>
              </w:rPr>
              <w:fldChar w:fldCharType="separate"/>
            </w:r>
            <w:r w:rsidR="008E709F">
              <w:rPr>
                <w:noProof/>
                <w:webHidden/>
              </w:rPr>
              <w:t>4-3</w:t>
            </w:r>
            <w:r w:rsidR="008E709F">
              <w:rPr>
                <w:noProof/>
                <w:webHidden/>
              </w:rPr>
              <w:fldChar w:fldCharType="end"/>
            </w:r>
          </w:hyperlink>
        </w:p>
        <w:p w:rsidR="008E709F" w:rsidRDefault="00C40056">
          <w:pPr>
            <w:pStyle w:val="TOC2"/>
            <w:tabs>
              <w:tab w:val="right" w:leader="dot" w:pos="10070"/>
            </w:tabs>
            <w:rPr>
              <w:rFonts w:eastAsiaTheme="minorEastAsia" w:cstheme="minorBidi"/>
              <w:smallCaps w:val="0"/>
              <w:noProof/>
              <w:sz w:val="22"/>
              <w:szCs w:val="22"/>
            </w:rPr>
          </w:pPr>
          <w:hyperlink w:anchor="_Toc509089360" w:history="1">
            <w:r w:rsidR="008E709F" w:rsidRPr="00B30D87">
              <w:rPr>
                <w:rStyle w:val="Hyperlink"/>
                <w:noProof/>
                <w:lang w:val="en-AU"/>
              </w:rPr>
              <w:t>Occlusion Culling</w:t>
            </w:r>
            <w:r w:rsidR="008E709F">
              <w:rPr>
                <w:noProof/>
                <w:webHidden/>
              </w:rPr>
              <w:tab/>
            </w:r>
            <w:r w:rsidR="008E709F">
              <w:rPr>
                <w:noProof/>
                <w:webHidden/>
              </w:rPr>
              <w:fldChar w:fldCharType="begin"/>
            </w:r>
            <w:r w:rsidR="008E709F">
              <w:rPr>
                <w:noProof/>
                <w:webHidden/>
              </w:rPr>
              <w:instrText xml:space="preserve"> PAGEREF _Toc509089360 \h </w:instrText>
            </w:r>
            <w:r w:rsidR="008E709F">
              <w:rPr>
                <w:noProof/>
                <w:webHidden/>
              </w:rPr>
            </w:r>
            <w:r w:rsidR="008E709F">
              <w:rPr>
                <w:noProof/>
                <w:webHidden/>
              </w:rPr>
              <w:fldChar w:fldCharType="separate"/>
            </w:r>
            <w:r w:rsidR="008E709F">
              <w:rPr>
                <w:noProof/>
                <w:webHidden/>
              </w:rPr>
              <w:t>4-3</w:t>
            </w:r>
            <w:r w:rsidR="008E709F">
              <w:rPr>
                <w:noProof/>
                <w:webHidden/>
              </w:rPr>
              <w:fldChar w:fldCharType="end"/>
            </w:r>
          </w:hyperlink>
        </w:p>
        <w:p w:rsidR="008E709F" w:rsidRDefault="00C40056">
          <w:pPr>
            <w:pStyle w:val="TOC2"/>
            <w:tabs>
              <w:tab w:val="right" w:leader="dot" w:pos="10070"/>
            </w:tabs>
            <w:rPr>
              <w:rFonts w:eastAsiaTheme="minorEastAsia" w:cstheme="minorBidi"/>
              <w:smallCaps w:val="0"/>
              <w:noProof/>
              <w:sz w:val="22"/>
              <w:szCs w:val="22"/>
            </w:rPr>
          </w:pPr>
          <w:hyperlink w:anchor="_Toc509089361" w:history="1">
            <w:r w:rsidR="008E709F" w:rsidRPr="00B30D87">
              <w:rPr>
                <w:rStyle w:val="Hyperlink"/>
                <w:noProof/>
                <w:lang w:val="en-AU"/>
              </w:rPr>
              <w:t>Important Classes</w:t>
            </w:r>
            <w:r w:rsidR="008E709F">
              <w:rPr>
                <w:noProof/>
                <w:webHidden/>
              </w:rPr>
              <w:tab/>
            </w:r>
            <w:r w:rsidR="008E709F">
              <w:rPr>
                <w:noProof/>
                <w:webHidden/>
              </w:rPr>
              <w:fldChar w:fldCharType="begin"/>
            </w:r>
            <w:r w:rsidR="008E709F">
              <w:rPr>
                <w:noProof/>
                <w:webHidden/>
              </w:rPr>
              <w:instrText xml:space="preserve"> PAGEREF _Toc509089361 \h </w:instrText>
            </w:r>
            <w:r w:rsidR="008E709F">
              <w:rPr>
                <w:noProof/>
                <w:webHidden/>
              </w:rPr>
            </w:r>
            <w:r w:rsidR="008E709F">
              <w:rPr>
                <w:noProof/>
                <w:webHidden/>
              </w:rPr>
              <w:fldChar w:fldCharType="separate"/>
            </w:r>
            <w:r w:rsidR="008E709F">
              <w:rPr>
                <w:noProof/>
                <w:webHidden/>
              </w:rPr>
              <w:t>4-4</w:t>
            </w:r>
            <w:r w:rsidR="008E709F">
              <w:rPr>
                <w:noProof/>
                <w:webHidden/>
              </w:rPr>
              <w:fldChar w:fldCharType="end"/>
            </w:r>
          </w:hyperlink>
        </w:p>
        <w:p w:rsidR="008E709F" w:rsidRDefault="00C40056">
          <w:pPr>
            <w:pStyle w:val="TOC2"/>
            <w:tabs>
              <w:tab w:val="right" w:leader="dot" w:pos="10070"/>
            </w:tabs>
            <w:rPr>
              <w:rFonts w:eastAsiaTheme="minorEastAsia" w:cstheme="minorBidi"/>
              <w:smallCaps w:val="0"/>
              <w:noProof/>
              <w:sz w:val="22"/>
              <w:szCs w:val="22"/>
            </w:rPr>
          </w:pPr>
          <w:hyperlink w:anchor="_Toc509089362" w:history="1">
            <w:r w:rsidR="008E709F" w:rsidRPr="00B30D87">
              <w:rPr>
                <w:rStyle w:val="Hyperlink"/>
                <w:noProof/>
                <w:lang w:val="en-AU"/>
              </w:rPr>
              <w:t>Best Practices</w:t>
            </w:r>
            <w:r w:rsidR="008E709F">
              <w:rPr>
                <w:noProof/>
                <w:webHidden/>
              </w:rPr>
              <w:tab/>
            </w:r>
            <w:r w:rsidR="008E709F">
              <w:rPr>
                <w:noProof/>
                <w:webHidden/>
              </w:rPr>
              <w:fldChar w:fldCharType="begin"/>
            </w:r>
            <w:r w:rsidR="008E709F">
              <w:rPr>
                <w:noProof/>
                <w:webHidden/>
              </w:rPr>
              <w:instrText xml:space="preserve"> PAGEREF _Toc509089362 \h </w:instrText>
            </w:r>
            <w:r w:rsidR="008E709F">
              <w:rPr>
                <w:noProof/>
                <w:webHidden/>
              </w:rPr>
            </w:r>
            <w:r w:rsidR="008E709F">
              <w:rPr>
                <w:noProof/>
                <w:webHidden/>
              </w:rPr>
              <w:fldChar w:fldCharType="separate"/>
            </w:r>
            <w:r w:rsidR="008E709F">
              <w:rPr>
                <w:noProof/>
                <w:webHidden/>
              </w:rPr>
              <w:t>4-4</w:t>
            </w:r>
            <w:r w:rsidR="008E709F">
              <w:rPr>
                <w:noProof/>
                <w:webHidden/>
              </w:rPr>
              <w:fldChar w:fldCharType="end"/>
            </w:r>
          </w:hyperlink>
        </w:p>
        <w:p w:rsidR="008E709F" w:rsidRDefault="00C40056">
          <w:pPr>
            <w:pStyle w:val="TOC2"/>
            <w:tabs>
              <w:tab w:val="right" w:leader="dot" w:pos="10070"/>
            </w:tabs>
            <w:rPr>
              <w:rFonts w:eastAsiaTheme="minorEastAsia" w:cstheme="minorBidi"/>
              <w:smallCaps w:val="0"/>
              <w:noProof/>
              <w:sz w:val="22"/>
              <w:szCs w:val="22"/>
            </w:rPr>
          </w:pPr>
          <w:hyperlink w:anchor="_Toc509089363" w:history="1">
            <w:r w:rsidR="008E709F" w:rsidRPr="00B30D87">
              <w:rPr>
                <w:rStyle w:val="Hyperlink"/>
                <w:noProof/>
                <w:lang w:val="en-AU"/>
              </w:rPr>
              <w:t>Mesh Generators</w:t>
            </w:r>
            <w:r w:rsidR="008E709F">
              <w:rPr>
                <w:noProof/>
                <w:webHidden/>
              </w:rPr>
              <w:tab/>
            </w:r>
            <w:r w:rsidR="008E709F">
              <w:rPr>
                <w:noProof/>
                <w:webHidden/>
              </w:rPr>
              <w:fldChar w:fldCharType="begin"/>
            </w:r>
            <w:r w:rsidR="008E709F">
              <w:rPr>
                <w:noProof/>
                <w:webHidden/>
              </w:rPr>
              <w:instrText xml:space="preserve"> PAGEREF _Toc509089363 \h </w:instrText>
            </w:r>
            <w:r w:rsidR="008E709F">
              <w:rPr>
                <w:noProof/>
                <w:webHidden/>
              </w:rPr>
            </w:r>
            <w:r w:rsidR="008E709F">
              <w:rPr>
                <w:noProof/>
                <w:webHidden/>
              </w:rPr>
              <w:fldChar w:fldCharType="separate"/>
            </w:r>
            <w:r w:rsidR="008E709F">
              <w:rPr>
                <w:noProof/>
                <w:webHidden/>
              </w:rPr>
              <w:t>4-6</w:t>
            </w:r>
            <w:r w:rsidR="008E709F">
              <w:rPr>
                <w:noProof/>
                <w:webHidden/>
              </w:rPr>
              <w:fldChar w:fldCharType="end"/>
            </w:r>
          </w:hyperlink>
        </w:p>
        <w:p w:rsidR="00CB0F07" w:rsidRDefault="00555425">
          <w:pPr>
            <w:rPr>
              <w:noProof/>
              <w:lang w:val="en-AU"/>
            </w:rPr>
          </w:pPr>
          <w:r w:rsidRPr="00FF0A90">
            <w:rPr>
              <w:rFonts w:cstheme="minorHAnsi"/>
              <w:b/>
              <w:bCs/>
              <w:i/>
              <w:iCs/>
              <w:caps/>
              <w:smallCaps/>
              <w:sz w:val="24"/>
              <w:szCs w:val="24"/>
              <w:u w:val="single"/>
              <w:lang w:val="en-AU"/>
            </w:rPr>
            <w:fldChar w:fldCharType="end"/>
          </w:r>
        </w:p>
      </w:sdtContent>
    </w:sdt>
    <w:p w:rsidR="00B2099C" w:rsidRDefault="00B2099C">
      <w:pPr>
        <w:rPr>
          <w:noProof/>
          <w:lang w:val="en-AU"/>
        </w:rPr>
        <w:sectPr w:rsidR="00B2099C" w:rsidSect="00BB4FF4">
          <w:headerReference w:type="default" r:id="rId10"/>
          <w:pgSz w:w="11907" w:h="16839" w:code="9"/>
          <w:pgMar w:top="720" w:right="1440" w:bottom="720" w:left="720" w:header="720" w:footer="720" w:gutter="0"/>
          <w:pgNumType w:start="0"/>
          <w:cols w:space="720"/>
          <w:titlePg/>
          <w:docGrid w:linePitch="360"/>
        </w:sect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Default="00B2099C">
      <w:pPr>
        <w:rPr>
          <w:noProof/>
          <w:lang w:val="en-AU"/>
        </w:rPr>
      </w:pPr>
    </w:p>
    <w:p w:rsidR="00B2099C" w:rsidRPr="00FF0A90" w:rsidRDefault="00B2099C" w:rsidP="00B2099C">
      <w:pPr>
        <w:pStyle w:val="Heading1"/>
        <w:rPr>
          <w:lang w:val="en-AU"/>
        </w:rPr>
      </w:pPr>
      <w:r w:rsidRPr="00FF0A90">
        <w:rPr>
          <w:lang w:val="en-AU"/>
        </w:rPr>
        <w:t xml:space="preserve">– </w:t>
      </w:r>
      <w:r w:rsidR="00E6629A">
        <w:rPr>
          <w:lang w:val="en-AU"/>
        </w:rPr>
        <w:t>Introduction</w:t>
      </w:r>
      <w:r>
        <w:rPr>
          <w:lang w:val="en-AU"/>
        </w:rPr>
        <w:t xml:space="preserve"> </w:t>
      </w:r>
    </w:p>
    <w:p w:rsidR="00B2099C" w:rsidRDefault="00B2099C">
      <w:pPr>
        <w:rPr>
          <w:noProof/>
          <w:lang w:val="en-AU"/>
        </w:rPr>
      </w:pPr>
    </w:p>
    <w:p w:rsidR="00B2099C" w:rsidRDefault="00B2099C">
      <w:pPr>
        <w:rPr>
          <w:lang w:val="en-AU"/>
        </w:rPr>
      </w:pPr>
    </w:p>
    <w:p w:rsidR="00B2099C" w:rsidRDefault="00B2099C">
      <w:pPr>
        <w:rPr>
          <w:lang w:val="en-AU"/>
        </w:rPr>
      </w:pPr>
      <w:r>
        <w:rPr>
          <w:lang w:val="en-AU"/>
        </w:rPr>
        <w:br w:type="page"/>
      </w:r>
    </w:p>
    <w:p w:rsidR="00B2099C" w:rsidRDefault="00B2099C" w:rsidP="00B2099C">
      <w:pPr>
        <w:pStyle w:val="Heading2"/>
        <w:rPr>
          <w:lang w:val="en-AU"/>
        </w:rPr>
      </w:pPr>
      <w:r>
        <w:rPr>
          <w:lang w:val="en-AU"/>
        </w:rPr>
        <w:lastRenderedPageBreak/>
        <w:t>Architecture</w:t>
      </w:r>
    </w:p>
    <w:p w:rsidR="00B2099C" w:rsidRDefault="00B2099C">
      <w:pPr>
        <w:rPr>
          <w:lang w:val="en-AU"/>
        </w:rPr>
      </w:pPr>
      <w:r>
        <w:rPr>
          <w:lang w:val="en-AU"/>
        </w:rPr>
        <w:t>The Anubis engine has been design to be multithreaded and take advantage of the significant parallel proce</w:t>
      </w:r>
      <w:r w:rsidR="00E704FA">
        <w:rPr>
          <w:lang w:val="en-AU"/>
        </w:rPr>
        <w:t xml:space="preserve">ssing capability of modern CPUs. </w:t>
      </w:r>
      <w:r>
        <w:rPr>
          <w:lang w:val="en-AU"/>
        </w:rPr>
        <w:t xml:space="preserve">Consequently the engine requires </w:t>
      </w:r>
      <w:r w:rsidR="00E704FA">
        <w:rPr>
          <w:lang w:val="en-AU"/>
        </w:rPr>
        <w:t>at least three threads to operate as designed. These threads are:</w:t>
      </w:r>
    </w:p>
    <w:p w:rsidR="00E704FA" w:rsidRDefault="00E704FA">
      <w:pPr>
        <w:rPr>
          <w:lang w:val="en-AU"/>
        </w:rPr>
      </w:pPr>
      <w:r>
        <w:rPr>
          <w:lang w:val="en-AU"/>
        </w:rPr>
        <w:t>Physics Thread – This is where all the physics computations are performed.</w:t>
      </w:r>
    </w:p>
    <w:p w:rsidR="00B2099C" w:rsidRDefault="00B2099C">
      <w:pPr>
        <w:rPr>
          <w:lang w:val="en-AU"/>
        </w:rPr>
      </w:pPr>
      <w:r>
        <w:rPr>
          <w:noProof/>
        </w:rPr>
        <mc:AlternateContent>
          <mc:Choice Requires="wpc">
            <w:drawing>
              <wp:inline distT="0" distB="0" distL="0" distR="0" wp14:anchorId="5DCFA94C" wp14:editId="029EB7E2">
                <wp:extent cx="6472360" cy="237744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 name="Text Box 13"/>
                        <wps:cNvSpPr txBox="1"/>
                        <wps:spPr>
                          <a:xfrm>
                            <a:off x="225174" y="430560"/>
                            <a:ext cx="457205" cy="228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Pr="00D753E7" w:rsidRDefault="00C40056" w:rsidP="00D753E7">
                              <w:pPr>
                                <w:pStyle w:val="NoSpacing"/>
                                <w:jc w:val="center"/>
                                <w:rPr>
                                  <w:sz w:val="16"/>
                                  <w:szCs w:val="16"/>
                                </w:rPr>
                              </w:pPr>
                              <w:r w:rsidRPr="00D753E7">
                                <w:rPr>
                                  <w:sz w:val="16"/>
                                  <w:szCs w:val="16"/>
                                </w:rPr>
                                <w:t>Ready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Text Box 13"/>
                        <wps:cNvSpPr txBox="1"/>
                        <wps:spPr>
                          <a:xfrm>
                            <a:off x="225832" y="1116355"/>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Pr="00E704FA" w:rsidRDefault="00C40056"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3" name="Text Box 13"/>
                        <wps:cNvSpPr txBox="1"/>
                        <wps:spPr>
                          <a:xfrm>
                            <a:off x="1025811" y="889217"/>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Pr="00E704FA" w:rsidRDefault="00C40056"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4" name="Text Box 13"/>
                        <wps:cNvSpPr txBox="1"/>
                        <wps:spPr>
                          <a:xfrm>
                            <a:off x="1025919" y="1576310"/>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Pr="00E704FA" w:rsidRDefault="00C40056"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5" name="Text Box 13"/>
                        <wps:cNvSpPr txBox="1"/>
                        <wps:spPr>
                          <a:xfrm>
                            <a:off x="1825855" y="1344954"/>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Pr="00E704FA" w:rsidRDefault="00C40056"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6" name="Text Box 13"/>
                        <wps:cNvSpPr txBox="1"/>
                        <wps:spPr>
                          <a:xfrm>
                            <a:off x="1825855" y="2030770"/>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Pr="00E704FA" w:rsidRDefault="00C40056"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0" name="Straight Arrow Connector 20"/>
                        <wps:cNvCnPr/>
                        <wps:spPr>
                          <a:xfrm>
                            <a:off x="682360" y="659187"/>
                            <a:ext cx="343353" cy="229990"/>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69" name="Straight Arrow Connector 169"/>
                        <wps:cNvCnPr/>
                        <wps:spPr>
                          <a:xfrm>
                            <a:off x="682969" y="1344923"/>
                            <a:ext cx="342926" cy="228614"/>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0" name="Straight Arrow Connector 170"/>
                        <wps:cNvCnPr/>
                        <wps:spPr>
                          <a:xfrm>
                            <a:off x="1482283" y="1117779"/>
                            <a:ext cx="343580" cy="227174"/>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1" name="Straight Arrow Connector 171"/>
                        <wps:cNvCnPr/>
                        <wps:spPr>
                          <a:xfrm>
                            <a:off x="1482421" y="1804876"/>
                            <a:ext cx="343396" cy="225875"/>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2" name="Text Box 13"/>
                        <wps:cNvSpPr txBox="1"/>
                        <wps:spPr>
                          <a:xfrm>
                            <a:off x="111504" y="87655"/>
                            <a:ext cx="685809" cy="151477"/>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C40056" w:rsidRPr="00D753E7" w:rsidRDefault="00C40056"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Physics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3" name="Text Box 13"/>
                        <wps:cNvSpPr txBox="1"/>
                        <wps:spPr>
                          <a:xfrm>
                            <a:off x="911598" y="87655"/>
                            <a:ext cx="685165" cy="15113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C40056" w:rsidRPr="00D753E7" w:rsidRDefault="00C40056"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AI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4" name="Text Box 13"/>
                        <wps:cNvSpPr txBox="1"/>
                        <wps:spPr>
                          <a:xfrm>
                            <a:off x="1711698" y="87655"/>
                            <a:ext cx="685165" cy="15113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C40056" w:rsidRPr="00D753E7" w:rsidRDefault="00C40056" w:rsidP="00D753E7">
                              <w:pPr>
                                <w:pStyle w:val="NormalWeb"/>
                                <w:spacing w:before="0" w:beforeAutospacing="0" w:after="0" w:afterAutospacing="0"/>
                                <w:jc w:val="center"/>
                                <w:rPr>
                                  <w:rFonts w:asciiTheme="minorHAnsi" w:hAnsiTheme="minorHAnsi" w:cstheme="minorHAnsi"/>
                                </w:rPr>
                              </w:pPr>
                              <w:proofErr w:type="gramStart"/>
                              <w:r w:rsidRPr="00D753E7">
                                <w:rPr>
                                  <w:rFonts w:asciiTheme="minorHAnsi" w:eastAsia="Times New Roman" w:hAnsiTheme="minorHAnsi" w:cstheme="minorHAnsi"/>
                                  <w:sz w:val="16"/>
                                  <w:szCs w:val="16"/>
                                </w:rPr>
                                <w:t>Main(</w:t>
                              </w:r>
                              <w:proofErr w:type="gramEnd"/>
                              <w:r w:rsidRPr="00D753E7">
                                <w:rPr>
                                  <w:rFonts w:asciiTheme="minorHAnsi" w:eastAsia="Times New Roman" w:hAnsiTheme="minorHAnsi" w:cstheme="minorHAnsi"/>
                                  <w:sz w:val="16"/>
                                  <w:szCs w:val="16"/>
                                </w:rPr>
                                <w:t>)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6" name="Straight Arrow Connector 26"/>
                        <wps:cNvCnPr/>
                        <wps:spPr>
                          <a:xfrm flipH="1">
                            <a:off x="456581" y="239132"/>
                            <a:ext cx="632" cy="191428"/>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6" name="Straight Arrow Connector 176"/>
                        <wps:cNvCnPr>
                          <a:stCxn id="173" idx="2"/>
                        </wps:cNvCnPr>
                        <wps:spPr>
                          <a:xfrm flipH="1">
                            <a:off x="1254153" y="238785"/>
                            <a:ext cx="28" cy="650383"/>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7" name="Straight Arrow Connector 177"/>
                        <wps:cNvCnPr>
                          <a:stCxn id="174" idx="2"/>
                          <a:endCxn id="165" idx="0"/>
                        </wps:cNvCnPr>
                        <wps:spPr>
                          <a:xfrm flipH="1">
                            <a:off x="2054138" y="238785"/>
                            <a:ext cx="143" cy="1106169"/>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8" name="Straight Arrow Connector 178"/>
                        <wps:cNvCnPr>
                          <a:stCxn id="13" idx="2"/>
                          <a:endCxn id="162" idx="0"/>
                        </wps:cNvCnPr>
                        <wps:spPr>
                          <a:xfrm>
                            <a:off x="453777" y="659195"/>
                            <a:ext cx="338" cy="457160"/>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9" name="Straight Arrow Connector 179"/>
                        <wps:cNvCnPr>
                          <a:stCxn id="163" idx="2"/>
                          <a:endCxn id="164" idx="0"/>
                        </wps:cNvCnPr>
                        <wps:spPr>
                          <a:xfrm>
                            <a:off x="1254094" y="1117817"/>
                            <a:ext cx="108" cy="458493"/>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0" name="Straight Arrow Connector 180"/>
                        <wps:cNvCnPr>
                          <a:stCxn id="165" idx="2"/>
                          <a:endCxn id="166" idx="0"/>
                        </wps:cNvCnPr>
                        <wps:spPr>
                          <a:xfrm>
                            <a:off x="2054138" y="1573554"/>
                            <a:ext cx="0" cy="457216"/>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Canvas 12" o:spid="_x0000_s1026" editas="canvas" style="width:509.65pt;height:187.2pt;mso-position-horizontal-relative:char;mso-position-vertical-relative:line" coordsize="64719,237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719;height:23774;visibility:visible;mso-wrap-style:square">
                  <v:fill o:detectmouseclick="t"/>
                  <v:path o:connecttype="none"/>
                </v:shape>
                <v:shapetype id="_x0000_t202" coordsize="21600,21600" o:spt="202" path="m,l,21600r21600,l21600,xe">
                  <v:stroke joinstyle="miter"/>
                  <v:path gradientshapeok="t" o:connecttype="rect"/>
                </v:shapetype>
                <v:shape id="Text Box 13" o:spid="_x0000_s1028" type="#_x0000_t202" style="position:absolute;left:2251;top:4305;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6tuvcQA&#10;AADbAAAADwAAAGRycy9kb3ducmV2LnhtbERP22rCQBB9L/Qflin0peimFS9EV5GS0iJeMPoBQ3ZM&#10;otnZkN2a1K/vCoW+zeFcZ7boTCWu1LjSsoLXfgSCOLO65FzB8fDRm4BwHlljZZkU/JCDxfzxYYax&#10;ti3v6Zr6XIQQdjEqKLyvYyldVpBB17c1ceBOtjHoA2xyqRtsQ7ip5FsUjaTBkkNDgTW9F5Rd0m+j&#10;gMp2l2wGL8lwm6xofFkfbp/2rNTzU7ecgvDU+X/xn/tLh/kDuP8SDpD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rbr3EAAAA2wAAAA8AAAAAAAAAAAAAAAAAmAIAAGRycy9k&#10;b3ducmV2LnhtbFBLBQYAAAAABAAEAPUAAACJAwAAAAA=&#10;" fillcolor="white [3201]" strokeweight=".5pt">
                  <v:textbox inset="0,0,0,0">
                    <w:txbxContent>
                      <w:p w:rsidR="00C40056" w:rsidRPr="00D753E7" w:rsidRDefault="00C40056" w:rsidP="00D753E7">
                        <w:pPr>
                          <w:pStyle w:val="NoSpacing"/>
                          <w:jc w:val="center"/>
                          <w:rPr>
                            <w:sz w:val="16"/>
                            <w:szCs w:val="16"/>
                          </w:rPr>
                        </w:pPr>
                        <w:r w:rsidRPr="00D753E7">
                          <w:rPr>
                            <w:sz w:val="16"/>
                            <w:szCs w:val="16"/>
                          </w:rPr>
                          <w:t>Ready</w:t>
                        </w:r>
                      </w:p>
                    </w:txbxContent>
                  </v:textbox>
                </v:shape>
                <v:shape id="Text Box 13" o:spid="_x0000_s1029" type="#_x0000_t202" style="position:absolute;left:2258;top:11163;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dhsQA&#10;AADcAAAADwAAAGRycy9kb3ducmV2LnhtbERP22rCQBB9F/yHZYS+FN1oqZbUVaSkVIoXqv2AITsm&#10;0exsyG5N9OvdguDbHM51pvPWlOJMtSssKxgOIhDEqdUFZwp+95/9NxDOI2ssLZOCCzmYz7qdKcba&#10;NvxD553PRAhhF6OC3PsqltKlORl0A1sRB+5ga4M+wDqTusYmhJtSjqJoLA0WHBpyrOgjp/S0+zMK&#10;qGi2yfrlOXndJN80Oa321y97VOqp1y7eQXhq/UN8dy91mD8ewf8z4QI5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MfnYbEAAAA3AAAAA8AAAAAAAAAAAAAAAAAmAIAAGRycy9k&#10;b3ducmV2LnhtbFBLBQYAAAAABAAEAPUAAACJAwAAAAA=&#10;" fillcolor="white [3201]" strokeweight=".5pt">
                  <v:textbox inset="0,0,0,0">
                    <w:txbxContent>
                      <w:p w:rsidR="00C40056" w:rsidRPr="00E704FA" w:rsidRDefault="00C40056"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0" type="#_x0000_t202" style="position:absolute;left:10258;top:8892;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M4HcQA&#10;AADcAAAADwAAAGRycy9kb3ducmV2LnhtbERP22rCQBB9L/gPywi+FN1YqZbUVaRELMUL1X7AkB2T&#10;aHY2ZFcT/fpuQejbHM51pvPWlOJKtSssKxgOIhDEqdUFZwp+Dsv+GwjnkTWWlknBjRzMZ52nKcba&#10;NvxN173PRAhhF6OC3PsqltKlORl0A1sRB+5oa4M+wDqTusYmhJtSvkTRWBosODTkWNFHTul5fzEK&#10;qGh2yWb0nLxuky+anNeH+8qelOp128U7CE+t/xc/3J86zB+P4O+Zc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xTOB3EAAAA3AAAAA8AAAAAAAAAAAAAAAAAmAIAAGRycy9k&#10;b3ducmV2LnhtbFBLBQYAAAAABAAEAPUAAACJAwAAAAA=&#10;" fillcolor="white [3201]" strokeweight=".5pt">
                  <v:textbox inset="0,0,0,0">
                    <w:txbxContent>
                      <w:p w:rsidR="00C40056" w:rsidRPr="00E704FA" w:rsidRDefault="00C40056"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1" type="#_x0000_t202" style="position:absolute;left:10259;top:15763;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qgacUA&#10;AADcAAAADwAAAGRycy9kb3ducmV2LnhtbERP22rCQBB9L/gPywi+FN1o64XoKqWktIgXvHzAkB2T&#10;aHY2ZLcm7dd3C4W+zeFcZ7FqTSnuVLvCsoLhIAJBnFpdcKbgfHrrz0A4j6yxtEwKvsjBatl5WGCs&#10;bcMHuh99JkIIuxgV5N5XsZQuzcmgG9iKOHAXWxv0AdaZ1DU2IdyUchRFE2mw4NCQY0WvOaW346dR&#10;QEWzT7ZPj8l4l6xpetucvt/tValet32Zg/DU+n/xn/tDh/mTZ/h9Jlwgl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uqBpxQAAANwAAAAPAAAAAAAAAAAAAAAAAJgCAABkcnMv&#10;ZG93bnJldi54bWxQSwUGAAAAAAQABAD1AAAAigMAAAAA&#10;" fillcolor="white [3201]" strokeweight=".5pt">
                  <v:textbox inset="0,0,0,0">
                    <w:txbxContent>
                      <w:p w:rsidR="00C40056" w:rsidRPr="00E704FA" w:rsidRDefault="00C40056"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2" type="#_x0000_t202" style="position:absolute;left:18258;top:13449;width:456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YF8sQA&#10;AADcAAAADwAAAGRycy9kb3ducmV2LnhtbERP22rCQBB9L/gPywi+FN20opbUVUqJKMUL1X7AkB2T&#10;aHY2ZFcT+/VuQejbHM51pvPWlOJKtSssK3gZRCCIU6sLzhT8HBb9NxDOI2ssLZOCGzmYzzpPU4y1&#10;bfibrnufiRDCLkYFufdVLKVLczLoBrYiDtzR1gZ9gHUmdY1NCDelfI2isTRYcGjIsaLPnNLz/mIU&#10;UNHsks3wORltky+anNeH36U9KdXrth/vIDy1/l/8cK90mD8ewd8z4QI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z2BfLEAAAA3AAAAA8AAAAAAAAAAAAAAAAAmAIAAGRycy9k&#10;b3ducmV2LnhtbFBLBQYAAAAABAAEAPUAAACJAwAAAAA=&#10;" fillcolor="white [3201]" strokeweight=".5pt">
                  <v:textbox inset="0,0,0,0">
                    <w:txbxContent>
                      <w:p w:rsidR="00C40056" w:rsidRPr="00E704FA" w:rsidRDefault="00C40056"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33" type="#_x0000_t202" style="position:absolute;left:18258;top:20307;width:456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SbhcQA&#10;AADcAAAADwAAAGRycy9kb3ducmV2LnhtbERP22rCQBB9L/gPywh9KbqxpVFSVykSqRRb8fIBQ3aa&#10;pGZnQ3Y10a93C0Lf5nCuM513phJnalxpWcFoGIEgzqwuOVdw2C8HExDOI2usLJOCCzmYz3oPU0y0&#10;bXlL553PRQhhl6CCwvs6kdJlBRl0Q1sTB+7HNgZ9gE0udYNtCDeVfI6iWBosOTQUWNOioOy4OxkF&#10;VLab9OvlKX39Tj9pfFzvrx/2V6nHfvf+BsJT5//Fd/dKh/lxDH/PhAv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km4XEAAAA3AAAAA8AAAAAAAAAAAAAAAAAmAIAAGRycy9k&#10;b3ducmV2LnhtbFBLBQYAAAAABAAEAPUAAACJAwAAAAA=&#10;" fillcolor="white [3201]" strokeweight=".5pt">
                  <v:textbox inset="0,0,0,0">
                    <w:txbxContent>
                      <w:p w:rsidR="00C40056" w:rsidRPr="00E704FA" w:rsidRDefault="00C40056" w:rsidP="00D753E7">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type id="_x0000_t32" coordsize="21600,21600" o:spt="32" o:oned="t" path="m,l21600,21600e" filled="f">
                  <v:path arrowok="t" fillok="f" o:connecttype="none"/>
                  <o:lock v:ext="edit" shapetype="t"/>
                </v:shapetype>
                <v:shape id="Straight Arrow Connector 20" o:spid="_x0000_s1034" type="#_x0000_t32" style="position:absolute;left:6823;top:6591;width:3434;height:2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C538AAAADbAAAADwAAAGRycy9kb3ducmV2LnhtbERPPW/CMBDdK/U/WFepW3HKgCDFIISo&#10;REcCA91O8TVJic+R7UDg13MDEuPT+54vB9eqM4XYeDbwOcpAEZfeNlwZOOy/P6agYkK22HomA1eK&#10;sFy8vswxt/7COzoXqVISwjFHA3VKXa51LGtyGEe+IxbuzweHSWCotA14kXDX6nGWTbTDhqWhxo7W&#10;NZWnonfSu6l+ism/C4f9ZvvbrY/97Nb2xry/DasvUImG9BQ/3FtrYCzr5Yv8AL24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Fgud/AAAAA2wAAAA8AAAAAAAAAAAAAAAAA&#10;oQIAAGRycy9kb3ducmV2LnhtbFBLBQYAAAAABAAEAPkAAACOAwAAAAA=&#10;" strokecolor="red" strokeweight=".5pt">
                  <v:stroke dashstyle="dash" endarrow="block"/>
                </v:shape>
                <v:shape id="Straight Arrow Connector 169" o:spid="_x0000_s1035" type="#_x0000_t32" style="position:absolute;left:6829;top:13449;width:3429;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NzCcUAAADcAAAADwAAAGRycy9kb3ducmV2LnhtbESPQWvDMAyF74P+B6PCbqvTHsKS1i2l&#10;tNAdl+Sw3USsJtliOdhOk+3Xz4PBbhLv6X1Pu8NsenEn5zvLCtarBARxbXXHjYKqvDw9g/ABWWNv&#10;mRR8kYfDfvGww1zbiV/pXoRGxBD2OSpoQxhyKX3dkkG/sgNx1G7WGQxxdY3UDqcYbnq5SZJUGuw4&#10;Eloc6NRS/VmMJnLPzUuRfhhXlefr+3B6G7PvflTqcTkftyACzeHf/Hd91bF+msHvM3ECu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NzCcUAAADcAAAADwAAAAAAAAAA&#10;AAAAAAChAgAAZHJzL2Rvd25yZXYueG1sUEsFBgAAAAAEAAQA+QAAAJMDAAAAAA==&#10;" strokecolor="red" strokeweight=".5pt">
                  <v:stroke dashstyle="dash" endarrow="block"/>
                </v:shape>
                <v:shape id="Straight Arrow Connector 170" o:spid="_x0000_s1036" type="#_x0000_t32" style="position:absolute;left:14822;top:11177;width:3436;height:2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BMScQAAADcAAAADwAAAGRycy9kb3ducmV2LnhtbESPTW/CMAyG75P4D5GRdhspHGDrCAgh&#10;kNhxhQO7WY3XFhqnSlLo9uvnA9Jutvx+PF6uB9eqG4XYeDYwnWSgiEtvG64MnI77l1dQMSFbbD2T&#10;gR+KsF6NnpaYW3/nT7oVqVISwjFHA3VKXa51LGtyGCe+I5bbtw8Ok6yh0jbgXcJdq2dZNtcOG5aG&#10;Gjva1lRei95J7676KOYXF07H3eGr2577t9+2N+Z5PGzeQSUa0r/44T5YwV8IvjwjE+jV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wExJxAAAANwAAAAPAAAAAAAAAAAA&#10;AAAAAKECAABkcnMvZG93bnJldi54bWxQSwUGAAAAAAQABAD5AAAAkgMAAAAA&#10;" strokecolor="red" strokeweight=".5pt">
                  <v:stroke dashstyle="dash" endarrow="block"/>
                </v:shape>
                <v:shape id="Straight Arrow Connector 171" o:spid="_x0000_s1037" type="#_x0000_t32" style="position:absolute;left:14824;top:18048;width:3434;height:2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zp0sYAAADcAAAADwAAAGRycy9kb3ducmV2LnhtbESPzW7CMBCE75V4B2uReisOHNKSYhBC&#10;VArHBg5wW8XbJG28jmznhz59XalSb7ua2flmN7vJtGIg5xvLCpaLBARxaXXDlYLL+e3pBYQPyBpb&#10;y6TgTh5229nDBjNtR36noQiViCHsM1RQh9BlUvqyJoN+YTviqH1YZzDE1VVSOxxjuGnlKklSabDh&#10;SKixo0NN5VfRm8g9Vqci/TTucj7mt+5w7dffba/U43zav4IINIV/8991rmP95yX8PhMnkN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WM6dLGAAAA3AAAAA8AAAAAAAAA&#10;AAAAAAAAoQIAAGRycy9kb3ducmV2LnhtbFBLBQYAAAAABAAEAPkAAACUAwAAAAA=&#10;" strokecolor="red" strokeweight=".5pt">
                  <v:stroke dashstyle="dash" endarrow="block"/>
                </v:shape>
                <v:shape id="Text Box 13" o:spid="_x0000_s1038" type="#_x0000_t202" style="position:absolute;left:1115;top:876;width:6858;height:1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t34MQA&#10;AADcAAAADwAAAGRycy9kb3ducmV2LnhtbESPT4vCMBDF74LfIYywN01V8E/XKLsugogX3RU8Ds1s&#10;W2wmJYm2fnsjCN5meG/e781i1ZpK3Mj50rKC4SABQZxZXXKu4O9305+B8AFZY2WZFNzJw2rZ7Sww&#10;1bbhA92OIRcxhH2KCooQ6lRKnxVk0A9sTRy1f+sMhri6XGqHTQw3lRwlyUQaLDkSCqxpXVB2OV5N&#10;5ObNPvkpT64Zz8fmG/fn+U5apT567dcniEBteJtf11sd609H8HwmTi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rd+DEAAAA3AAAAA8AAAAAAAAAAAAAAAAAmAIAAGRycy9k&#10;b3ducmV2LnhtbFBLBQYAAAAABAAEAPUAAACJAwAAAAA=&#10;" fillcolor="black [3200]" strokecolor="black [1600]" strokeweight="2pt">
                  <v:textbox inset="0,0,0,0">
                    <w:txbxContent>
                      <w:p w:rsidR="00C40056" w:rsidRPr="00D753E7" w:rsidRDefault="00C40056"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Physics Thread</w:t>
                        </w:r>
                      </w:p>
                    </w:txbxContent>
                  </v:textbox>
                </v:shape>
                <v:shape id="Text Box 13" o:spid="_x0000_s1039" type="#_x0000_t202" style="position:absolute;left:9115;top:876;width:6852;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fSe8UA&#10;AADcAAAADwAAAGRycy9kb3ducmV2LnhtbESPzWrDMBCE74W8g9hCb4ncGPLjRjFJSyCEXOK00ONi&#10;bW1Ta2Uk1XbePioUettlZueb3eSjaUVPzjeWFTzPEhDEpdUNVwrer4fpCoQPyBpby6TgRh7y7eRh&#10;g5m2A1+oL0IlYgj7DBXUIXSZlL6syaCf2Y44al/WGQxxdZXUDocYblo5T5KFNNhwJNTY0WtN5Xfx&#10;YyK3Gs7JW/PhhnSdmj2eP9cnaZV6ehx3LyACjeHf/Hd91LH+MoXfZ+IEcns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Z9J7xQAAANwAAAAPAAAAAAAAAAAAAAAAAJgCAABkcnMv&#10;ZG93bnJldi54bWxQSwUGAAAAAAQABAD1AAAAigMAAAAA&#10;" fillcolor="black [3200]" strokecolor="black [1600]" strokeweight="2pt">
                  <v:textbox inset="0,0,0,0">
                    <w:txbxContent>
                      <w:p w:rsidR="00C40056" w:rsidRPr="00D753E7" w:rsidRDefault="00C40056" w:rsidP="00D753E7">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AI Thread</w:t>
                        </w:r>
                      </w:p>
                    </w:txbxContent>
                  </v:textbox>
                </v:shape>
                <v:shape id="Text Box 13" o:spid="_x0000_s1040" type="#_x0000_t202" style="position:absolute;left:17116;top:876;width:6852;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45KD8QA&#10;AADcAAAADwAAAGRycy9kb3ducmV2LnhtbESPT2sCMRDF74LfIYzgTbP+QevWKLYiFPFSreBx2Ex3&#10;FzeTJYnu+u0bQehthvfm/d4s162pxJ2cLy0rGA0TEMSZ1SXnCn5Ou8EbCB+QNVaWScGDPKxX3c4S&#10;U20b/qb7MeQihrBPUUERQp1K6bOCDPqhrYmj9mudwRBXl0vtsInhppLjJJlJgyVHQoE1fRaUXY83&#10;E7l5c0i25dk1k8XEfODhsthLq1S/127eQQRqw7/5df2lY/35FJ7PxAn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OSg/EAAAA3AAAAA8AAAAAAAAAAAAAAAAAmAIAAGRycy9k&#10;b3ducmV2LnhtbFBLBQYAAAAABAAEAPUAAACJAwAAAAA=&#10;" fillcolor="black [3200]" strokecolor="black [1600]" strokeweight="2pt">
                  <v:textbox inset="0,0,0,0">
                    <w:txbxContent>
                      <w:p w:rsidR="00C40056" w:rsidRPr="00D753E7" w:rsidRDefault="00C40056" w:rsidP="00D753E7">
                        <w:pPr>
                          <w:pStyle w:val="NormalWeb"/>
                          <w:spacing w:before="0" w:beforeAutospacing="0" w:after="0" w:afterAutospacing="0"/>
                          <w:jc w:val="center"/>
                          <w:rPr>
                            <w:rFonts w:asciiTheme="minorHAnsi" w:hAnsiTheme="minorHAnsi" w:cstheme="minorHAnsi"/>
                          </w:rPr>
                        </w:pPr>
                        <w:proofErr w:type="gramStart"/>
                        <w:r w:rsidRPr="00D753E7">
                          <w:rPr>
                            <w:rFonts w:asciiTheme="minorHAnsi" w:eastAsia="Times New Roman" w:hAnsiTheme="minorHAnsi" w:cstheme="minorHAnsi"/>
                            <w:sz w:val="16"/>
                            <w:szCs w:val="16"/>
                          </w:rPr>
                          <w:t>Main(</w:t>
                        </w:r>
                        <w:proofErr w:type="gramEnd"/>
                        <w:r w:rsidRPr="00D753E7">
                          <w:rPr>
                            <w:rFonts w:asciiTheme="minorHAnsi" w:eastAsia="Times New Roman" w:hAnsiTheme="minorHAnsi" w:cstheme="minorHAnsi"/>
                            <w:sz w:val="16"/>
                            <w:szCs w:val="16"/>
                          </w:rPr>
                          <w:t>) Thread</w:t>
                        </w:r>
                      </w:p>
                    </w:txbxContent>
                  </v:textbox>
                </v:shape>
                <v:shape id="Straight Arrow Connector 26" o:spid="_x0000_s1041" type="#_x0000_t32" style="position:absolute;left:4565;top:2391;width:7;height:19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BfNcYAAADbAAAADwAAAGRycy9kb3ducmV2LnhtbESPQWvCQBSE70L/w/IKvUjdaG0sqauI&#10;IhXppdGD3h67r0lo9m3IbjXtr3cFweMwM98w03lna3Gi1leOFQwHCQhi7UzFhYL9bv38BsIHZIO1&#10;Y1LwRx7ms4feFDPjzvxFpzwUIkLYZ6igDKHJpPS6JIt+4Bri6H271mKIsi2kafEc4baWoyRJpcWK&#10;40KJDS1L0j/5r1XAhX7V29VxfFj088+tP778jycfSj09dot3EIG6cA/f2hujYJTC9Uv8AXJ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zXGAAAA2wAAAA8AAAAAAAAA&#10;AAAAAAAAoQIAAGRycy9kb3ducmV2LnhtbFBLBQYAAAAABAAEAPkAAACUAwAAAAA=&#10;" strokecolor="black [3040]" strokeweight=".5pt">
                  <v:stroke endarrow="block"/>
                </v:shape>
                <v:shape id="Straight Arrow Connector 176" o:spid="_x0000_s1042" type="#_x0000_t32" style="position:absolute;left:12541;top:2387;width:0;height:650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ygV8UAAADcAAAADwAAAGRycy9kb3ducmV2LnhtbERPTWvCQBC9F/wPywi9FN3Y2iipq0hL&#10;UaQXowe9DbvTJJidDdmtpv56Vyj0No/3ObNFZ2txptZXjhWMhgkIYu1MxYWC/e5zMAXhA7LB2jEp&#10;+CUPi3nvYYaZcRfe0jkPhYgh7DNUUIbQZFJ6XZJFP3QNceS+XWsxRNgW0rR4ieG2ls9JkkqLFceG&#10;Eht6L0mf8h+rgAv9qjcfx/Fh+ZR/bfzx5TqerJR67HfLNxCBuvAv/nOvTZw/SeH+TLxAzm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ygV8UAAADcAAAADwAAAAAAAAAA&#10;AAAAAAChAgAAZHJzL2Rvd25yZXYueG1sUEsFBgAAAAAEAAQA+QAAAJMDAAAAAA==&#10;" strokecolor="black [3040]" strokeweight=".5pt">
                  <v:stroke endarrow="block"/>
                </v:shape>
                <v:shape id="Straight Arrow Connector 177" o:spid="_x0000_s1043" type="#_x0000_t32" style="position:absolute;left:20541;top:2387;width:1;height:1106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AFzMUAAADcAAAADwAAAGRycy9kb3ducmV2LnhtbERPTWvCQBC9C/6HZQQvpW5qbSOpq4gi&#10;FvHStAe9DbvTJDQ7G7Krpv76rlDwNo/3ObNFZ2txptZXjhU8jRIQxNqZigsFX5+bxykIH5AN1o5J&#10;wS95WMz7vRlmxl34g855KEQMYZ+hgjKEJpPS65Is+pFriCP37VqLIcK2kKbFSwy3tRwnyau0WHFs&#10;KLGhVUn6Jz9ZBVzoF71bHyeH5UO+3/nj83WSbpUaDrrlG4hAXbiL/93vJs5PU7g9Ey+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hAFzMUAAADcAAAADwAAAAAAAAAA&#10;AAAAAAChAgAAZHJzL2Rvd25yZXYueG1sUEsFBgAAAAAEAAQA+QAAAJMDAAAAAA==&#10;" strokecolor="black [3040]" strokeweight=".5pt">
                  <v:stroke endarrow="block"/>
                </v:shape>
                <v:shape id="Straight Arrow Connector 178" o:spid="_x0000_s1044" type="#_x0000_t32" style="position:absolute;left:4537;top:6591;width:4;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4E6cQAAADcAAAADwAAAGRycy9kb3ducmV2LnhtbESPQW/CMAyF75P4D5GRuI0UDmwUAgIE&#10;ElfYNImb1Zi2tHFKE6Dw6+fDpN1svef3Ps+XnavVndpQejYwGiagiDNvS84NfH/t3j9BhYhssfZM&#10;Bp4UYLnovc0xtf7BB7ofY64khEOKBooYm1TrkBXkMAx9Qyza2bcOo6xtrm2LDwl3tR4nyUQ7LFka&#10;CmxoU1BWHW/OAOe312a6upZrzE71pRpvX9XP1phBv1vNQEXq4r/573pvBf9DaOUZmUAv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vgTpxAAAANwAAAAPAAAAAAAAAAAA&#10;AAAAAKECAABkcnMvZG93bnJldi54bWxQSwUGAAAAAAQABAD5AAAAkgMAAAAA&#10;" strokecolor="black [3040]" strokeweight=".5pt">
                  <v:stroke endarrow="block"/>
                </v:shape>
                <v:shape id="Straight Arrow Connector 179" o:spid="_x0000_s1045" type="#_x0000_t32" style="position:absolute;left:12540;top:11178;width:2;height:45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KhcsAAAADcAAAADwAAAGRycy9kb3ducmV2LnhtbERPTYvCMBC9C/6HMIK3NdWDrtUoKgpe&#10;1WXB29CMbW0zqU3U6q83guBtHu9zpvPGlOJGtcstK+j3IhDEidU5pwr+DpufXxDOI2ssLZOCBzmY&#10;z9qtKcba3nlHt71PRQhhF6OCzPsqltIlGRl0PVsRB+5ka4M+wDqVusZ7CDelHETRUBrMOTRkWNEq&#10;o6TYX40CTq/P1XhxyZeYHMtzMVg/i/+1Ut1Os5iA8NT4r/jj3uowfzSG9zPhAjl7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jyoXLAAAAA3AAAAA8AAAAAAAAAAAAAAAAA&#10;oQIAAGRycy9kb3ducmV2LnhtbFBLBQYAAAAABAAEAPkAAACOAwAAAAA=&#10;" strokecolor="black [3040]" strokeweight=".5pt">
                  <v:stroke endarrow="block"/>
                </v:shape>
                <v:shape id="Straight Arrow Connector 180" o:spid="_x0000_s1046" type="#_x0000_t32" style="position:absolute;left:20541;top:15735;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14yMMAAADcAAAADwAAAGRycy9kb3ducmV2LnhtbESPQYvCQAyF7wv+hyGCt3WqB3Gro7ii&#10;4HV1EbyFTmy77WRqZ9Suv94cBG8J7+W9L/Nl52p1ozaUng2Mhgko4szbknMDv4ft5xRUiMgWa89k&#10;4J8CLBe9jzmm1t/5h277mCsJ4ZCigSLGJtU6ZAU5DEPfEIt29q3DKGuba9viXcJdrcdJMtEOS5aG&#10;AhtaF5RV+6szwPn1sf5aXcpvzE71XzXePKrjxphBv1vNQEXq4tv8ut5ZwZ8KvjwjE+jF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wdeMjDAAAA3AAAAA8AAAAAAAAAAAAA&#10;AAAAoQIAAGRycy9kb3ducmV2LnhtbFBLBQYAAAAABAAEAPkAAACRAwAAAAA=&#10;" strokecolor="black [3040]" strokeweight=".5pt">
                  <v:stroke endarrow="block"/>
                </v:shape>
                <w10:anchorlock/>
              </v:group>
            </w:pict>
          </mc:Fallback>
        </mc:AlternateContent>
      </w:r>
    </w:p>
    <w:p w:rsidR="00B2099C" w:rsidRDefault="00B2099C">
      <w:pPr>
        <w:rPr>
          <w:lang w:val="en-AU"/>
        </w:rPr>
      </w:pPr>
    </w:p>
    <w:p w:rsidR="00105AA4" w:rsidRDefault="00E704FA">
      <w:pPr>
        <w:rPr>
          <w:lang w:val="en-AU"/>
        </w:rPr>
      </w:pPr>
      <w:r>
        <w:rPr>
          <w:lang w:val="en-AU"/>
        </w:rPr>
        <w:t>In order to remove unwanted dependencies on the Graphics and Sound Module for dedicates servers; the scene graph is not a function of the Graphics Module but rather those of the Physics Module</w:t>
      </w:r>
    </w:p>
    <w:p w:rsidR="00105AA4" w:rsidRDefault="00105AA4">
      <w:pPr>
        <w:rPr>
          <w:lang w:val="en-AU"/>
        </w:rPr>
      </w:pPr>
      <w:r>
        <w:rPr>
          <w:lang w:val="en-AU"/>
        </w:rPr>
        <w:t xml:space="preserve">The </w:t>
      </w:r>
      <w:proofErr w:type="spellStart"/>
      <w:r>
        <w:rPr>
          <w:lang w:val="en-AU"/>
        </w:rPr>
        <w:t>PhysicsContext</w:t>
      </w:r>
      <w:proofErr w:type="spellEnd"/>
      <w:r>
        <w:rPr>
          <w:lang w:val="en-AU"/>
        </w:rPr>
        <w:t xml:space="preserve"> object starts the physics thread upon creation. This object is double buffered</w:t>
      </w:r>
      <w:r w:rsidR="00AD4327">
        <w:rPr>
          <w:lang w:val="en-AU"/>
        </w:rPr>
        <w:t xml:space="preserve"> and</w:t>
      </w:r>
      <w:r>
        <w:rPr>
          <w:lang w:val="en-AU"/>
        </w:rPr>
        <w:t xml:space="preserve"> contains both a back and front Scene object. This allows all the physics calculations to be performed on the back scene object while AI and Render Queue calculations are performed on the front scene object.</w:t>
      </w:r>
      <w:r w:rsidR="00C05A50">
        <w:rPr>
          <w:lang w:val="en-AU"/>
        </w:rPr>
        <w:t xml:space="preserve"> At the end of each simulation interval, an attempt is made to synchronise the back and front scene objects. If the front scene is not available for synchronisation, the context simply progress with the next simulation interval.</w:t>
      </w:r>
    </w:p>
    <w:p w:rsidR="00A845C3" w:rsidRDefault="00A845C3">
      <w:pPr>
        <w:rPr>
          <w:rFonts w:asciiTheme="majorHAnsi" w:eastAsiaTheme="majorEastAsia" w:hAnsiTheme="majorHAnsi" w:cstheme="majorBidi"/>
          <w:b/>
          <w:bCs/>
          <w:color w:val="4F81BD" w:themeColor="accent1"/>
          <w:sz w:val="26"/>
          <w:szCs w:val="26"/>
          <w:lang w:val="en-AU"/>
        </w:rPr>
      </w:pPr>
      <w:r>
        <w:rPr>
          <w:lang w:val="en-AU"/>
        </w:rPr>
        <w:br w:type="page"/>
      </w:r>
    </w:p>
    <w:p w:rsidR="00A845C3" w:rsidRDefault="00A845C3" w:rsidP="00A845C3">
      <w:pPr>
        <w:pStyle w:val="Heading2"/>
        <w:rPr>
          <w:lang w:val="en-AU"/>
        </w:rPr>
      </w:pPr>
      <w:r>
        <w:rPr>
          <w:lang w:val="en-AU"/>
        </w:rPr>
        <w:lastRenderedPageBreak/>
        <w:t>Simulation Context</w:t>
      </w:r>
    </w:p>
    <w:p w:rsidR="00A845C3" w:rsidRDefault="00A845C3">
      <w:pPr>
        <w:rPr>
          <w:lang w:val="en-AU"/>
        </w:rPr>
      </w:pPr>
      <w:r>
        <w:rPr>
          <w:lang w:val="en-AU"/>
        </w:rPr>
        <w:t>The simulation context is the most important component of the engine as it coordinates the Physics, AI and Network functions.</w:t>
      </w:r>
    </w:p>
    <w:p w:rsidR="00A845C3" w:rsidRDefault="00A845C3">
      <w:pPr>
        <w:rPr>
          <w:lang w:val="en-AU"/>
        </w:rPr>
      </w:pPr>
      <w:r>
        <w:rPr>
          <w:noProof/>
        </w:rPr>
        <mc:AlternateContent>
          <mc:Choice Requires="wpc">
            <w:drawing>
              <wp:inline distT="0" distB="0" distL="0" distR="0" wp14:anchorId="59031DB0" wp14:editId="6796E0E5">
                <wp:extent cx="6187627" cy="4998346"/>
                <wp:effectExtent l="0" t="0" r="0" b="0"/>
                <wp:docPr id="31" name="Canvas 3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Text Box 8"/>
                        <wps:cNvSpPr txBox="1"/>
                        <wps:spPr>
                          <a:xfrm>
                            <a:off x="228607" y="1573044"/>
                            <a:ext cx="457205" cy="228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Default="00C40056" w:rsidP="00A845C3">
                              <w:pPr>
                                <w:pStyle w:val="NoSpacing"/>
                                <w:jc w:val="center"/>
                                <w:rPr>
                                  <w:sz w:val="12"/>
                                  <w:szCs w:val="16"/>
                                </w:rPr>
                              </w:pPr>
                              <w:r>
                                <w:rPr>
                                  <w:sz w:val="12"/>
                                  <w:szCs w:val="16"/>
                                </w:rPr>
                                <w:t>AI</w:t>
                              </w:r>
                            </w:p>
                            <w:p w:rsidR="00C40056" w:rsidRPr="00A845C3" w:rsidRDefault="00C40056" w:rsidP="00A845C3">
                              <w:pPr>
                                <w:pStyle w:val="NoSpacing"/>
                                <w:jc w:val="center"/>
                                <w:rPr>
                                  <w:sz w:val="12"/>
                                  <w:szCs w:val="16"/>
                                </w:rPr>
                              </w:pPr>
                              <w:r w:rsidRPr="00A845C3">
                                <w:rPr>
                                  <w:sz w:val="12"/>
                                  <w:szCs w:val="16"/>
                                </w:rPr>
                                <w:t>Ready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9" name="Text Box 13"/>
                        <wps:cNvSpPr txBox="1"/>
                        <wps:spPr>
                          <a:xfrm>
                            <a:off x="229247" y="2488643"/>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Pr="00E704FA" w:rsidRDefault="00C40056"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0" name="Text Box 13"/>
                        <wps:cNvSpPr txBox="1"/>
                        <wps:spPr>
                          <a:xfrm>
                            <a:off x="1828660" y="1798064"/>
                            <a:ext cx="456565" cy="22551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Pr="007526DD" w:rsidRDefault="00C40056" w:rsidP="007526DD">
                              <w:pPr>
                                <w:pStyle w:val="NormalWeb"/>
                                <w:spacing w:before="0" w:beforeAutospacing="0" w:after="0" w:afterAutospacing="0"/>
                                <w:jc w:val="center"/>
                                <w:rPr>
                                  <w:rFonts w:asciiTheme="minorHAnsi" w:eastAsia="Times New Roman" w:hAnsiTheme="minorHAnsi" w:cstheme="minorHAnsi"/>
                                  <w:sz w:val="12"/>
                                  <w:szCs w:val="16"/>
                                </w:rPr>
                              </w:pPr>
                              <w:r>
                                <w:rPr>
                                  <w:rFonts w:asciiTheme="minorHAnsi" w:eastAsia="Times New Roman" w:hAnsiTheme="minorHAnsi" w:cstheme="minorHAnsi"/>
                                  <w:sz w:val="12"/>
                                  <w:szCs w:val="16"/>
                                </w:rPr>
                                <w:t>Sync Client</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 name="Text Box 13"/>
                        <wps:cNvSpPr txBox="1"/>
                        <wps:spPr>
                          <a:xfrm>
                            <a:off x="4572082" y="2369903"/>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Pr="00E704FA" w:rsidRDefault="00C40056"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4" name="Text Box 13"/>
                        <wps:cNvSpPr txBox="1"/>
                        <wps:spPr>
                          <a:xfrm>
                            <a:off x="5372018" y="2138547"/>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Pr="00E704FA" w:rsidRDefault="00C40056"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5" name="Text Box 13"/>
                        <wps:cNvSpPr txBox="1"/>
                        <wps:spPr>
                          <a:xfrm>
                            <a:off x="5372018" y="2824363"/>
                            <a:ext cx="456565" cy="2286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Pr="00E704FA" w:rsidRDefault="00C40056"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6" name="Straight Arrow Connector 16"/>
                        <wps:cNvCnPr/>
                        <wps:spPr>
                          <a:xfrm>
                            <a:off x="4572072" y="998240"/>
                            <a:ext cx="343353" cy="229990"/>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5143572" y="1225844"/>
                            <a:ext cx="342926" cy="228614"/>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a:off x="5028446" y="1911372"/>
                            <a:ext cx="343580" cy="227174"/>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a:off x="5028584" y="2598469"/>
                            <a:ext cx="343396" cy="225875"/>
                          </a:xfrm>
                          <a:prstGeom prst="straightConnector1">
                            <a:avLst/>
                          </a:prstGeom>
                          <a:ln w="6350">
                            <a:solidFill>
                              <a:srgbClr val="FF0000"/>
                            </a:solidFill>
                            <a:prstDash val="dash"/>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1" name="Text Box 13"/>
                        <wps:cNvSpPr txBox="1"/>
                        <wps:spPr>
                          <a:xfrm>
                            <a:off x="111504" y="87655"/>
                            <a:ext cx="685809" cy="151477"/>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C40056" w:rsidRPr="00D753E7" w:rsidRDefault="00C40056"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Physics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2" name="Text Box 13"/>
                        <wps:cNvSpPr txBox="1"/>
                        <wps:spPr>
                          <a:xfrm>
                            <a:off x="911598" y="87655"/>
                            <a:ext cx="685165" cy="15113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C40056" w:rsidRPr="00D753E7" w:rsidRDefault="00C40056"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AI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3" name="Text Box 13"/>
                        <wps:cNvSpPr txBox="1"/>
                        <wps:spPr>
                          <a:xfrm>
                            <a:off x="1714552" y="87655"/>
                            <a:ext cx="685165" cy="151130"/>
                          </a:xfrm>
                          <a:prstGeom prst="rect">
                            <a:avLst/>
                          </a:prstGeom>
                          <a:ln/>
                        </wps:spPr>
                        <wps:style>
                          <a:lnRef idx="2">
                            <a:schemeClr val="dk1">
                              <a:shade val="50000"/>
                            </a:schemeClr>
                          </a:lnRef>
                          <a:fillRef idx="1">
                            <a:schemeClr val="dk1"/>
                          </a:fillRef>
                          <a:effectRef idx="0">
                            <a:schemeClr val="dk1"/>
                          </a:effectRef>
                          <a:fontRef idx="minor">
                            <a:schemeClr val="lt1"/>
                          </a:fontRef>
                        </wps:style>
                        <wps:txbx>
                          <w:txbxContent>
                            <w:p w:rsidR="00C40056" w:rsidRPr="00D753E7" w:rsidRDefault="00C40056"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Net</w:t>
                              </w:r>
                              <w:r w:rsidRPr="00D753E7">
                                <w:rPr>
                                  <w:rFonts w:asciiTheme="minorHAnsi" w:eastAsia="Times New Roman" w:hAnsiTheme="minorHAnsi" w:cstheme="minorHAnsi"/>
                                  <w:sz w:val="16"/>
                                  <w:szCs w:val="16"/>
                                </w:rPr>
                                <w:t xml:space="preserve"> Thread</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4" name="Straight Arrow Connector 24"/>
                        <wps:cNvCnPr/>
                        <wps:spPr>
                          <a:xfrm flipH="1">
                            <a:off x="456581" y="239132"/>
                            <a:ext cx="632" cy="191428"/>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5" name="Straight Arrow Connector 25"/>
                        <wps:cNvCnPr>
                          <a:stCxn id="22" idx="2"/>
                        </wps:cNvCnPr>
                        <wps:spPr>
                          <a:xfrm>
                            <a:off x="1254181" y="238785"/>
                            <a:ext cx="3119" cy="304020"/>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7" name="Straight Arrow Connector 27"/>
                        <wps:cNvCnPr>
                          <a:stCxn id="23" idx="2"/>
                        </wps:cNvCnPr>
                        <wps:spPr>
                          <a:xfrm flipH="1">
                            <a:off x="2057073" y="238785"/>
                            <a:ext cx="62" cy="305354"/>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8" name="Straight Arrow Connector 28"/>
                        <wps:cNvCnPr>
                          <a:stCxn id="8" idx="2"/>
                          <a:endCxn id="9" idx="0"/>
                        </wps:cNvCnPr>
                        <wps:spPr>
                          <a:xfrm>
                            <a:off x="457210" y="1801679"/>
                            <a:ext cx="320" cy="686964"/>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9" name="Straight Arrow Connector 29"/>
                        <wps:cNvCnPr>
                          <a:endCxn id="11" idx="0"/>
                        </wps:cNvCnPr>
                        <wps:spPr>
                          <a:xfrm>
                            <a:off x="4686351" y="2027397"/>
                            <a:ext cx="114014" cy="342506"/>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30" name="Straight Arrow Connector 30"/>
                        <wps:cNvCnPr>
                          <a:stCxn id="14" idx="2"/>
                          <a:endCxn id="15" idx="0"/>
                        </wps:cNvCnPr>
                        <wps:spPr>
                          <a:xfrm>
                            <a:off x="5600301" y="2367147"/>
                            <a:ext cx="0" cy="457216"/>
                          </a:xfrm>
                          <a:prstGeom prst="straightConnector1">
                            <a:avLst/>
                          </a:prstGeom>
                          <a:ln w="6350">
                            <a:headEnd type="none" w="med" len="med"/>
                            <a:tailEnd type="triangle" w="med" len="med"/>
                          </a:ln>
                        </wps:spPr>
                        <wps:style>
                          <a:lnRef idx="1">
                            <a:schemeClr val="dk1"/>
                          </a:lnRef>
                          <a:fillRef idx="0">
                            <a:schemeClr val="dk1"/>
                          </a:fillRef>
                          <a:effectRef idx="0">
                            <a:schemeClr val="dk1"/>
                          </a:effectRef>
                          <a:fontRef idx="minor">
                            <a:schemeClr val="tx1"/>
                          </a:fontRef>
                        </wps:style>
                        <wps:bodyPr/>
                      </wps:wsp>
                      <wps:wsp>
                        <wps:cNvPr id="224" name="Diamond 224"/>
                        <wps:cNvSpPr/>
                        <wps:spPr>
                          <a:xfrm>
                            <a:off x="914428" y="1573014"/>
                            <a:ext cx="685096" cy="455447"/>
                          </a:xfrm>
                          <a:prstGeom prst="diamond">
                            <a:avLst/>
                          </a:prstGeom>
                          <a:ln w="6350"/>
                        </wps:spPr>
                        <wps:style>
                          <a:lnRef idx="2">
                            <a:schemeClr val="dk1"/>
                          </a:lnRef>
                          <a:fillRef idx="1">
                            <a:schemeClr val="lt1"/>
                          </a:fillRef>
                          <a:effectRef idx="0">
                            <a:schemeClr val="dk1"/>
                          </a:effectRef>
                          <a:fontRef idx="minor">
                            <a:schemeClr val="dk1"/>
                          </a:fontRef>
                        </wps:style>
                        <wps:txbx>
                          <w:txbxContent>
                            <w:p w:rsidR="00C40056" w:rsidRPr="007526DD" w:rsidRDefault="00C40056" w:rsidP="00A845C3">
                              <w:pPr>
                                <w:pStyle w:val="NoSpacing"/>
                                <w:jc w:val="center"/>
                                <w:rPr>
                                  <w:sz w:val="12"/>
                                </w:rPr>
                              </w:pPr>
                              <w:proofErr w:type="gramStart"/>
                              <w:r>
                                <w:rPr>
                                  <w:sz w:val="12"/>
                                </w:rPr>
                                <w:t>Net Sync Done</w:t>
                              </w:r>
                              <w:r w:rsidRPr="007526DD">
                                <w:rPr>
                                  <w:sz w:val="12"/>
                                </w:rPr>
                                <w:t>?</w:t>
                              </w:r>
                              <w:proofErr w:type="gramEnd"/>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8" name="Text Box 13"/>
                        <wps:cNvSpPr txBox="1"/>
                        <wps:spPr>
                          <a:xfrm>
                            <a:off x="4343479" y="1570249"/>
                            <a:ext cx="455930" cy="22784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Default="00C40056" w:rsidP="00A845C3">
                              <w:pPr>
                                <w:pStyle w:val="NormalWeb"/>
                                <w:spacing w:before="0" w:beforeAutospacing="0" w:after="0" w:afterAutospacing="0"/>
                                <w:jc w:val="center"/>
                              </w:pPr>
                              <w:r>
                                <w:rPr>
                                  <w:rFonts w:eastAsia="Times New Roman"/>
                                  <w:sz w:val="12"/>
                                  <w:szCs w:val="12"/>
                                </w:rPr>
                                <w:t>Update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75" name="Diamond 175"/>
                        <wps:cNvSpPr/>
                        <wps:spPr>
                          <a:xfrm>
                            <a:off x="1599428" y="542654"/>
                            <a:ext cx="915172" cy="683042"/>
                          </a:xfrm>
                          <a:prstGeom prst="diamond">
                            <a:avLst/>
                          </a:prstGeom>
                          <a:ln w="6350"/>
                        </wps:spPr>
                        <wps:style>
                          <a:lnRef idx="2">
                            <a:schemeClr val="dk1"/>
                          </a:lnRef>
                          <a:fillRef idx="1">
                            <a:schemeClr val="lt1"/>
                          </a:fillRef>
                          <a:effectRef idx="0">
                            <a:schemeClr val="dk1"/>
                          </a:effectRef>
                          <a:fontRef idx="minor">
                            <a:schemeClr val="dk1"/>
                          </a:fontRef>
                        </wps:style>
                        <wps:txbx>
                          <w:txbxContent>
                            <w:p w:rsidR="00C40056" w:rsidRDefault="00C40056" w:rsidP="00B76149">
                              <w:pPr>
                                <w:pStyle w:val="NormalWeb"/>
                                <w:spacing w:before="0" w:beforeAutospacing="0" w:after="0" w:afterAutospacing="0"/>
                                <w:jc w:val="center"/>
                                <w:rPr>
                                  <w:rFonts w:eastAsia="Times New Roman"/>
                                  <w:sz w:val="12"/>
                                  <w:szCs w:val="12"/>
                                </w:rPr>
                              </w:pPr>
                              <w:r>
                                <w:rPr>
                                  <w:rFonts w:eastAsia="Times New Roman"/>
                                  <w:sz w:val="12"/>
                                  <w:szCs w:val="12"/>
                                </w:rPr>
                                <w:t xml:space="preserve">Has Sync </w:t>
                              </w:r>
                            </w:p>
                            <w:p w:rsidR="00C40056" w:rsidRDefault="00C40056" w:rsidP="00B76149">
                              <w:pPr>
                                <w:pStyle w:val="NormalWeb"/>
                                <w:spacing w:before="0" w:beforeAutospacing="0" w:after="0" w:afterAutospacing="0"/>
                                <w:jc w:val="center"/>
                              </w:pPr>
                              <w:r>
                                <w:rPr>
                                  <w:rFonts w:eastAsia="Times New Roman"/>
                                  <w:sz w:val="12"/>
                                  <w:szCs w:val="12"/>
                                </w:rPr>
                                <w:t xml:space="preserve">&amp; Physics </w:t>
                              </w:r>
                              <w:proofErr w:type="gramStart"/>
                              <w:r>
                                <w:rPr>
                                  <w:rFonts w:eastAsia="Times New Roman"/>
                                  <w:sz w:val="12"/>
                                  <w:szCs w:val="12"/>
                                </w:rPr>
                                <w:t>Ready  &amp;</w:t>
                              </w:r>
                              <w:proofErr w:type="gramEnd"/>
                              <w:r>
                                <w:rPr>
                                  <w:rFonts w:eastAsia="Times New Roman"/>
                                  <w:sz w:val="12"/>
                                  <w:szCs w:val="12"/>
                                </w:rPr>
                                <w:t xml:space="preserve"> AI Ready</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1" name="Text Box 13"/>
                        <wps:cNvSpPr txBox="1"/>
                        <wps:spPr>
                          <a:xfrm>
                            <a:off x="2628905" y="1687191"/>
                            <a:ext cx="455930" cy="2254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0056" w:rsidRDefault="00C40056" w:rsidP="00B76149">
                              <w:pPr>
                                <w:pStyle w:val="NormalWeb"/>
                                <w:spacing w:before="0" w:beforeAutospacing="0" w:after="0" w:afterAutospacing="0"/>
                                <w:jc w:val="center"/>
                                <w:rPr>
                                  <w:rFonts w:eastAsia="Times New Roman"/>
                                  <w:sz w:val="12"/>
                                  <w:szCs w:val="12"/>
                                </w:rPr>
                              </w:pPr>
                              <w:r>
                                <w:rPr>
                                  <w:rFonts w:eastAsia="Times New Roman"/>
                                  <w:sz w:val="12"/>
                                  <w:szCs w:val="12"/>
                                </w:rPr>
                                <w:t>Start Next</w:t>
                              </w:r>
                            </w:p>
                            <w:p w:rsidR="00C40056" w:rsidRDefault="00C40056" w:rsidP="00B76149">
                              <w:pPr>
                                <w:pStyle w:val="NormalWeb"/>
                                <w:spacing w:before="0" w:beforeAutospacing="0" w:after="0" w:afterAutospacing="0"/>
                                <w:jc w:val="center"/>
                              </w:pPr>
                              <w:r>
                                <w:rPr>
                                  <w:rFonts w:eastAsia="Times New Roman"/>
                                  <w:sz w:val="12"/>
                                  <w:szCs w:val="12"/>
                                </w:rPr>
                                <w:t>Lock Step</w:t>
                              </w:r>
                            </w:p>
                          </w:txbxContent>
                        </wps:txbx>
                        <wps:bodyPr rot="0" spcFirstLastPara="0" vert="horz" wrap="square" lIns="0" tIns="0" rIns="0" bIns="0" numCol="1" spcCol="0" rtlCol="0" fromWordArt="0" anchor="ctr" anchorCtr="0" forceAA="0" compatLnSpc="1">
                          <a:prstTxWarp prst="textNoShape">
                            <a:avLst/>
                          </a:prstTxWarp>
                          <a:noAutofit/>
                        </wps:bodyPr>
                      </wps:wsp>
                    </wpc:wpc>
                  </a:graphicData>
                </a:graphic>
              </wp:inline>
            </w:drawing>
          </mc:Choice>
          <mc:Fallback>
            <w:pict>
              <v:group id="Canvas 31" o:spid="_x0000_s1047" editas="canvas" style="width:487.2pt;height:393.55pt;mso-position-horizontal-relative:char;mso-position-vertical-relative:line" coordsize="61874,49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">
                <v:shape id="_x0000_s1048" type="#_x0000_t75" style="position:absolute;width:61874;height:49980;visibility:visible;mso-wrap-style:square">
                  <v:fill o:detectmouseclick="t"/>
                  <v:path o:connecttype="none"/>
                </v:shape>
                <v:shape id="Text Box 8" o:spid="_x0000_s1049" type="#_x0000_t202" style="position:absolute;left:2286;top:15730;width:4572;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V+5MIA&#10;AADaAAAADwAAAGRycy9kb3ducmV2LnhtbERP3WrCMBS+F3yHcARvhqY6plKNItIxGZvizwMcmmNb&#10;bU5Kk9m6p18uBl5+fP+LVWtKcafaFZYVjIYRCOLU6oIzBefT+2AGwnlkjaVlUvAgB6tlt7PAWNuG&#10;D3Q/+kyEEHYxKsi9r2IpXZqTQTe0FXHgLrY26AOsM6lrbEK4KeU4iibSYMGhIceKNjmlt+OPUUBF&#10;s0++X1+St13ySdPb1+n3w16V6vfa9RyEp9Y/xf/urVYQtoYr4Qb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ZX7kwgAAANoAAAAPAAAAAAAAAAAAAAAAAJgCAABkcnMvZG93&#10;bnJldi54bWxQSwUGAAAAAAQABAD1AAAAhwMAAAAA&#10;" fillcolor="white [3201]" strokeweight=".5pt">
                  <v:textbox inset="0,0,0,0">
                    <w:txbxContent>
                      <w:p w:rsidR="00C40056" w:rsidRDefault="00C40056" w:rsidP="00A845C3">
                        <w:pPr>
                          <w:pStyle w:val="NoSpacing"/>
                          <w:jc w:val="center"/>
                          <w:rPr>
                            <w:sz w:val="12"/>
                            <w:szCs w:val="16"/>
                          </w:rPr>
                        </w:pPr>
                        <w:r>
                          <w:rPr>
                            <w:sz w:val="12"/>
                            <w:szCs w:val="16"/>
                          </w:rPr>
                          <w:t>AI</w:t>
                        </w:r>
                      </w:p>
                      <w:p w:rsidR="00C40056" w:rsidRPr="00A845C3" w:rsidRDefault="00C40056" w:rsidP="00A845C3">
                        <w:pPr>
                          <w:pStyle w:val="NoSpacing"/>
                          <w:jc w:val="center"/>
                          <w:rPr>
                            <w:sz w:val="12"/>
                            <w:szCs w:val="16"/>
                          </w:rPr>
                        </w:pPr>
                        <w:r w:rsidRPr="00A845C3">
                          <w:rPr>
                            <w:sz w:val="12"/>
                            <w:szCs w:val="16"/>
                          </w:rPr>
                          <w:t>Ready</w:t>
                        </w:r>
                      </w:p>
                    </w:txbxContent>
                  </v:textbox>
                </v:shape>
                <v:shape id="Text Box 13" o:spid="_x0000_s1050" type="#_x0000_t202" style="position:absolute;left:2292;top:24886;width:456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nbf8UA&#10;AADaAAAADwAAAGRycy9kb3ducmV2LnhtbESP0WrCQBRE3wv+w3IFX6RuqtTW1FVEIkqpLVU/4JK9&#10;TVKzd0N2NdGvdwtCH4eZOcNM560pxZlqV1hW8DSIQBCnVhecKTjsV4+vIJxH1lhaJgUXcjCfdR6m&#10;GGvb8Deddz4TAcIuRgW591UspUtzMugGtiIO3o+tDfog60zqGpsAN6UcRtFYGiw4LORY0TKn9Lg7&#10;GQVUNF/JdtRPnj+Td3o5fuyva/urVK/bLt5AeGr9f/je3mgFE/i7Em6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Kdt/xQAAANoAAAAPAAAAAAAAAAAAAAAAAJgCAABkcnMv&#10;ZG93bnJldi54bWxQSwUGAAAAAAQABAD1AAAAigMAAAAA&#10;" fillcolor="white [3201]" strokeweight=".5pt">
                  <v:textbox inset="0,0,0,0">
                    <w:txbxContent>
                      <w:p w:rsidR="00C40056" w:rsidRPr="00E704FA" w:rsidRDefault="00C40056"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51" type="#_x0000_t202" style="position:absolute;left:18286;top:17980;width:4566;height:2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nwysYA&#10;AADbAAAADwAAAGRycy9kb3ducmV2LnhtbESP3WrCQBCF7wXfYRnBm6IbLf0hdRWRlErpD2ofYMhO&#10;k2h2NmS3JvbpOxcF72Y4Z875ZrHqXa3O1IbKs4HZNAFFnHtbcWHg6/A8eQQVIrLF2jMZuFCA1XI4&#10;WGBqfcc7Ou9joSSEQ4oGyhibVOuQl+QwTH1DLNq3bx1GWdtC2xY7CXe1nifJvXZYsTSU2NCmpPy0&#10;/3EGqOo+s/fbm+zuI3ulh9Pb4ffFH40Zj/r1E6hIfbya/6+3VvCFXn6RAf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nwysYAAADbAAAADwAAAAAAAAAAAAAAAACYAgAAZHJz&#10;L2Rvd25yZXYueG1sUEsFBgAAAAAEAAQA9QAAAIsDAAAAAA==&#10;" fillcolor="white [3201]" strokeweight=".5pt">
                  <v:textbox inset="0,0,0,0">
                    <w:txbxContent>
                      <w:p w:rsidR="00C40056" w:rsidRPr="007526DD" w:rsidRDefault="00C40056" w:rsidP="007526DD">
                        <w:pPr>
                          <w:pStyle w:val="NormalWeb"/>
                          <w:spacing w:before="0" w:beforeAutospacing="0" w:after="0" w:afterAutospacing="0"/>
                          <w:jc w:val="center"/>
                          <w:rPr>
                            <w:rFonts w:asciiTheme="minorHAnsi" w:eastAsia="Times New Roman" w:hAnsiTheme="minorHAnsi" w:cstheme="minorHAnsi"/>
                            <w:sz w:val="12"/>
                            <w:szCs w:val="16"/>
                          </w:rPr>
                        </w:pPr>
                        <w:r>
                          <w:rPr>
                            <w:rFonts w:asciiTheme="minorHAnsi" w:eastAsia="Times New Roman" w:hAnsiTheme="minorHAnsi" w:cstheme="minorHAnsi"/>
                            <w:sz w:val="12"/>
                            <w:szCs w:val="16"/>
                          </w:rPr>
                          <w:t>Sync Client</w:t>
                        </w:r>
                      </w:p>
                    </w:txbxContent>
                  </v:textbox>
                </v:shape>
                <v:shape id="Text Box 13" o:spid="_x0000_s1052" type="#_x0000_t202" style="position:absolute;left:45720;top:23699;width:456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VVUcMA&#10;AADbAAAADwAAAGRycy9kb3ducmV2LnhtbERP22rCQBB9F/oPyxT6UupGRVtSVxFJUUQt1X7AkJ0m&#10;0exsyK4m+vWuUPBtDuc642lrSnGm2hWWFfS6EQji1OqCMwW/+6+3DxDOI2ssLZOCCzmYTp46Y4y1&#10;bfiHzjufiRDCLkYFufdVLKVLczLourYiDtyfrQ36AOtM6hqbEG5K2Y+ikTRYcGjIsaJ5TulxdzIK&#10;qGi+k83gNRlukxW9H9f768IelHp5bmefIDy1/iH+dy91mN+D+y/hADm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VVUcMAAADbAAAADwAAAAAAAAAAAAAAAACYAgAAZHJzL2Rv&#10;d25yZXYueG1sUEsFBgAAAAAEAAQA9QAAAIgDAAAAAA==&#10;" fillcolor="white [3201]" strokeweight=".5pt">
                  <v:textbox inset="0,0,0,0">
                    <w:txbxContent>
                      <w:p w:rsidR="00C40056" w:rsidRPr="00E704FA" w:rsidRDefault="00C40056"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53" type="#_x0000_t202" style="position:absolute;left:53720;top:21385;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L2ycQA&#10;AADbAAAADwAAAGRycy9kb3ducmV2LnhtbERP22rCQBB9F/oPyxT6UnRj643oKqWktIgXvHzAkB2T&#10;aHY2ZLcm7dd3hYJvczjXmS1aU4or1a6wrKDfi0AQp1YXnCk4Hj66ExDOI2ssLZOCH3KwmD90Zhhr&#10;2/COrnufiRDCLkYFufdVLKVLczLoerYiDtzJ1gZ9gHUmdY1NCDelfImikTRYcGjIsaL3nNLL/tso&#10;oKLZJuvX52S4SZY0vqwOv5/2rNTTY/s2BeGp9Xfxv/tLh/kDuP0SDp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hC9snEAAAA2wAAAA8AAAAAAAAAAAAAAAAAmAIAAGRycy9k&#10;b3ducmV2LnhtbFBLBQYAAAAABAAEAPUAAACJAwAAAAA=&#10;" fillcolor="white [3201]" strokeweight=".5pt">
                  <v:textbox inset="0,0,0,0">
                    <w:txbxContent>
                      <w:p w:rsidR="00C40056" w:rsidRPr="00E704FA" w:rsidRDefault="00C40056"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Text Box 13" o:spid="_x0000_s1054" type="#_x0000_t202" style="position:absolute;left:53720;top:28243;width:4565;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5TUsMA&#10;AADbAAAADwAAAGRycy9kb3ducmV2LnhtbERP22rCQBB9F/yHZQRfpG5q0ZbUVaSkVIpaGvsBQ3aa&#10;RLOzIbs10a93C4JvczjXmS87U4kTNa60rOBxHIEgzqwuOVfws39/eAHhPLLGyjIpOJOD5aLfm2Os&#10;bcvfdEp9LkIIuxgVFN7XsZQuK8igG9uaOHC/tjHoA2xyqRtsQ7ip5CSKZtJgyaGhwJreCsqO6Z9R&#10;QGX7lWyfRsl0l3zS83Gzv3zYg1LDQbd6BeGp83fxzb3WYf4U/n8JB8jF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5TUsMAAADbAAAADwAAAAAAAAAAAAAAAACYAgAAZHJzL2Rv&#10;d25yZXYueG1sUEsFBgAAAAAEAAQA9QAAAIgDAAAAAA==&#10;" fillcolor="white [3201]" strokeweight=".5pt">
                  <v:textbox inset="0,0,0,0">
                    <w:txbxContent>
                      <w:p w:rsidR="00C40056" w:rsidRPr="00E704FA" w:rsidRDefault="00C40056" w:rsidP="00A845C3">
                        <w:pPr>
                          <w:pStyle w:val="NormalWeb"/>
                          <w:spacing w:before="0" w:beforeAutospacing="0" w:after="0" w:afterAutospacing="0"/>
                          <w:jc w:val="center"/>
                          <w:rPr>
                            <w:rFonts w:asciiTheme="minorHAnsi" w:hAnsiTheme="minorHAnsi" w:cstheme="minorHAnsi"/>
                          </w:rPr>
                        </w:pPr>
                        <w:r w:rsidRPr="00E704FA">
                          <w:rPr>
                            <w:rFonts w:asciiTheme="minorHAnsi" w:eastAsia="Times New Roman" w:hAnsiTheme="minorHAnsi" w:cstheme="minorHAnsi"/>
                            <w:sz w:val="16"/>
                            <w:szCs w:val="16"/>
                          </w:rPr>
                          <w:t>Ready</w:t>
                        </w:r>
                      </w:p>
                    </w:txbxContent>
                  </v:textbox>
                </v:shape>
                <v:shape id="Straight Arrow Connector 16" o:spid="_x0000_s1055" type="#_x0000_t32" style="position:absolute;left:45720;top:9982;width:3434;height:2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6lOjcQAAADbAAAADwAAAGRycy9kb3ducmV2LnhtbESPQW/CMAyF70j7D5En7QbpOFRbR0AT&#10;YlI5Ujiwm9V4TbfGqZK0dPz6BQlpN1vv+X3Pq81kOzGSD61jBc+LDARx7XTLjYLT8WP+AiJEZI2d&#10;Y1LwSwE264fZCgvtLnygsYqNSCEcClRgYuwLKUNtyGJYuJ44aV/OW4xp9Y3UHi8p3HZymWW5tNhy&#10;IhjsaWuo/qkGm7i7Zl/l39afjrvys9+eh9drNyj19Di9v4GINMV/8/261Kl+Drdf0gBy/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qU6NxAAAANsAAAAPAAAAAAAAAAAA&#10;AAAAAKECAABkcnMvZG93bnJldi54bWxQSwUGAAAAAAQABAD5AAAAkgMAAAAA&#10;" strokecolor="red" strokeweight=".5pt">
                  <v:stroke dashstyle="dash" endarrow="block"/>
                </v:shape>
                <v:shape id="Straight Arrow Connector 17" o:spid="_x0000_s1056" type="#_x0000_t32" style="position:absolute;left:51435;top:12258;width:3429;height:2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XrFsMAAADbAAAADwAAAGRycy9kb3ducmV2LnhtbESPQYvCMBCF78L+hzAL3jTdPahbjSKi&#10;4B6tHtbb0IxttZmUJNWuv94IgrcZ3pv3vZktOlOLKzlfWVbwNUxAEOdWV1woOOw3gwkIH5A11pZJ&#10;wT95WMw/ejNMtb3xjq5ZKEQMYZ+igjKEJpXS5yUZ9EPbEEftZJ3BEFdXSO3wFsNNLb+TZCQNVhwJ&#10;JTa0Kim/ZK2J3HXxm43Oxh326+2xWf21P/e6Var/2S2nIAJ14W1+XW91rD+G5y9xADl/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l6xbDAAAA2wAAAA8AAAAAAAAAAAAA&#10;AAAAoQIAAGRycy9kb3ducmV2LnhtbFBLBQYAAAAABAAEAPkAAACRAwAAAAA=&#10;" strokecolor="red" strokeweight=".5pt">
                  <v:stroke dashstyle="dash" endarrow="block"/>
                </v:shape>
                <v:shape id="Straight Arrow Connector 18" o:spid="_x0000_s1057" type="#_x0000_t32" style="position:absolute;left:50284;top:19113;width:3436;height:2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p/ZMIAAADbAAAADwAAAGRycy9kb3ducmV2LnhtbESPTW/CMAyG75P4D5GRdhspHBDrCAgh&#10;kNiRwmG7WY3XdmucKkmh8OvxAWk3W34/Hi/Xg2vVhUJsPBuYTjJQxKW3DVcGzqf92wJUTMgWW89k&#10;4EYR1qvRyxJz6698pEuRKiUhHHM0UKfU5VrHsiaHceI7Yrn9+OAwyRoqbQNeJdy1epZlc+2wYWmo&#10;saNtTeVf0Tvp3VWfxfzXhfNpd/jutl/9+73tjXkdD5sPUImG9C9+ug9W8AVWfpEB9O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p/ZMIAAADbAAAADwAAAAAAAAAAAAAA&#10;AAChAgAAZHJzL2Rvd25yZXYueG1sUEsFBgAAAAAEAAQA+QAAAJADAAAAAA==&#10;" strokecolor="red" strokeweight=".5pt">
                  <v:stroke dashstyle="dash" endarrow="block"/>
                </v:shape>
                <v:shape id="Straight Arrow Connector 19" o:spid="_x0000_s1058" type="#_x0000_t32" style="position:absolute;left:50285;top:25984;width:3434;height:22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ba/8IAAADbAAAADwAAAGRycy9kb3ducmV2LnhtbESPQYvCMBCF7wv+hzDC3tZUD7JWo4go&#10;uEerB70NzdhWm0lJUq3+erMgeJvhvXnfm9miM7W4kfOVZQXDQQKCOLe64kLBYb/5+QXhA7LG2jIp&#10;eJCHxbz3NcNU2zvv6JaFQsQQ9ikqKENoUil9XpJBP7ANcdTO1hkMcXWF1A7vMdzUcpQkY2mw4kgo&#10;saFVSfk1a03krou/bHwx7rBfb0/N6thOnnWr1He/W05BBOrCx/y+3upYfwL/v8QB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jba/8IAAADbAAAADwAAAAAAAAAAAAAA&#10;AAChAgAAZHJzL2Rvd25yZXYueG1sUEsFBgAAAAAEAAQA+QAAAJADAAAAAA==&#10;" strokecolor="red" strokeweight=".5pt">
                  <v:stroke dashstyle="dash" endarrow="block"/>
                </v:shape>
                <v:shape id="Text Box 13" o:spid="_x0000_s1059" type="#_x0000_t202" style="position:absolute;left:1115;top:876;width:6858;height:15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m8EA&#10;AADbAAAADwAAAGRycy9kb3ducmV2LnhtbESPzYrCMBSF94LvEK4wO01VEK1GGZWBQdxYHZjlpbm2&#10;ZZqbkkTbeXsjCC4P5+fjrDadqcWdnK8sKxiPEhDEudUVFwou56/hHIQPyBpry6Tgnzxs1v3eClNt&#10;Wz7RPQuFiCPsU1RQhtCkUvq8JIN+ZBvi6F2tMxiidIXUDts4bmo5SZKZNFhxJJTY0K6k/C+7mcgt&#10;2mOyr35cO11MzRaPv4uDtEp9DLrPJYhAXXiHX+1vrWAyhueX+AP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PNZvBAAAA2wAAAA8AAAAAAAAAAAAAAAAAmAIAAGRycy9kb3du&#10;cmV2LnhtbFBLBQYAAAAABAAEAPUAAACGAwAAAAA=&#10;" fillcolor="black [3200]" strokecolor="black [1600]" strokeweight="2pt">
                  <v:textbox inset="0,0,0,0">
                    <w:txbxContent>
                      <w:p w:rsidR="00C40056" w:rsidRPr="00D753E7" w:rsidRDefault="00C40056"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Physics Thread</w:t>
                        </w:r>
                      </w:p>
                    </w:txbxContent>
                  </v:textbox>
                </v:shape>
                <v:shape id="Text Box 13" o:spid="_x0000_s1060" type="#_x0000_t202" style="position:absolute;left:9115;top:876;width:6852;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2r7MMA&#10;AADbAAAADwAAAGRycy9kb3ducmV2LnhtbESPS2vCQBSF94L/YbhCd2bSCMWkGaUPCkXcGBW6vGRu&#10;k9DMnTAzNem/dwqCy8N5fJxyO5leXMj5zrKCxyQFQVxb3XGj4HT8WK5B+ICssbdMCv7Iw3Yzn5VY&#10;aDvygS5VaEQcYV+ggjaEoZDS1y0Z9IkdiKP3bZ3BEKVrpHY4xnHTyyxNn6TBjiOhxYHeWqp/ql8T&#10;uc24T9+7sxtX+cq84v4r30mr1MNienkGEWgK9/Ct/akVZBn8f4k/QG6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92r7MMAAADbAAAADwAAAAAAAAAAAAAAAACYAgAAZHJzL2Rv&#10;d25yZXYueG1sUEsFBgAAAAAEAAQA9QAAAIgDAAAAAA==&#10;" fillcolor="black [3200]" strokecolor="black [1600]" strokeweight="2pt">
                  <v:textbox inset="0,0,0,0">
                    <w:txbxContent>
                      <w:p w:rsidR="00C40056" w:rsidRPr="00D753E7" w:rsidRDefault="00C40056"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AI Thread</w:t>
                        </w:r>
                      </w:p>
                    </w:txbxContent>
                  </v:textbox>
                </v:shape>
                <v:shape id="Text Box 13" o:spid="_x0000_s1061" type="#_x0000_t202" style="position:absolute;left:17145;top:876;width:6852;height:15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EOd8EA&#10;AADbAAAADwAAAGRycy9kb3ducmV2LnhtbESPS4vCMBSF9wP+h3AFd2OqBdGOUXwgyODGF8zy0txp&#10;yzQ3JYm2/vuJILg8nMfHmS87U4s7OV9ZVjAaJiCIc6srLhRczrvPKQgfkDXWlknBgzwsF72POWba&#10;tnyk+ykUIo6wz1BBGUKTSenzkgz6oW2Io/drncEQpSukdtjGcVPLcZJMpMGKI6HEhjYl5X+nm4nc&#10;oj0k2+rq2nSWmjUefmbf0io16HerLxCBuvAOv9p7rWCcwvNL/AF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RDnfBAAAA2wAAAA8AAAAAAAAAAAAAAAAAmAIAAGRycy9kb3du&#10;cmV2LnhtbFBLBQYAAAAABAAEAPUAAACGAwAAAAA=&#10;" fillcolor="black [3200]" strokecolor="black [1600]" strokeweight="2pt">
                  <v:textbox inset="0,0,0,0">
                    <w:txbxContent>
                      <w:p w:rsidR="00C40056" w:rsidRPr="00D753E7" w:rsidRDefault="00C40056" w:rsidP="00A845C3">
                        <w:pPr>
                          <w:pStyle w:val="NormalWeb"/>
                          <w:spacing w:before="0" w:beforeAutospacing="0" w:after="0" w:afterAutospacing="0"/>
                          <w:jc w:val="center"/>
                          <w:rPr>
                            <w:rFonts w:asciiTheme="minorHAnsi" w:hAnsiTheme="minorHAnsi" w:cstheme="minorHAnsi"/>
                          </w:rPr>
                        </w:pPr>
                        <w:r>
                          <w:rPr>
                            <w:rFonts w:asciiTheme="minorHAnsi" w:eastAsia="Times New Roman" w:hAnsiTheme="minorHAnsi" w:cstheme="minorHAnsi"/>
                            <w:sz w:val="16"/>
                            <w:szCs w:val="16"/>
                          </w:rPr>
                          <w:t>Net</w:t>
                        </w:r>
                        <w:r w:rsidRPr="00D753E7">
                          <w:rPr>
                            <w:rFonts w:asciiTheme="minorHAnsi" w:eastAsia="Times New Roman" w:hAnsiTheme="minorHAnsi" w:cstheme="minorHAnsi"/>
                            <w:sz w:val="16"/>
                            <w:szCs w:val="16"/>
                          </w:rPr>
                          <w:t xml:space="preserve"> Thread</w:t>
                        </w:r>
                      </w:p>
                    </w:txbxContent>
                  </v:textbox>
                </v:shape>
                <v:shape id="Straight Arrow Connector 24" o:spid="_x0000_s1062" type="#_x0000_t32" style="position:absolute;left:4565;top:2391;width:7;height:191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5k2cYAAADbAAAADwAAAGRycy9kb3ducmV2LnhtbESPQWvCQBSE74L/YXkFL6KbampL6irS&#10;UirSS6OHenvsvibB7NuQXTX217sFweMwM98w82Vna3Gi1leOFTyOExDE2pmKCwW77cfoBYQPyAZr&#10;x6TgQh6Wi35vjplxZ/6mUx4KESHsM1RQhtBkUnpdkkU/dg1x9H5dazFE2RbStHiOcFvLSZLMpMWK&#10;40KJDb2VpA/50SrgQj/pzfs+/VkN86+N30//0udPpQYP3eoVRKAu3MO39toomKTw/y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8OZNnGAAAA2wAAAA8AAAAAAAAA&#10;AAAAAAAAoQIAAGRycy9kb3ducmV2LnhtbFBLBQYAAAAABAAEAPkAAACUAwAAAAA=&#10;" strokecolor="black [3040]" strokeweight=".5pt">
                  <v:stroke endarrow="block"/>
                </v:shape>
                <v:shape id="Straight Arrow Connector 25" o:spid="_x0000_s1063" type="#_x0000_t32" style="position:absolute;left:12541;top:2387;width:32;height:30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NFv8QAAADbAAAADwAAAGRycy9kb3ducmV2LnhtbESPQWvCQBSE74L/YXlCb2ZjoGLTbETF&#10;Qq9aKfT2yL5u0mTfptlVU399t1DwOMzMN0yxHm0nLjT4xrGCRZKCIK6cbtgoOL29zFcgfEDW2Dkm&#10;BT/kYV1OJwXm2l35QJdjMCJC2OeooA6hz6X0VU0WfeJ64uh9usFiiHIwUg94jXDbySxNl9Jiw3Gh&#10;xp52NVXt8WwVsDnfdk+b72aL1Uf31Wb7W/u+V+phNm6eQQQawz38337VCrJH+PsSf4As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A0W/xAAAANsAAAAPAAAAAAAAAAAA&#10;AAAAAKECAABkcnMvZG93bnJldi54bWxQSwUGAAAAAAQABAD5AAAAkgMAAAAA&#10;" strokecolor="black [3040]" strokeweight=".5pt">
                  <v:stroke endarrow="block"/>
                </v:shape>
                <v:shape id="Straight Arrow Connector 27" o:spid="_x0000_s1064" type="#_x0000_t32" style="position:absolute;left:20570;top:2387;width:1;height:305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9z6rscAAADbAAAADwAAAGRycy9kb3ducmV2LnhtbESPT2vCQBTE74LfYXmFXopu/NOmpK4i&#10;irRIL40e9PbYfU2C2bchu9XYT98VCh6HmfkNM1t0thZnan3lWMFomIAg1s5UXCjY7zaDVxA+IBus&#10;HZOCK3lYzPu9GWbGXfiLznkoRISwz1BBGUKTSel1SRb90DXE0ft2rcUQZVtI0+Ilwm0tx0nyIi1W&#10;HBdKbGhVkj7lP1YBF/pZb9fH6WH5lH9u/XHyO03flXp86JZvIAJ14R7+b38YBeMUbl/iD5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3PquxwAAANsAAAAPAAAAAAAA&#10;AAAAAAAAAKECAABkcnMvZG93bnJldi54bWxQSwUGAAAAAAQABAD5AAAAlQMAAAAA&#10;" strokecolor="black [3040]" strokeweight=".5pt">
                  <v:stroke endarrow="block"/>
                </v:shape>
                <v:shape id="Straight Arrow Connector 28" o:spid="_x0000_s1065" type="#_x0000_t32" style="position:absolute;left:4572;top:18016;width:3;height:68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LqIcAAAADbAAAADwAAAGRycy9kb3ducmV2LnhtbERPTWvCQBC9F/wPywje6sYcpI3ZiIqC&#10;19oieBuyYxKTnY3Z1cT8+u6h0OPjfafrwTTiSZ2rLCtYzCMQxLnVFRcKfr4P7x8gnEfW2FgmBS9y&#10;sM4mbykm2vb8Rc+TL0QIYZeggtL7NpHS5SUZdHPbEgfuajuDPsCukLrDPoSbRsZRtJQGKw4NJba0&#10;KymvTw+jgIvHuPvc3Kst5pfmVsf7sT7vlZpNh80KhKfB/4v/3EetIA5jw5fwA2T2C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KoC6iHAAAAA2wAAAA8AAAAAAAAAAAAAAAAA&#10;oQIAAGRycy9kb3ducmV2LnhtbFBLBQYAAAAABAAEAPkAAACOAwAAAAA=&#10;" strokecolor="black [3040]" strokeweight=".5pt">
                  <v:stroke endarrow="block"/>
                </v:shape>
                <v:shape id="Straight Arrow Connector 29" o:spid="_x0000_s1066" type="#_x0000_t32" style="position:absolute;left:46863;top:20273;width:1140;height:34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5PusQAAADbAAAADwAAAGRycy9kb3ducmV2LnhtbESPQWuDQBSE74X8h+UFemvWeCiJzSpG&#10;Uug1tgR6e7ivanXfWneTWH99NlDocZiZb5hdNpleXGh0rWUF61UEgriyuuVawcf769MGhPPIGnvL&#10;pOCXHGTp4mGHibZXPtKl9LUIEHYJKmi8HxIpXdWQQbeyA3Hwvuxo0Ac51lKPeA1w08s4ip6lwZbD&#10;QoMDFQ1VXXk2Crg+z8U2/2n3WH323118mLvTQanH5ZS/gPA0+f/wX/tNK4i3cP8SfoBM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Tk+6xAAAANsAAAAPAAAAAAAAAAAA&#10;AAAAAKECAABkcnMvZG93bnJldi54bWxQSwUGAAAAAAQABAD5AAAAkgMAAAAA&#10;" strokecolor="black [3040]" strokeweight=".5pt">
                  <v:stroke endarrow="block"/>
                </v:shape>
                <v:shape id="Straight Arrow Connector 30" o:spid="_x0000_s1067" type="#_x0000_t32" style="position:absolute;left:56003;top:23671;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1w+sEAAADbAAAADwAAAGRycy9kb3ducmV2LnhtbERPTWvCQBC9F/oflil4azYqSBtdxUoE&#10;r01F6G3IjklMdjbNbjTNr3cPgsfH+15tBtOIK3WusqxgGsUgiHOrKy4UHH/27x8gnEfW2FgmBf/k&#10;YLN+fVlhou2Nv+ma+UKEEHYJKii9bxMpXV6SQRfZljhwZ9sZ9AF2hdQd3kK4aeQsjhfSYMWhocSW&#10;diXlddYbBVz04+5z+1d9Yf7bXOpZOtanVKnJ27BdgvA0+Kf44T5oBfOwPnwJP0Cu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rXD6wQAAANsAAAAPAAAAAAAAAAAAAAAA&#10;AKECAABkcnMvZG93bnJldi54bWxQSwUGAAAAAAQABAD5AAAAjwMAAAAA&#10;" strokecolor="black [3040]" strokeweight=".5pt">
                  <v:stroke endarrow="block"/>
                </v:shape>
                <v:shapetype id="_x0000_t4" coordsize="21600,21600" o:spt="4" path="m10800,l,10800,10800,21600,21600,10800xe">
                  <v:stroke joinstyle="miter"/>
                  <v:path gradientshapeok="t" o:connecttype="rect" textboxrect="5400,5400,16200,16200"/>
                </v:shapetype>
                <v:shape id="Diamond 224" o:spid="_x0000_s1068" type="#_x0000_t4" style="position:absolute;left:9144;top:15730;width:6851;height:4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HOTcMA&#10;AADcAAAADwAAAGRycy9kb3ducmV2LnhtbESP0UoDMRRE34X+Q7iCbzYxiJS1aSmVlvoiWPsBl811&#10;E9zcbJO4Xf16Iwg+DjNzhlmup9CLkVL2kQ3czRUI4jZaz52B09vudgEiF2SLfWQy8EUZ1qvZ1RIb&#10;Gy/8SuOxdKJCODdowJUyNFLm1lHAPI8DcfXeYwpYqkydtAkvFR56qZV6kAE91wWHA20dtR/Hz2DA&#10;P6fvWNRp/9T78YzuRe8WShtzcz1tHkEUmsp/+K99sAa0voffM/UIyNU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mHOTcMAAADcAAAADwAAAAAAAAAAAAAAAACYAgAAZHJzL2Rv&#10;d25yZXYueG1sUEsFBgAAAAAEAAQA9QAAAIgDAAAAAA==&#10;" fillcolor="white [3201]" strokecolor="black [3200]" strokeweight=".5pt">
                  <v:textbox inset="0,0,0,0">
                    <w:txbxContent>
                      <w:p w:rsidR="00C40056" w:rsidRPr="007526DD" w:rsidRDefault="00C40056" w:rsidP="00A845C3">
                        <w:pPr>
                          <w:pStyle w:val="NoSpacing"/>
                          <w:jc w:val="center"/>
                          <w:rPr>
                            <w:sz w:val="12"/>
                          </w:rPr>
                        </w:pPr>
                        <w:proofErr w:type="gramStart"/>
                        <w:r>
                          <w:rPr>
                            <w:sz w:val="12"/>
                          </w:rPr>
                          <w:t>Net Sync Done</w:t>
                        </w:r>
                        <w:r w:rsidRPr="007526DD">
                          <w:rPr>
                            <w:sz w:val="12"/>
                          </w:rPr>
                          <w:t>?</w:t>
                        </w:r>
                        <w:proofErr w:type="gramEnd"/>
                      </w:p>
                    </w:txbxContent>
                  </v:textbox>
                </v:shape>
                <v:shape id="Text Box 13" o:spid="_x0000_s1069" type="#_x0000_t202" style="position:absolute;left:43434;top:15702;width:4560;height:22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eqbMcA&#10;AADcAAAADwAAAGRycy9kb3ducmV2LnhtbESP0U7CQBBF3038h82Q+GJgC0QwhYUQUiMxqBH4gEl3&#10;aCvd2aa70urXOw8mvs3k3rn3zHLdu1pdqQ2VZwPjUQKKOPe24sLA6fg0fAQVIrLF2jMZ+KYA69Xt&#10;zRJT6zv+oOshFkpCOKRooIyxSbUOeUkOw8g3xKKdfeswytoW2rbYSbir9SRJZtphxdJQYkPbkvLL&#10;4csZoKp7z16n99nDW/ZC88v++PPsP425G/SbBahIffw3/13vrODPhFaekQn06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L3qmzHAAAA3AAAAA8AAAAAAAAAAAAAAAAAmAIAAGRy&#10;cy9kb3ducmV2LnhtbFBLBQYAAAAABAAEAPUAAACMAwAAAAA=&#10;" fillcolor="white [3201]" strokeweight=".5pt">
                  <v:textbox inset="0,0,0,0">
                    <w:txbxContent>
                      <w:p w:rsidR="00C40056" w:rsidRDefault="00C40056" w:rsidP="00A845C3">
                        <w:pPr>
                          <w:pStyle w:val="NormalWeb"/>
                          <w:spacing w:before="0" w:beforeAutospacing="0" w:after="0" w:afterAutospacing="0"/>
                          <w:jc w:val="center"/>
                        </w:pPr>
                        <w:r>
                          <w:rPr>
                            <w:rFonts w:eastAsia="Times New Roman"/>
                            <w:sz w:val="12"/>
                            <w:szCs w:val="12"/>
                          </w:rPr>
                          <w:t>Update</w:t>
                        </w:r>
                      </w:p>
                    </w:txbxContent>
                  </v:textbox>
                </v:shape>
                <v:shape id="Diamond 175" o:spid="_x0000_s1070" type="#_x0000_t4" style="position:absolute;left:15994;top:5426;width:9152;height:6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slt8EA&#10;AADcAAAADwAAAGRycy9kb3ducmV2LnhtbERP20oDMRB9F/yHMIJvNnHBtqxNi7RU7Euhlw8YNuMm&#10;uJmsSdyufr0pCL7N4VxnsRp9JwaKyQXW8DhRIIibYBy3Gs6n7cMcRMrIBrvApOGbEqyWtzcLrE24&#10;8IGGY25FCeFUowabc19LmRpLHtMk9MSFew/RYy4wttJEvJRw38lKqan06Lg0WOxpban5OH55DW4X&#10;f0JW59dN54ZPtPtqO1eV1vd348sziExj/hf/ud9MmT97gusz5QK5/A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7JbfBAAAA3AAAAA8AAAAAAAAAAAAAAAAAmAIAAGRycy9kb3du&#10;cmV2LnhtbFBLBQYAAAAABAAEAPUAAACGAwAAAAA=&#10;" fillcolor="white [3201]" strokecolor="black [3200]" strokeweight=".5pt">
                  <v:textbox inset="0,0,0,0">
                    <w:txbxContent>
                      <w:p w:rsidR="00C40056" w:rsidRDefault="00C40056" w:rsidP="00B76149">
                        <w:pPr>
                          <w:pStyle w:val="NormalWeb"/>
                          <w:spacing w:before="0" w:beforeAutospacing="0" w:after="0" w:afterAutospacing="0"/>
                          <w:jc w:val="center"/>
                          <w:rPr>
                            <w:rFonts w:eastAsia="Times New Roman"/>
                            <w:sz w:val="12"/>
                            <w:szCs w:val="12"/>
                          </w:rPr>
                        </w:pPr>
                        <w:r>
                          <w:rPr>
                            <w:rFonts w:eastAsia="Times New Roman"/>
                            <w:sz w:val="12"/>
                            <w:szCs w:val="12"/>
                          </w:rPr>
                          <w:t xml:space="preserve">Has Sync </w:t>
                        </w:r>
                      </w:p>
                      <w:p w:rsidR="00C40056" w:rsidRDefault="00C40056" w:rsidP="00B76149">
                        <w:pPr>
                          <w:pStyle w:val="NormalWeb"/>
                          <w:spacing w:before="0" w:beforeAutospacing="0" w:after="0" w:afterAutospacing="0"/>
                          <w:jc w:val="center"/>
                        </w:pPr>
                        <w:r>
                          <w:rPr>
                            <w:rFonts w:eastAsia="Times New Roman"/>
                            <w:sz w:val="12"/>
                            <w:szCs w:val="12"/>
                          </w:rPr>
                          <w:t xml:space="preserve">&amp; Physics </w:t>
                        </w:r>
                        <w:proofErr w:type="gramStart"/>
                        <w:r>
                          <w:rPr>
                            <w:rFonts w:eastAsia="Times New Roman"/>
                            <w:sz w:val="12"/>
                            <w:szCs w:val="12"/>
                          </w:rPr>
                          <w:t>Ready  &amp;</w:t>
                        </w:r>
                        <w:proofErr w:type="gramEnd"/>
                        <w:r>
                          <w:rPr>
                            <w:rFonts w:eastAsia="Times New Roman"/>
                            <w:sz w:val="12"/>
                            <w:szCs w:val="12"/>
                          </w:rPr>
                          <w:t xml:space="preserve"> AI Ready</w:t>
                        </w:r>
                      </w:p>
                    </w:txbxContent>
                  </v:textbox>
                </v:shape>
                <v:shape id="Text Box 13" o:spid="_x0000_s1071" type="#_x0000_t202" style="position:absolute;left:26289;top:16871;width:4559;height:22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HlC8QA&#10;AADcAAAADwAAAGRycy9kb3ducmV2LnhtbERP22rCQBB9F/oPyxR8Ed1YsYbUVUqJKMW2VPsBQ3aa&#10;pGZnQ3Y1sV/vCoJvczjXmS87U4kTNa60rGA8ikAQZ1aXnCv42a+GMQjnkTVWlknBmRwsFw+9OSba&#10;tvxNp53PRQhhl6CCwvs6kdJlBRl0I1sTB+7XNgZ9gE0udYNtCDeVfIqiZ2mw5NBQYE1vBWWH3dEo&#10;oLL9Sj8mg3T6mb7T7LDd/6/tn1L9x+71BYSnzt/FN/dGh/nxGK7PhAvk4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B5QvEAAAA3AAAAA8AAAAAAAAAAAAAAAAAmAIAAGRycy9k&#10;b3ducmV2LnhtbFBLBQYAAAAABAAEAPUAAACJAwAAAAA=&#10;" fillcolor="white [3201]" strokeweight=".5pt">
                  <v:textbox inset="0,0,0,0">
                    <w:txbxContent>
                      <w:p w:rsidR="00C40056" w:rsidRDefault="00C40056" w:rsidP="00B76149">
                        <w:pPr>
                          <w:pStyle w:val="NormalWeb"/>
                          <w:spacing w:before="0" w:beforeAutospacing="0" w:after="0" w:afterAutospacing="0"/>
                          <w:jc w:val="center"/>
                          <w:rPr>
                            <w:rFonts w:eastAsia="Times New Roman"/>
                            <w:sz w:val="12"/>
                            <w:szCs w:val="12"/>
                          </w:rPr>
                        </w:pPr>
                        <w:r>
                          <w:rPr>
                            <w:rFonts w:eastAsia="Times New Roman"/>
                            <w:sz w:val="12"/>
                            <w:szCs w:val="12"/>
                          </w:rPr>
                          <w:t>Start Next</w:t>
                        </w:r>
                      </w:p>
                      <w:p w:rsidR="00C40056" w:rsidRDefault="00C40056" w:rsidP="00B76149">
                        <w:pPr>
                          <w:pStyle w:val="NormalWeb"/>
                          <w:spacing w:before="0" w:beforeAutospacing="0" w:after="0" w:afterAutospacing="0"/>
                          <w:jc w:val="center"/>
                        </w:pPr>
                        <w:r>
                          <w:rPr>
                            <w:rFonts w:eastAsia="Times New Roman"/>
                            <w:sz w:val="12"/>
                            <w:szCs w:val="12"/>
                          </w:rPr>
                          <w:t>Lock Step</w:t>
                        </w:r>
                      </w:p>
                    </w:txbxContent>
                  </v:textbox>
                </v:shape>
                <w10:anchorlock/>
              </v:group>
            </w:pict>
          </mc:Fallback>
        </mc:AlternateContent>
      </w:r>
    </w:p>
    <w:p w:rsidR="00A845C3" w:rsidRDefault="00A845C3">
      <w:pPr>
        <w:rPr>
          <w:lang w:val="en-AU"/>
        </w:rPr>
      </w:pPr>
    </w:p>
    <w:p w:rsidR="00A845C3" w:rsidRDefault="00A845C3">
      <w:pPr>
        <w:rPr>
          <w:lang w:val="en-AU"/>
        </w:rPr>
      </w:pPr>
    </w:p>
    <w:p w:rsidR="00105AA4" w:rsidRDefault="00C05A50" w:rsidP="00C05A50">
      <w:pPr>
        <w:tabs>
          <w:tab w:val="left" w:pos="6023"/>
        </w:tabs>
        <w:rPr>
          <w:lang w:val="en-AU"/>
        </w:rPr>
      </w:pPr>
      <w:r>
        <w:rPr>
          <w:lang w:val="en-AU"/>
        </w:rPr>
        <w:tab/>
      </w:r>
    </w:p>
    <w:p w:rsidR="00105AA4" w:rsidRDefault="00105AA4">
      <w:pPr>
        <w:rPr>
          <w:lang w:val="en-AU"/>
        </w:rPr>
      </w:pPr>
    </w:p>
    <w:p w:rsidR="00105AA4" w:rsidRDefault="00105AA4">
      <w:pPr>
        <w:rPr>
          <w:lang w:val="en-AU"/>
        </w:rPr>
      </w:pPr>
    </w:p>
    <w:p w:rsidR="00105AA4" w:rsidRDefault="00105AA4">
      <w:pPr>
        <w:rPr>
          <w:lang w:val="en-AU"/>
        </w:rPr>
      </w:pPr>
    </w:p>
    <w:p w:rsidR="00105AA4" w:rsidRPr="00FF0A90" w:rsidRDefault="00105AA4">
      <w:pPr>
        <w:rPr>
          <w:lang w:val="en-AU"/>
        </w:rPr>
        <w:sectPr w:rsidR="00105AA4" w:rsidRPr="00FF0A90" w:rsidSect="00BB4FF4">
          <w:pgSz w:w="11907" w:h="16839" w:code="9"/>
          <w:pgMar w:top="720" w:right="1440" w:bottom="720" w:left="720" w:header="720" w:footer="720" w:gutter="0"/>
          <w:pgNumType w:start="0"/>
          <w:cols w:space="720"/>
          <w:titlePg/>
          <w:docGrid w:linePitch="360"/>
        </w:sectPr>
      </w:pPr>
    </w:p>
    <w:p w:rsidR="00555425" w:rsidRDefault="00555425" w:rsidP="00555425">
      <w:pPr>
        <w:rPr>
          <w:lang w:val="en-AU"/>
        </w:rPr>
      </w:pPr>
    </w:p>
    <w:p w:rsidR="00C40056" w:rsidRDefault="00C40056" w:rsidP="00555425">
      <w:pPr>
        <w:rPr>
          <w:lang w:val="en-AU"/>
        </w:rPr>
      </w:pPr>
    </w:p>
    <w:p w:rsidR="00C40056" w:rsidRDefault="00C40056" w:rsidP="00555425">
      <w:pPr>
        <w:rPr>
          <w:lang w:val="en-AU"/>
        </w:rPr>
      </w:pPr>
    </w:p>
    <w:p w:rsidR="00C40056" w:rsidRDefault="00C40056" w:rsidP="00555425">
      <w:pPr>
        <w:rPr>
          <w:lang w:val="en-AU"/>
        </w:rPr>
      </w:pPr>
    </w:p>
    <w:p w:rsidR="00C40056" w:rsidRDefault="00C40056" w:rsidP="00555425">
      <w:pPr>
        <w:rPr>
          <w:lang w:val="en-AU"/>
        </w:rPr>
      </w:pPr>
    </w:p>
    <w:p w:rsidR="00C40056" w:rsidRDefault="00C40056" w:rsidP="00555425">
      <w:pPr>
        <w:rPr>
          <w:lang w:val="en-AU"/>
        </w:rPr>
      </w:pPr>
    </w:p>
    <w:p w:rsidR="00C40056" w:rsidRDefault="00C40056" w:rsidP="00555425">
      <w:pPr>
        <w:rPr>
          <w:lang w:val="en-AU"/>
        </w:rPr>
      </w:pPr>
    </w:p>
    <w:p w:rsidR="00C40056" w:rsidRDefault="00C40056" w:rsidP="00555425">
      <w:pPr>
        <w:rPr>
          <w:lang w:val="en-AU"/>
        </w:rPr>
      </w:pPr>
    </w:p>
    <w:p w:rsidR="00C40056" w:rsidRDefault="00C40056" w:rsidP="00555425">
      <w:pPr>
        <w:rPr>
          <w:lang w:val="en-AU"/>
        </w:rPr>
      </w:pPr>
    </w:p>
    <w:p w:rsidR="00C40056" w:rsidRDefault="00C40056" w:rsidP="00555425">
      <w:pPr>
        <w:rPr>
          <w:lang w:val="en-AU"/>
        </w:rPr>
      </w:pPr>
    </w:p>
    <w:p w:rsidR="00C40056" w:rsidRDefault="00C40056" w:rsidP="00555425">
      <w:pPr>
        <w:rPr>
          <w:lang w:val="en-AU"/>
        </w:rPr>
      </w:pPr>
    </w:p>
    <w:p w:rsidR="00C40056" w:rsidRDefault="00C40056" w:rsidP="00555425">
      <w:pPr>
        <w:rPr>
          <w:lang w:val="en-AU"/>
        </w:rPr>
      </w:pPr>
    </w:p>
    <w:p w:rsidR="00C40056" w:rsidRDefault="00C40056" w:rsidP="00C40056">
      <w:pPr>
        <w:pStyle w:val="Heading1"/>
        <w:rPr>
          <w:lang w:val="en-AU"/>
        </w:rPr>
      </w:pPr>
      <w:r>
        <w:rPr>
          <w:lang w:val="en-AU"/>
        </w:rPr>
        <w:t>– Networking</w:t>
      </w:r>
    </w:p>
    <w:p w:rsidR="00C40056" w:rsidRDefault="00C40056">
      <w:pPr>
        <w:rPr>
          <w:lang w:val="en-AU"/>
        </w:rPr>
      </w:pPr>
      <w:r>
        <w:rPr>
          <w:lang w:val="en-AU"/>
        </w:rPr>
        <w:br w:type="page"/>
      </w:r>
    </w:p>
    <w:p w:rsidR="00C40056" w:rsidRDefault="00C40056" w:rsidP="00C40056">
      <w:pPr>
        <w:rPr>
          <w:lang w:val="en-AU"/>
        </w:rPr>
      </w:pPr>
    </w:p>
    <w:p w:rsidR="007328C6" w:rsidRDefault="007328C6" w:rsidP="00C40056">
      <w:pPr>
        <w:rPr>
          <w:lang w:val="en-AU"/>
        </w:rPr>
      </w:pPr>
      <w:r>
        <w:rPr>
          <w:lang w:val="en-AU"/>
        </w:rPr>
        <w:t xml:space="preserve">Game objects are generally </w:t>
      </w:r>
      <w:r w:rsidR="00304B4C">
        <w:rPr>
          <w:lang w:val="en-AU"/>
        </w:rPr>
        <w:t>distinguished</w:t>
      </w:r>
      <w:r>
        <w:rPr>
          <w:lang w:val="en-AU"/>
        </w:rPr>
        <w:t xml:space="preserve"> by </w:t>
      </w:r>
      <w:r w:rsidR="002A4784">
        <w:rPr>
          <w:lang w:val="en-AU"/>
        </w:rPr>
        <w:t>the following</w:t>
      </w:r>
      <w:r>
        <w:rPr>
          <w:lang w:val="en-AU"/>
        </w:rPr>
        <w:t xml:space="preserve"> features:</w:t>
      </w:r>
    </w:p>
    <w:p w:rsidR="007328C6" w:rsidRDefault="007328C6" w:rsidP="007328C6">
      <w:pPr>
        <w:pStyle w:val="ListParagraph"/>
        <w:numPr>
          <w:ilvl w:val="0"/>
          <w:numId w:val="37"/>
        </w:numPr>
        <w:rPr>
          <w:lang w:val="en-AU"/>
        </w:rPr>
      </w:pPr>
      <w:r>
        <w:rPr>
          <w:lang w:val="en-AU"/>
        </w:rPr>
        <w:t>Active or Passive</w:t>
      </w:r>
    </w:p>
    <w:p w:rsidR="007328C6" w:rsidRDefault="007328C6" w:rsidP="007328C6">
      <w:pPr>
        <w:pStyle w:val="ListParagraph"/>
        <w:numPr>
          <w:ilvl w:val="1"/>
          <w:numId w:val="37"/>
        </w:numPr>
        <w:rPr>
          <w:lang w:val="en-AU"/>
        </w:rPr>
      </w:pPr>
      <w:r>
        <w:rPr>
          <w:lang w:val="en-AU"/>
        </w:rPr>
        <w:t>Active object engage in combat.</w:t>
      </w:r>
    </w:p>
    <w:p w:rsidR="007328C6" w:rsidRDefault="007328C6" w:rsidP="007328C6">
      <w:pPr>
        <w:pStyle w:val="ListParagraph"/>
        <w:numPr>
          <w:ilvl w:val="1"/>
          <w:numId w:val="37"/>
        </w:numPr>
        <w:rPr>
          <w:lang w:val="en-AU"/>
        </w:rPr>
      </w:pPr>
      <w:r>
        <w:rPr>
          <w:lang w:val="en-AU"/>
        </w:rPr>
        <w:t>Passive objects do not.</w:t>
      </w:r>
    </w:p>
    <w:p w:rsidR="007328C6" w:rsidRDefault="007328C6" w:rsidP="007328C6">
      <w:pPr>
        <w:pStyle w:val="ListParagraph"/>
        <w:numPr>
          <w:ilvl w:val="0"/>
          <w:numId w:val="37"/>
        </w:numPr>
        <w:rPr>
          <w:lang w:val="en-AU"/>
        </w:rPr>
      </w:pPr>
      <w:r>
        <w:rPr>
          <w:lang w:val="en-AU"/>
        </w:rPr>
        <w:t>Moving or Stationary</w:t>
      </w:r>
    </w:p>
    <w:p w:rsidR="007328C6" w:rsidRDefault="007328C6" w:rsidP="007328C6">
      <w:pPr>
        <w:pStyle w:val="ListParagraph"/>
        <w:numPr>
          <w:ilvl w:val="1"/>
          <w:numId w:val="37"/>
        </w:numPr>
        <w:rPr>
          <w:lang w:val="en-AU"/>
        </w:rPr>
      </w:pPr>
      <w:r>
        <w:rPr>
          <w:lang w:val="en-AU"/>
        </w:rPr>
        <w:t xml:space="preserve">Moving objects can move around the scene. </w:t>
      </w:r>
    </w:p>
    <w:p w:rsidR="007328C6" w:rsidRDefault="007328C6" w:rsidP="007328C6">
      <w:pPr>
        <w:pStyle w:val="ListParagraph"/>
        <w:numPr>
          <w:ilvl w:val="1"/>
          <w:numId w:val="37"/>
        </w:numPr>
        <w:rPr>
          <w:lang w:val="en-AU"/>
        </w:rPr>
      </w:pPr>
      <w:r>
        <w:rPr>
          <w:lang w:val="en-AU"/>
        </w:rPr>
        <w:t xml:space="preserve">Stationary objects </w:t>
      </w:r>
      <w:r w:rsidR="00A3346B">
        <w:rPr>
          <w:lang w:val="en-AU"/>
        </w:rPr>
        <w:t>cannot</w:t>
      </w:r>
      <w:r>
        <w:rPr>
          <w:lang w:val="en-AU"/>
        </w:rPr>
        <w:t xml:space="preserve"> move around scene.</w:t>
      </w:r>
    </w:p>
    <w:tbl>
      <w:tblPr>
        <w:tblStyle w:val="TableGrid"/>
        <w:tblW w:w="0" w:type="auto"/>
        <w:tblInd w:w="108" w:type="dxa"/>
        <w:tblLook w:val="04A0" w:firstRow="1" w:lastRow="0" w:firstColumn="1" w:lastColumn="0" w:noHBand="0" w:noVBand="1"/>
      </w:tblPr>
      <w:tblGrid>
        <w:gridCol w:w="1350"/>
        <w:gridCol w:w="3960"/>
        <w:gridCol w:w="4545"/>
      </w:tblGrid>
      <w:tr w:rsidR="00A3346B" w:rsidRPr="00A3346B" w:rsidTr="00A3346B">
        <w:tc>
          <w:tcPr>
            <w:tcW w:w="1350" w:type="dxa"/>
          </w:tcPr>
          <w:p w:rsidR="00A3346B" w:rsidRPr="00A3346B" w:rsidRDefault="00A3346B" w:rsidP="00A3346B">
            <w:pPr>
              <w:rPr>
                <w:b/>
                <w:lang w:val="en-AU"/>
              </w:rPr>
            </w:pPr>
          </w:p>
        </w:tc>
        <w:tc>
          <w:tcPr>
            <w:tcW w:w="3960" w:type="dxa"/>
          </w:tcPr>
          <w:p w:rsidR="00A3346B" w:rsidRPr="00A3346B" w:rsidRDefault="00A3346B" w:rsidP="00A3346B">
            <w:pPr>
              <w:rPr>
                <w:b/>
                <w:lang w:val="en-AU"/>
              </w:rPr>
            </w:pPr>
            <w:r w:rsidRPr="00A3346B">
              <w:rPr>
                <w:b/>
                <w:lang w:val="en-AU"/>
              </w:rPr>
              <w:t>Active</w:t>
            </w:r>
          </w:p>
        </w:tc>
        <w:tc>
          <w:tcPr>
            <w:tcW w:w="4545" w:type="dxa"/>
          </w:tcPr>
          <w:p w:rsidR="00A3346B" w:rsidRPr="00A3346B" w:rsidRDefault="00A3346B" w:rsidP="00A3346B">
            <w:pPr>
              <w:rPr>
                <w:b/>
                <w:lang w:val="en-AU"/>
              </w:rPr>
            </w:pPr>
            <w:r w:rsidRPr="00A3346B">
              <w:rPr>
                <w:b/>
                <w:lang w:val="en-AU"/>
              </w:rPr>
              <w:t>Passive</w:t>
            </w:r>
          </w:p>
        </w:tc>
      </w:tr>
      <w:tr w:rsidR="00A3346B" w:rsidTr="00A3346B">
        <w:tc>
          <w:tcPr>
            <w:tcW w:w="1350" w:type="dxa"/>
          </w:tcPr>
          <w:p w:rsidR="00A3346B" w:rsidRPr="00A3346B" w:rsidRDefault="00A3346B" w:rsidP="00A3346B">
            <w:pPr>
              <w:rPr>
                <w:b/>
                <w:lang w:val="en-AU"/>
              </w:rPr>
            </w:pPr>
            <w:r w:rsidRPr="00A3346B">
              <w:rPr>
                <w:b/>
                <w:lang w:val="en-AU"/>
              </w:rPr>
              <w:t>Moving</w:t>
            </w:r>
          </w:p>
        </w:tc>
        <w:tc>
          <w:tcPr>
            <w:tcW w:w="3960" w:type="dxa"/>
          </w:tcPr>
          <w:p w:rsidR="00A3346B" w:rsidRDefault="00A3346B" w:rsidP="00A3346B">
            <w:pPr>
              <w:rPr>
                <w:lang w:val="en-AU"/>
              </w:rPr>
            </w:pPr>
            <w:r>
              <w:rPr>
                <w:lang w:val="en-AU"/>
              </w:rPr>
              <w:t>Combat Units:</w:t>
            </w:r>
          </w:p>
          <w:p w:rsidR="00A3346B" w:rsidRPr="00A3346B" w:rsidRDefault="00A3346B" w:rsidP="00A3346B">
            <w:pPr>
              <w:pStyle w:val="ListParagraph"/>
              <w:numPr>
                <w:ilvl w:val="0"/>
                <w:numId w:val="38"/>
              </w:numPr>
              <w:rPr>
                <w:lang w:val="en-AU"/>
              </w:rPr>
            </w:pPr>
            <w:r w:rsidRPr="00A3346B">
              <w:rPr>
                <w:lang w:val="en-AU"/>
              </w:rPr>
              <w:t>Soldiers</w:t>
            </w:r>
          </w:p>
          <w:p w:rsidR="00A3346B" w:rsidRPr="00A3346B" w:rsidRDefault="00A3346B" w:rsidP="00A3346B">
            <w:pPr>
              <w:pStyle w:val="ListParagraph"/>
              <w:numPr>
                <w:ilvl w:val="0"/>
                <w:numId w:val="38"/>
              </w:numPr>
              <w:rPr>
                <w:lang w:val="en-AU"/>
              </w:rPr>
            </w:pPr>
            <w:r w:rsidRPr="00A3346B">
              <w:rPr>
                <w:lang w:val="en-AU"/>
              </w:rPr>
              <w:t>Tanks</w:t>
            </w:r>
          </w:p>
          <w:p w:rsidR="00A3346B" w:rsidRPr="00A3346B" w:rsidRDefault="00A3346B" w:rsidP="00A3346B">
            <w:pPr>
              <w:pStyle w:val="ListParagraph"/>
              <w:numPr>
                <w:ilvl w:val="0"/>
                <w:numId w:val="38"/>
              </w:numPr>
              <w:rPr>
                <w:lang w:val="en-AU"/>
              </w:rPr>
            </w:pPr>
            <w:r w:rsidRPr="00A3346B">
              <w:rPr>
                <w:lang w:val="en-AU"/>
              </w:rPr>
              <w:t>Aircraft</w:t>
            </w:r>
          </w:p>
          <w:p w:rsidR="00A3346B" w:rsidRPr="00A3346B" w:rsidRDefault="00A3346B" w:rsidP="00A3346B">
            <w:pPr>
              <w:pStyle w:val="ListParagraph"/>
              <w:numPr>
                <w:ilvl w:val="0"/>
                <w:numId w:val="38"/>
              </w:numPr>
              <w:rPr>
                <w:lang w:val="en-AU"/>
              </w:rPr>
            </w:pPr>
            <w:r w:rsidRPr="00A3346B">
              <w:rPr>
                <w:lang w:val="en-AU"/>
              </w:rPr>
              <w:t>Ships</w:t>
            </w:r>
          </w:p>
        </w:tc>
        <w:tc>
          <w:tcPr>
            <w:tcW w:w="4545" w:type="dxa"/>
          </w:tcPr>
          <w:p w:rsidR="00A3346B" w:rsidRDefault="00A3346B" w:rsidP="00A3346B">
            <w:pPr>
              <w:rPr>
                <w:lang w:val="en-AU"/>
              </w:rPr>
            </w:pPr>
            <w:r>
              <w:rPr>
                <w:lang w:val="en-AU"/>
              </w:rPr>
              <w:t>Worker Units</w:t>
            </w:r>
            <w:r w:rsidR="00304B4C">
              <w:rPr>
                <w:lang w:val="en-AU"/>
              </w:rPr>
              <w:t>:</w:t>
            </w:r>
          </w:p>
          <w:p w:rsidR="00A3346B" w:rsidRPr="001038D9" w:rsidRDefault="00A3346B" w:rsidP="001038D9">
            <w:pPr>
              <w:pStyle w:val="ListParagraph"/>
              <w:numPr>
                <w:ilvl w:val="0"/>
                <w:numId w:val="40"/>
              </w:numPr>
              <w:rPr>
                <w:lang w:val="en-AU"/>
              </w:rPr>
            </w:pPr>
            <w:r w:rsidRPr="001038D9">
              <w:rPr>
                <w:lang w:val="en-AU"/>
              </w:rPr>
              <w:t>Construction Units</w:t>
            </w:r>
          </w:p>
          <w:p w:rsidR="001038D9" w:rsidRPr="001038D9" w:rsidRDefault="001038D9" w:rsidP="001038D9">
            <w:pPr>
              <w:pStyle w:val="ListParagraph"/>
              <w:numPr>
                <w:ilvl w:val="0"/>
                <w:numId w:val="40"/>
              </w:numPr>
              <w:rPr>
                <w:lang w:val="en-AU"/>
              </w:rPr>
            </w:pPr>
            <w:r w:rsidRPr="001038D9">
              <w:rPr>
                <w:lang w:val="en-AU"/>
              </w:rPr>
              <w:t>Repair Units</w:t>
            </w:r>
          </w:p>
          <w:p w:rsidR="00A3346B" w:rsidRPr="001038D9" w:rsidRDefault="00A3346B" w:rsidP="001038D9">
            <w:pPr>
              <w:pStyle w:val="ListParagraph"/>
              <w:numPr>
                <w:ilvl w:val="0"/>
                <w:numId w:val="40"/>
              </w:numPr>
              <w:rPr>
                <w:lang w:val="en-AU"/>
              </w:rPr>
            </w:pPr>
            <w:r w:rsidRPr="001038D9">
              <w:rPr>
                <w:lang w:val="en-AU"/>
              </w:rPr>
              <w:t>Medics</w:t>
            </w:r>
          </w:p>
          <w:p w:rsidR="001038D9" w:rsidRPr="001038D9" w:rsidRDefault="001038D9" w:rsidP="001038D9">
            <w:pPr>
              <w:pStyle w:val="ListParagraph"/>
              <w:numPr>
                <w:ilvl w:val="0"/>
                <w:numId w:val="40"/>
              </w:numPr>
              <w:rPr>
                <w:lang w:val="en-AU"/>
              </w:rPr>
            </w:pPr>
            <w:r w:rsidRPr="001038D9">
              <w:rPr>
                <w:lang w:val="en-AU"/>
              </w:rPr>
              <w:t>Scouts</w:t>
            </w:r>
          </w:p>
        </w:tc>
      </w:tr>
      <w:tr w:rsidR="00A3346B" w:rsidTr="00A3346B">
        <w:tc>
          <w:tcPr>
            <w:tcW w:w="1350" w:type="dxa"/>
          </w:tcPr>
          <w:p w:rsidR="00A3346B" w:rsidRPr="00A3346B" w:rsidRDefault="00A3346B" w:rsidP="00A3346B">
            <w:pPr>
              <w:rPr>
                <w:b/>
                <w:lang w:val="en-AU"/>
              </w:rPr>
            </w:pPr>
            <w:r w:rsidRPr="00A3346B">
              <w:rPr>
                <w:b/>
                <w:lang w:val="en-AU"/>
              </w:rPr>
              <w:t>Stationary</w:t>
            </w:r>
          </w:p>
        </w:tc>
        <w:tc>
          <w:tcPr>
            <w:tcW w:w="3960" w:type="dxa"/>
          </w:tcPr>
          <w:p w:rsidR="00A3346B" w:rsidRDefault="00A3346B" w:rsidP="00A3346B">
            <w:pPr>
              <w:rPr>
                <w:lang w:val="en-AU"/>
              </w:rPr>
            </w:pPr>
            <w:r>
              <w:rPr>
                <w:lang w:val="en-AU"/>
              </w:rPr>
              <w:t>Buildings with Defensive Capability</w:t>
            </w:r>
            <w:r w:rsidR="00304B4C">
              <w:rPr>
                <w:lang w:val="en-AU"/>
              </w:rPr>
              <w:t>:</w:t>
            </w:r>
          </w:p>
          <w:p w:rsidR="00A3346B" w:rsidRPr="00A3346B" w:rsidRDefault="00A3346B" w:rsidP="00A3346B">
            <w:pPr>
              <w:pStyle w:val="ListParagraph"/>
              <w:numPr>
                <w:ilvl w:val="0"/>
                <w:numId w:val="39"/>
              </w:numPr>
              <w:rPr>
                <w:lang w:val="en-AU"/>
              </w:rPr>
            </w:pPr>
            <w:r w:rsidRPr="00A3346B">
              <w:rPr>
                <w:lang w:val="en-AU"/>
              </w:rPr>
              <w:t>Anti-air Defence</w:t>
            </w:r>
          </w:p>
          <w:p w:rsidR="00A3346B" w:rsidRPr="00A3346B" w:rsidRDefault="00A3346B" w:rsidP="00A3346B">
            <w:pPr>
              <w:pStyle w:val="ListParagraph"/>
              <w:numPr>
                <w:ilvl w:val="0"/>
                <w:numId w:val="39"/>
              </w:numPr>
              <w:rPr>
                <w:lang w:val="en-AU"/>
              </w:rPr>
            </w:pPr>
            <w:r w:rsidRPr="00A3346B">
              <w:rPr>
                <w:lang w:val="en-AU"/>
              </w:rPr>
              <w:t>Anti-land Defence</w:t>
            </w:r>
          </w:p>
          <w:p w:rsidR="00A3346B" w:rsidRDefault="00A3346B" w:rsidP="00A3346B">
            <w:pPr>
              <w:pStyle w:val="ListParagraph"/>
              <w:numPr>
                <w:ilvl w:val="0"/>
                <w:numId w:val="39"/>
              </w:numPr>
              <w:rPr>
                <w:lang w:val="en-AU"/>
              </w:rPr>
            </w:pPr>
            <w:r w:rsidRPr="00A3346B">
              <w:rPr>
                <w:lang w:val="en-AU"/>
              </w:rPr>
              <w:t>Artillery Installation</w:t>
            </w:r>
          </w:p>
          <w:p w:rsidR="000A4900" w:rsidRDefault="000A4900" w:rsidP="00A3346B">
            <w:pPr>
              <w:pStyle w:val="ListParagraph"/>
              <w:numPr>
                <w:ilvl w:val="0"/>
                <w:numId w:val="39"/>
              </w:numPr>
              <w:rPr>
                <w:lang w:val="en-AU"/>
              </w:rPr>
            </w:pPr>
            <w:r>
              <w:rPr>
                <w:lang w:val="en-AU"/>
              </w:rPr>
              <w:t>Barracks</w:t>
            </w:r>
          </w:p>
          <w:p w:rsidR="000A4900" w:rsidRPr="00A3346B" w:rsidRDefault="000A4900" w:rsidP="00A3346B">
            <w:pPr>
              <w:pStyle w:val="ListParagraph"/>
              <w:numPr>
                <w:ilvl w:val="0"/>
                <w:numId w:val="39"/>
              </w:numPr>
              <w:rPr>
                <w:lang w:val="en-AU"/>
              </w:rPr>
            </w:pPr>
            <w:r>
              <w:rPr>
                <w:lang w:val="en-AU"/>
              </w:rPr>
              <w:t>Headquarters</w:t>
            </w:r>
          </w:p>
        </w:tc>
        <w:tc>
          <w:tcPr>
            <w:tcW w:w="4545" w:type="dxa"/>
          </w:tcPr>
          <w:p w:rsidR="00A3346B" w:rsidRDefault="000A4900" w:rsidP="00A3346B">
            <w:pPr>
              <w:rPr>
                <w:lang w:val="en-AU"/>
              </w:rPr>
            </w:pPr>
            <w:r>
              <w:rPr>
                <w:lang w:val="en-AU"/>
              </w:rPr>
              <w:t>General Buildings:</w:t>
            </w:r>
          </w:p>
          <w:p w:rsidR="000A4900" w:rsidRDefault="00A721FA" w:rsidP="000A4900">
            <w:pPr>
              <w:pStyle w:val="ListParagraph"/>
              <w:numPr>
                <w:ilvl w:val="0"/>
                <w:numId w:val="42"/>
              </w:numPr>
              <w:rPr>
                <w:lang w:val="en-AU"/>
              </w:rPr>
            </w:pPr>
            <w:r>
              <w:rPr>
                <w:lang w:val="en-AU"/>
              </w:rPr>
              <w:t>Factories</w:t>
            </w:r>
          </w:p>
          <w:p w:rsidR="00A721FA" w:rsidRDefault="00A721FA" w:rsidP="000A4900">
            <w:pPr>
              <w:pStyle w:val="ListParagraph"/>
              <w:numPr>
                <w:ilvl w:val="0"/>
                <w:numId w:val="42"/>
              </w:numPr>
              <w:rPr>
                <w:lang w:val="en-AU"/>
              </w:rPr>
            </w:pPr>
            <w:r>
              <w:rPr>
                <w:lang w:val="en-AU"/>
              </w:rPr>
              <w:t>Research Labs</w:t>
            </w:r>
          </w:p>
          <w:p w:rsidR="00A721FA" w:rsidRDefault="00A721FA" w:rsidP="000A4900">
            <w:pPr>
              <w:pStyle w:val="ListParagraph"/>
              <w:numPr>
                <w:ilvl w:val="0"/>
                <w:numId w:val="42"/>
              </w:numPr>
              <w:rPr>
                <w:lang w:val="en-AU"/>
              </w:rPr>
            </w:pPr>
            <w:r>
              <w:rPr>
                <w:lang w:val="en-AU"/>
              </w:rPr>
              <w:t>Supply Depots</w:t>
            </w:r>
          </w:p>
          <w:p w:rsidR="00390C0E" w:rsidRPr="000A4900" w:rsidRDefault="00390C0E" w:rsidP="000A4900">
            <w:pPr>
              <w:pStyle w:val="ListParagraph"/>
              <w:numPr>
                <w:ilvl w:val="0"/>
                <w:numId w:val="42"/>
              </w:numPr>
              <w:rPr>
                <w:lang w:val="en-AU"/>
              </w:rPr>
            </w:pPr>
            <w:r>
              <w:rPr>
                <w:lang w:val="en-AU"/>
              </w:rPr>
              <w:t>Walls</w:t>
            </w:r>
          </w:p>
          <w:p w:rsidR="000A4900" w:rsidRDefault="000A4900" w:rsidP="00A3346B">
            <w:pPr>
              <w:rPr>
                <w:lang w:val="en-AU"/>
              </w:rPr>
            </w:pPr>
            <w:r>
              <w:rPr>
                <w:lang w:val="en-AU"/>
              </w:rPr>
              <w:t>Nature:</w:t>
            </w:r>
          </w:p>
          <w:p w:rsidR="000A4900" w:rsidRDefault="000A4900" w:rsidP="000A4900">
            <w:pPr>
              <w:pStyle w:val="ListParagraph"/>
              <w:numPr>
                <w:ilvl w:val="0"/>
                <w:numId w:val="41"/>
              </w:numPr>
              <w:rPr>
                <w:lang w:val="en-AU"/>
              </w:rPr>
            </w:pPr>
            <w:r>
              <w:rPr>
                <w:lang w:val="en-AU"/>
              </w:rPr>
              <w:t>Trees</w:t>
            </w:r>
          </w:p>
          <w:p w:rsidR="000A4900" w:rsidRPr="000A4900" w:rsidRDefault="000A4900" w:rsidP="000A4900">
            <w:pPr>
              <w:pStyle w:val="ListParagraph"/>
              <w:numPr>
                <w:ilvl w:val="0"/>
                <w:numId w:val="41"/>
              </w:numPr>
              <w:rPr>
                <w:lang w:val="en-AU"/>
              </w:rPr>
            </w:pPr>
            <w:r>
              <w:rPr>
                <w:lang w:val="en-AU"/>
              </w:rPr>
              <w:t>Rocks</w:t>
            </w:r>
          </w:p>
        </w:tc>
      </w:tr>
    </w:tbl>
    <w:p w:rsidR="00A3346B" w:rsidRDefault="00A3346B" w:rsidP="00A3346B">
      <w:pPr>
        <w:rPr>
          <w:lang w:val="en-AU"/>
        </w:rPr>
      </w:pPr>
    </w:p>
    <w:p w:rsidR="002A4784" w:rsidRDefault="002A4784" w:rsidP="00A3346B">
      <w:pPr>
        <w:rPr>
          <w:lang w:val="en-AU"/>
        </w:rPr>
      </w:pPr>
      <w:r>
        <w:rPr>
          <w:lang w:val="en-AU"/>
        </w:rPr>
        <w:t>Using this matrix it can be seen that there are several bits of information to provide each unit.</w:t>
      </w:r>
    </w:p>
    <w:tbl>
      <w:tblPr>
        <w:tblStyle w:val="TableGrid"/>
        <w:tblW w:w="0" w:type="auto"/>
        <w:tblInd w:w="108" w:type="dxa"/>
        <w:tblLook w:val="04A0" w:firstRow="1" w:lastRow="0" w:firstColumn="1" w:lastColumn="0" w:noHBand="0" w:noVBand="1"/>
      </w:tblPr>
      <w:tblGrid>
        <w:gridCol w:w="2250"/>
        <w:gridCol w:w="2430"/>
        <w:gridCol w:w="5175"/>
      </w:tblGrid>
      <w:tr w:rsidR="002A4784" w:rsidRPr="002A4784" w:rsidTr="00E223CE">
        <w:tc>
          <w:tcPr>
            <w:tcW w:w="2250" w:type="dxa"/>
            <w:vAlign w:val="center"/>
          </w:tcPr>
          <w:p w:rsidR="002A4784" w:rsidRPr="002A4784" w:rsidRDefault="002A4784" w:rsidP="00E223CE">
            <w:pPr>
              <w:rPr>
                <w:b/>
                <w:lang w:val="en-AU"/>
              </w:rPr>
            </w:pPr>
            <w:r w:rsidRPr="002A4784">
              <w:rPr>
                <w:b/>
                <w:lang w:val="en-AU"/>
              </w:rPr>
              <w:t>Unit Type</w:t>
            </w:r>
          </w:p>
        </w:tc>
        <w:tc>
          <w:tcPr>
            <w:tcW w:w="2430" w:type="dxa"/>
            <w:vAlign w:val="center"/>
          </w:tcPr>
          <w:p w:rsidR="002A4784" w:rsidRPr="002A4784" w:rsidRDefault="00E223CE" w:rsidP="00E223CE">
            <w:pPr>
              <w:rPr>
                <w:b/>
                <w:lang w:val="en-AU"/>
              </w:rPr>
            </w:pPr>
            <w:r>
              <w:rPr>
                <w:b/>
                <w:lang w:val="en-AU"/>
              </w:rPr>
              <w:t>Fields</w:t>
            </w:r>
          </w:p>
        </w:tc>
        <w:tc>
          <w:tcPr>
            <w:tcW w:w="5175" w:type="dxa"/>
            <w:vAlign w:val="center"/>
          </w:tcPr>
          <w:p w:rsidR="002A4784" w:rsidRPr="002A4784" w:rsidRDefault="002A4784" w:rsidP="00E223CE">
            <w:pPr>
              <w:rPr>
                <w:b/>
                <w:lang w:val="en-AU"/>
              </w:rPr>
            </w:pPr>
            <w:r w:rsidRPr="002A4784">
              <w:rPr>
                <w:b/>
                <w:lang w:val="en-AU"/>
              </w:rPr>
              <w:t>Information</w:t>
            </w:r>
          </w:p>
        </w:tc>
      </w:tr>
      <w:tr w:rsidR="00E223CE" w:rsidTr="00E223CE">
        <w:tc>
          <w:tcPr>
            <w:tcW w:w="2250" w:type="dxa"/>
            <w:vMerge w:val="restart"/>
            <w:vAlign w:val="center"/>
          </w:tcPr>
          <w:p w:rsidR="00E223CE" w:rsidRDefault="00E223CE" w:rsidP="00E223CE">
            <w:pPr>
              <w:rPr>
                <w:lang w:val="en-AU"/>
              </w:rPr>
            </w:pPr>
            <w:r>
              <w:rPr>
                <w:lang w:val="en-AU"/>
              </w:rPr>
              <w:t>Common / All Units</w:t>
            </w:r>
          </w:p>
        </w:tc>
        <w:tc>
          <w:tcPr>
            <w:tcW w:w="2430" w:type="dxa"/>
            <w:vAlign w:val="center"/>
          </w:tcPr>
          <w:p w:rsidR="00E223CE" w:rsidRDefault="00E223CE" w:rsidP="00E223CE">
            <w:pPr>
              <w:rPr>
                <w:lang w:val="en-AU"/>
              </w:rPr>
            </w:pPr>
            <w:r>
              <w:rPr>
                <w:lang w:val="en-AU"/>
              </w:rPr>
              <w:t>ID (uint16_t)</w:t>
            </w:r>
          </w:p>
        </w:tc>
        <w:tc>
          <w:tcPr>
            <w:tcW w:w="5175" w:type="dxa"/>
            <w:vAlign w:val="center"/>
          </w:tcPr>
          <w:p w:rsidR="00E223CE" w:rsidRDefault="00E223CE" w:rsidP="00E223CE">
            <w:pPr>
              <w:rPr>
                <w:lang w:val="en-AU"/>
              </w:rPr>
            </w:pPr>
            <w:r>
              <w:rPr>
                <w:lang w:val="en-AU"/>
              </w:rPr>
              <w:t>The ID of the object that the information applies too. This is not the UUID of the original object but rather a unique network ID.</w:t>
            </w:r>
          </w:p>
        </w:tc>
      </w:tr>
      <w:tr w:rsidR="00E223CE" w:rsidTr="00E223CE">
        <w:tc>
          <w:tcPr>
            <w:tcW w:w="2250" w:type="dxa"/>
            <w:vMerge/>
            <w:vAlign w:val="center"/>
          </w:tcPr>
          <w:p w:rsidR="00E223CE" w:rsidRDefault="00E223CE" w:rsidP="00E223CE">
            <w:pPr>
              <w:rPr>
                <w:lang w:val="en-AU"/>
              </w:rPr>
            </w:pPr>
          </w:p>
        </w:tc>
        <w:tc>
          <w:tcPr>
            <w:tcW w:w="2430" w:type="dxa"/>
            <w:vAlign w:val="center"/>
          </w:tcPr>
          <w:p w:rsidR="00E223CE" w:rsidRDefault="00E223CE" w:rsidP="00E223CE">
            <w:pPr>
              <w:rPr>
                <w:lang w:val="en-AU"/>
              </w:rPr>
            </w:pPr>
            <w:r>
              <w:rPr>
                <w:lang w:val="en-AU"/>
              </w:rPr>
              <w:t>State (uint8_t)</w:t>
            </w:r>
          </w:p>
        </w:tc>
        <w:tc>
          <w:tcPr>
            <w:tcW w:w="5175" w:type="dxa"/>
            <w:vAlign w:val="center"/>
          </w:tcPr>
          <w:p w:rsidR="00E223CE" w:rsidRDefault="00E223CE" w:rsidP="00E223CE">
            <w:pPr>
              <w:rPr>
                <w:lang w:val="en-AU"/>
              </w:rPr>
            </w:pPr>
            <w:r>
              <w:rPr>
                <w:lang w:val="en-AU"/>
              </w:rPr>
              <w:t>Indicate the current state of the unit.</w:t>
            </w:r>
            <w:r>
              <w:rPr>
                <w:lang w:val="en-AU"/>
              </w:rPr>
              <w:t xml:space="preserve"> This is to indicate to the physics and graphics engine how the unit should be rendered.</w:t>
            </w:r>
            <w:r w:rsidR="00C001FB">
              <w:rPr>
                <w:lang w:val="en-AU"/>
              </w:rPr>
              <w:t xml:space="preserve"> This is information like Alive, Dead, On Fire, etc.</w:t>
            </w:r>
          </w:p>
        </w:tc>
      </w:tr>
      <w:tr w:rsidR="00C001FB" w:rsidTr="00E223CE">
        <w:tc>
          <w:tcPr>
            <w:tcW w:w="2250" w:type="dxa"/>
            <w:vMerge w:val="restart"/>
            <w:vAlign w:val="center"/>
          </w:tcPr>
          <w:p w:rsidR="00C001FB" w:rsidRDefault="00C001FB" w:rsidP="00E223CE">
            <w:pPr>
              <w:rPr>
                <w:lang w:val="en-AU"/>
              </w:rPr>
            </w:pPr>
            <w:r>
              <w:rPr>
                <w:lang w:val="en-AU"/>
              </w:rPr>
              <w:t>Active</w:t>
            </w:r>
          </w:p>
        </w:tc>
        <w:tc>
          <w:tcPr>
            <w:tcW w:w="2430" w:type="dxa"/>
            <w:vAlign w:val="center"/>
          </w:tcPr>
          <w:p w:rsidR="00C001FB" w:rsidRDefault="00C001FB" w:rsidP="00E223CE">
            <w:pPr>
              <w:rPr>
                <w:lang w:val="en-AU"/>
              </w:rPr>
            </w:pPr>
            <w:r>
              <w:rPr>
                <w:lang w:val="en-AU"/>
              </w:rPr>
              <w:t>Target Count (uint8_t)</w:t>
            </w:r>
          </w:p>
        </w:tc>
        <w:tc>
          <w:tcPr>
            <w:tcW w:w="5175" w:type="dxa"/>
            <w:vAlign w:val="center"/>
          </w:tcPr>
          <w:p w:rsidR="00C001FB" w:rsidRDefault="00C001FB" w:rsidP="00E223CE">
            <w:pPr>
              <w:rPr>
                <w:lang w:val="en-AU"/>
              </w:rPr>
            </w:pPr>
            <w:r>
              <w:rPr>
                <w:lang w:val="en-AU"/>
              </w:rPr>
              <w:t>The number of targets that the unit is currently targeting. For most unit</w:t>
            </w:r>
            <w:r w:rsidR="00CE3ED5">
              <w:rPr>
                <w:lang w:val="en-AU"/>
              </w:rPr>
              <w:t>s</w:t>
            </w:r>
            <w:r>
              <w:rPr>
                <w:lang w:val="en-AU"/>
              </w:rPr>
              <w:t xml:space="preserve"> this will only ever be one, however larger and experimental units could have the ability to target multiple units concurrently.</w:t>
            </w:r>
          </w:p>
        </w:tc>
      </w:tr>
      <w:tr w:rsidR="00C001FB" w:rsidTr="00E223CE">
        <w:tc>
          <w:tcPr>
            <w:tcW w:w="2250" w:type="dxa"/>
            <w:vMerge/>
            <w:vAlign w:val="center"/>
          </w:tcPr>
          <w:p w:rsidR="00C001FB" w:rsidRDefault="00C001FB" w:rsidP="00E223CE">
            <w:pPr>
              <w:rPr>
                <w:lang w:val="en-AU"/>
              </w:rPr>
            </w:pPr>
          </w:p>
        </w:tc>
        <w:tc>
          <w:tcPr>
            <w:tcW w:w="2430" w:type="dxa"/>
            <w:vAlign w:val="center"/>
          </w:tcPr>
          <w:p w:rsidR="00C001FB" w:rsidRDefault="00C001FB" w:rsidP="00E223CE">
            <w:pPr>
              <w:rPr>
                <w:lang w:val="en-AU"/>
              </w:rPr>
            </w:pPr>
            <w:r>
              <w:rPr>
                <w:lang w:val="en-AU"/>
              </w:rPr>
              <w:t>Target IDs (uint16_t)</w:t>
            </w:r>
          </w:p>
        </w:tc>
        <w:tc>
          <w:tcPr>
            <w:tcW w:w="5175" w:type="dxa"/>
            <w:vAlign w:val="center"/>
          </w:tcPr>
          <w:p w:rsidR="00C001FB" w:rsidRDefault="00C001FB" w:rsidP="00E223CE">
            <w:pPr>
              <w:rPr>
                <w:lang w:val="en-AU"/>
              </w:rPr>
            </w:pPr>
            <w:r>
              <w:rPr>
                <w:lang w:val="en-AU"/>
              </w:rPr>
              <w:t>The list of “Target Count” number of IDs corresponding to the network ID of the units being targeted.</w:t>
            </w:r>
          </w:p>
        </w:tc>
      </w:tr>
      <w:tr w:rsidR="00C001FB" w:rsidTr="00E223CE">
        <w:tc>
          <w:tcPr>
            <w:tcW w:w="2250" w:type="dxa"/>
            <w:vAlign w:val="center"/>
          </w:tcPr>
          <w:p w:rsidR="00C001FB" w:rsidRDefault="00E30EEF" w:rsidP="00E223CE">
            <w:pPr>
              <w:rPr>
                <w:lang w:val="en-AU"/>
              </w:rPr>
            </w:pPr>
            <w:r>
              <w:rPr>
                <w:lang w:val="en-AU"/>
              </w:rPr>
              <w:t>Moving</w:t>
            </w:r>
          </w:p>
        </w:tc>
        <w:tc>
          <w:tcPr>
            <w:tcW w:w="2430" w:type="dxa"/>
            <w:vAlign w:val="center"/>
          </w:tcPr>
          <w:p w:rsidR="004E3465" w:rsidRDefault="004E3465" w:rsidP="00E223CE">
            <w:pPr>
              <w:rPr>
                <w:lang w:val="en-AU"/>
              </w:rPr>
            </w:pPr>
            <w:r>
              <w:rPr>
                <w:lang w:val="en-AU"/>
              </w:rPr>
              <w:t>X (float)</w:t>
            </w:r>
          </w:p>
          <w:p w:rsidR="004E3465" w:rsidRDefault="004E3465" w:rsidP="00E223CE">
            <w:pPr>
              <w:rPr>
                <w:lang w:val="en-AU"/>
              </w:rPr>
            </w:pPr>
            <w:r>
              <w:rPr>
                <w:lang w:val="en-AU"/>
              </w:rPr>
              <w:t>Y (float)</w:t>
            </w:r>
          </w:p>
        </w:tc>
        <w:tc>
          <w:tcPr>
            <w:tcW w:w="5175" w:type="dxa"/>
            <w:vAlign w:val="center"/>
          </w:tcPr>
          <w:p w:rsidR="00C001FB" w:rsidRDefault="004E3465" w:rsidP="00B06913">
            <w:pPr>
              <w:rPr>
                <w:lang w:val="en-AU"/>
              </w:rPr>
            </w:pPr>
            <w:r>
              <w:rPr>
                <w:lang w:val="en-AU"/>
              </w:rPr>
              <w:t>The X and Y position to move the object to on the map.</w:t>
            </w:r>
          </w:p>
        </w:tc>
      </w:tr>
    </w:tbl>
    <w:p w:rsidR="002A4784" w:rsidRDefault="002A4784" w:rsidP="00A3346B">
      <w:pPr>
        <w:rPr>
          <w:lang w:val="en-AU"/>
        </w:rPr>
      </w:pPr>
    </w:p>
    <w:p w:rsidR="00857F1A" w:rsidRPr="00A3346B" w:rsidRDefault="00857F1A" w:rsidP="00A3346B">
      <w:pPr>
        <w:rPr>
          <w:lang w:val="en-AU"/>
        </w:rPr>
      </w:pPr>
    </w:p>
    <w:p w:rsidR="007328C6" w:rsidRDefault="007328C6" w:rsidP="00C40056">
      <w:pPr>
        <w:rPr>
          <w:lang w:val="en-AU"/>
        </w:rPr>
      </w:pPr>
    </w:p>
    <w:p w:rsidR="006F1F35" w:rsidRDefault="006F1F35" w:rsidP="00C40056">
      <w:pPr>
        <w:rPr>
          <w:lang w:val="en-AU"/>
        </w:rPr>
      </w:pPr>
    </w:p>
    <w:p w:rsidR="006F1F35" w:rsidRDefault="003D3293" w:rsidP="00C40056">
      <w:pPr>
        <w:rPr>
          <w:lang w:val="en-AU"/>
        </w:rPr>
      </w:pPr>
      <w:r>
        <w:rPr>
          <w:lang w:val="en-AU"/>
        </w:rPr>
        <w:lastRenderedPageBreak/>
        <w:t xml:space="preserve">Packet </w:t>
      </w:r>
      <w:r w:rsidR="006F1F35">
        <w:rPr>
          <w:lang w:val="en-AU"/>
        </w:rPr>
        <w:t>Chunks</w:t>
      </w:r>
    </w:p>
    <w:p w:rsidR="006F1F35" w:rsidRDefault="006F1F35" w:rsidP="00C40056">
      <w:pPr>
        <w:rPr>
          <w:lang w:val="en-AU"/>
        </w:rPr>
      </w:pPr>
      <w:r>
        <w:rPr>
          <w:lang w:val="en-AU"/>
        </w:rPr>
        <w:t>Instead of sending one chunk of information per datagram, each datagram is filled with a series of chunks.</w:t>
      </w:r>
    </w:p>
    <w:p w:rsidR="006F1F35" w:rsidRDefault="006F1F35" w:rsidP="00C40056">
      <w:pPr>
        <w:rPr>
          <w:lang w:val="en-AU"/>
        </w:rPr>
      </w:pPr>
    </w:p>
    <w:p w:rsidR="006F1F35" w:rsidRDefault="006F1F35" w:rsidP="00F93FDB">
      <w:pPr>
        <w:pStyle w:val="Heading3"/>
        <w:rPr>
          <w:lang w:val="en-AU"/>
        </w:rPr>
      </w:pPr>
      <w:r>
        <w:rPr>
          <w:lang w:val="en-AU"/>
        </w:rPr>
        <w:t xml:space="preserve">State </w:t>
      </w:r>
      <w:r w:rsidR="003D3293">
        <w:rPr>
          <w:lang w:val="en-AU"/>
        </w:rPr>
        <w:t>Change</w:t>
      </w:r>
      <w:r>
        <w:rPr>
          <w:lang w:val="en-AU"/>
        </w:rPr>
        <w:t xml:space="preserve"> Chunk</w:t>
      </w:r>
    </w:p>
    <w:p w:rsidR="006F1F35" w:rsidRDefault="006F1F35" w:rsidP="00C40056">
      <w:pPr>
        <w:rPr>
          <w:lang w:val="en-AU"/>
        </w:rPr>
      </w:pPr>
      <w:r>
        <w:rPr>
          <w:lang w:val="en-AU"/>
        </w:rPr>
        <w:t>This chunk is simply used to update the state of an object.</w:t>
      </w:r>
    </w:p>
    <w:tbl>
      <w:tblPr>
        <w:tblStyle w:val="TableGrid"/>
        <w:tblW w:w="0" w:type="auto"/>
        <w:tblInd w:w="108" w:type="dxa"/>
        <w:tblLook w:val="04A0" w:firstRow="1" w:lastRow="0" w:firstColumn="1" w:lastColumn="0" w:noHBand="0" w:noVBand="1"/>
      </w:tblPr>
      <w:tblGrid>
        <w:gridCol w:w="1170"/>
        <w:gridCol w:w="1260"/>
        <w:gridCol w:w="7425"/>
      </w:tblGrid>
      <w:tr w:rsidR="006F1F35" w:rsidRPr="003D3293" w:rsidTr="006F1F35">
        <w:tc>
          <w:tcPr>
            <w:tcW w:w="1170" w:type="dxa"/>
          </w:tcPr>
          <w:p w:rsidR="006F1F35" w:rsidRPr="003D3293" w:rsidRDefault="006F1F35" w:rsidP="00C40056">
            <w:pPr>
              <w:rPr>
                <w:b/>
                <w:lang w:val="en-AU"/>
              </w:rPr>
            </w:pPr>
            <w:r w:rsidRPr="003D3293">
              <w:rPr>
                <w:b/>
                <w:lang w:val="en-AU"/>
              </w:rPr>
              <w:t>Field</w:t>
            </w:r>
          </w:p>
        </w:tc>
        <w:tc>
          <w:tcPr>
            <w:tcW w:w="1260" w:type="dxa"/>
          </w:tcPr>
          <w:p w:rsidR="006F1F35" w:rsidRPr="003D3293" w:rsidRDefault="006F1F35" w:rsidP="00C40056">
            <w:pPr>
              <w:rPr>
                <w:b/>
                <w:lang w:val="en-AU"/>
              </w:rPr>
            </w:pPr>
            <w:r w:rsidRPr="003D3293">
              <w:rPr>
                <w:b/>
                <w:lang w:val="en-AU"/>
              </w:rPr>
              <w:t>Type</w:t>
            </w:r>
          </w:p>
        </w:tc>
        <w:tc>
          <w:tcPr>
            <w:tcW w:w="7425" w:type="dxa"/>
          </w:tcPr>
          <w:p w:rsidR="006F1F35" w:rsidRPr="003D3293" w:rsidRDefault="006F1F35" w:rsidP="00C40056">
            <w:pPr>
              <w:rPr>
                <w:b/>
                <w:lang w:val="en-AU"/>
              </w:rPr>
            </w:pPr>
            <w:r w:rsidRPr="003D3293">
              <w:rPr>
                <w:b/>
                <w:lang w:val="en-AU"/>
              </w:rPr>
              <w:t>Description</w:t>
            </w:r>
          </w:p>
        </w:tc>
      </w:tr>
      <w:tr w:rsidR="003D3293" w:rsidTr="006F1F35">
        <w:tc>
          <w:tcPr>
            <w:tcW w:w="1170" w:type="dxa"/>
          </w:tcPr>
          <w:p w:rsidR="003D3293" w:rsidRDefault="003D3293" w:rsidP="00C40056">
            <w:pPr>
              <w:rPr>
                <w:lang w:val="en-AU"/>
              </w:rPr>
            </w:pPr>
            <w:r>
              <w:rPr>
                <w:lang w:val="en-AU"/>
              </w:rPr>
              <w:t>Type</w:t>
            </w:r>
          </w:p>
        </w:tc>
        <w:tc>
          <w:tcPr>
            <w:tcW w:w="1260" w:type="dxa"/>
          </w:tcPr>
          <w:p w:rsidR="003D3293" w:rsidRDefault="003D3293" w:rsidP="00C40056">
            <w:pPr>
              <w:rPr>
                <w:lang w:val="en-AU"/>
              </w:rPr>
            </w:pPr>
            <w:r>
              <w:rPr>
                <w:lang w:val="en-AU"/>
              </w:rPr>
              <w:t>uint8_t</w:t>
            </w:r>
          </w:p>
        </w:tc>
        <w:tc>
          <w:tcPr>
            <w:tcW w:w="7425" w:type="dxa"/>
          </w:tcPr>
          <w:p w:rsidR="003D3293" w:rsidRDefault="003D3293" w:rsidP="00C40056">
            <w:pPr>
              <w:rPr>
                <w:lang w:val="en-AU"/>
              </w:rPr>
            </w:pPr>
            <w:r>
              <w:rPr>
                <w:lang w:val="en-AU"/>
              </w:rPr>
              <w:t>The chunk type.</w:t>
            </w:r>
          </w:p>
        </w:tc>
      </w:tr>
      <w:tr w:rsidR="006F1F35" w:rsidTr="006F1F35">
        <w:tc>
          <w:tcPr>
            <w:tcW w:w="1170" w:type="dxa"/>
          </w:tcPr>
          <w:p w:rsidR="006F1F35" w:rsidRDefault="006F1F35" w:rsidP="00C40056">
            <w:pPr>
              <w:rPr>
                <w:lang w:val="en-AU"/>
              </w:rPr>
            </w:pPr>
            <w:r>
              <w:rPr>
                <w:lang w:val="en-AU"/>
              </w:rPr>
              <w:t>ID</w:t>
            </w:r>
          </w:p>
        </w:tc>
        <w:tc>
          <w:tcPr>
            <w:tcW w:w="1260" w:type="dxa"/>
          </w:tcPr>
          <w:p w:rsidR="006F1F35" w:rsidRDefault="006F1F35" w:rsidP="00C40056">
            <w:pPr>
              <w:rPr>
                <w:lang w:val="en-AU"/>
              </w:rPr>
            </w:pPr>
            <w:r>
              <w:rPr>
                <w:lang w:val="en-AU"/>
              </w:rPr>
              <w:t>Uint16_t</w:t>
            </w:r>
          </w:p>
        </w:tc>
        <w:tc>
          <w:tcPr>
            <w:tcW w:w="7425" w:type="dxa"/>
          </w:tcPr>
          <w:p w:rsidR="006F1F35" w:rsidRDefault="006F1F35" w:rsidP="00C40056">
            <w:pPr>
              <w:rPr>
                <w:lang w:val="en-AU"/>
              </w:rPr>
            </w:pPr>
            <w:r>
              <w:rPr>
                <w:lang w:val="en-AU"/>
              </w:rPr>
              <w:t>The network ID of the unit affected by the chunk information.</w:t>
            </w:r>
          </w:p>
        </w:tc>
      </w:tr>
      <w:tr w:rsidR="006F1F35" w:rsidTr="006F1F35">
        <w:tc>
          <w:tcPr>
            <w:tcW w:w="1170" w:type="dxa"/>
          </w:tcPr>
          <w:p w:rsidR="006F1F35" w:rsidRDefault="006F1F35" w:rsidP="00C40056">
            <w:pPr>
              <w:rPr>
                <w:lang w:val="en-AU"/>
              </w:rPr>
            </w:pPr>
            <w:r>
              <w:rPr>
                <w:lang w:val="en-AU"/>
              </w:rPr>
              <w:t>State</w:t>
            </w:r>
          </w:p>
        </w:tc>
        <w:tc>
          <w:tcPr>
            <w:tcW w:w="1260" w:type="dxa"/>
          </w:tcPr>
          <w:p w:rsidR="006F1F35" w:rsidRDefault="006F1F35" w:rsidP="00C40056">
            <w:pPr>
              <w:rPr>
                <w:lang w:val="en-AU"/>
              </w:rPr>
            </w:pPr>
            <w:r>
              <w:rPr>
                <w:lang w:val="en-AU"/>
              </w:rPr>
              <w:t>Uint8_t</w:t>
            </w:r>
          </w:p>
        </w:tc>
        <w:tc>
          <w:tcPr>
            <w:tcW w:w="7425" w:type="dxa"/>
          </w:tcPr>
          <w:p w:rsidR="006F1F35" w:rsidRDefault="006F1F35" w:rsidP="00C40056">
            <w:pPr>
              <w:rPr>
                <w:lang w:val="en-AU"/>
              </w:rPr>
            </w:pPr>
            <w:r>
              <w:rPr>
                <w:lang w:val="en-AU"/>
              </w:rPr>
              <w:t>The new state of the object.</w:t>
            </w:r>
          </w:p>
        </w:tc>
      </w:tr>
    </w:tbl>
    <w:p w:rsidR="006F1F35" w:rsidRDefault="006F1F35" w:rsidP="00C40056">
      <w:pPr>
        <w:rPr>
          <w:lang w:val="en-AU"/>
        </w:rPr>
      </w:pPr>
    </w:p>
    <w:p w:rsidR="003D3293" w:rsidRDefault="003D3293" w:rsidP="003D3293">
      <w:pPr>
        <w:pStyle w:val="Heading3"/>
        <w:rPr>
          <w:lang w:val="en-AU"/>
        </w:rPr>
      </w:pPr>
      <w:r>
        <w:rPr>
          <w:lang w:val="en-AU"/>
        </w:rPr>
        <w:t>State Change Chunk</w:t>
      </w:r>
    </w:p>
    <w:p w:rsidR="003D3293" w:rsidRDefault="003D3293" w:rsidP="003D3293">
      <w:pPr>
        <w:rPr>
          <w:lang w:val="en-AU"/>
        </w:rPr>
      </w:pPr>
      <w:r>
        <w:rPr>
          <w:lang w:val="en-AU"/>
        </w:rPr>
        <w:t xml:space="preserve">This chunk is simply used to update the state of an object. </w:t>
      </w:r>
    </w:p>
    <w:tbl>
      <w:tblPr>
        <w:tblStyle w:val="TableGrid"/>
        <w:tblW w:w="0" w:type="auto"/>
        <w:tblInd w:w="108" w:type="dxa"/>
        <w:tblLook w:val="04A0" w:firstRow="1" w:lastRow="0" w:firstColumn="1" w:lastColumn="0" w:noHBand="0" w:noVBand="1"/>
      </w:tblPr>
      <w:tblGrid>
        <w:gridCol w:w="1170"/>
        <w:gridCol w:w="1260"/>
        <w:gridCol w:w="7425"/>
      </w:tblGrid>
      <w:tr w:rsidR="003D3293" w:rsidRPr="003D3293" w:rsidTr="004474F6">
        <w:tc>
          <w:tcPr>
            <w:tcW w:w="1170" w:type="dxa"/>
          </w:tcPr>
          <w:p w:rsidR="003D3293" w:rsidRPr="003D3293" w:rsidRDefault="003D3293" w:rsidP="004474F6">
            <w:pPr>
              <w:rPr>
                <w:b/>
                <w:lang w:val="en-AU"/>
              </w:rPr>
            </w:pPr>
            <w:r w:rsidRPr="003D3293">
              <w:rPr>
                <w:b/>
                <w:lang w:val="en-AU"/>
              </w:rPr>
              <w:t>Field</w:t>
            </w:r>
          </w:p>
        </w:tc>
        <w:tc>
          <w:tcPr>
            <w:tcW w:w="1260" w:type="dxa"/>
          </w:tcPr>
          <w:p w:rsidR="003D3293" w:rsidRPr="003D3293" w:rsidRDefault="003D3293" w:rsidP="004474F6">
            <w:pPr>
              <w:rPr>
                <w:b/>
                <w:lang w:val="en-AU"/>
              </w:rPr>
            </w:pPr>
            <w:r w:rsidRPr="003D3293">
              <w:rPr>
                <w:b/>
                <w:lang w:val="en-AU"/>
              </w:rPr>
              <w:t>Type</w:t>
            </w:r>
          </w:p>
        </w:tc>
        <w:tc>
          <w:tcPr>
            <w:tcW w:w="7425" w:type="dxa"/>
          </w:tcPr>
          <w:p w:rsidR="003D3293" w:rsidRPr="003D3293" w:rsidRDefault="003D3293" w:rsidP="004474F6">
            <w:pPr>
              <w:rPr>
                <w:b/>
                <w:lang w:val="en-AU"/>
              </w:rPr>
            </w:pPr>
            <w:r w:rsidRPr="003D3293">
              <w:rPr>
                <w:b/>
                <w:lang w:val="en-AU"/>
              </w:rPr>
              <w:t>Description</w:t>
            </w:r>
          </w:p>
        </w:tc>
      </w:tr>
      <w:tr w:rsidR="003D3293" w:rsidTr="004474F6">
        <w:tc>
          <w:tcPr>
            <w:tcW w:w="1170" w:type="dxa"/>
          </w:tcPr>
          <w:p w:rsidR="003D3293" w:rsidRDefault="003D3293" w:rsidP="004474F6">
            <w:pPr>
              <w:rPr>
                <w:lang w:val="en-AU"/>
              </w:rPr>
            </w:pPr>
            <w:r>
              <w:rPr>
                <w:lang w:val="en-AU"/>
              </w:rPr>
              <w:t>Type</w:t>
            </w:r>
          </w:p>
        </w:tc>
        <w:tc>
          <w:tcPr>
            <w:tcW w:w="1260" w:type="dxa"/>
          </w:tcPr>
          <w:p w:rsidR="003D3293" w:rsidRDefault="003D3293" w:rsidP="004474F6">
            <w:pPr>
              <w:rPr>
                <w:lang w:val="en-AU"/>
              </w:rPr>
            </w:pPr>
            <w:r>
              <w:rPr>
                <w:lang w:val="en-AU"/>
              </w:rPr>
              <w:t>uint8_t</w:t>
            </w:r>
          </w:p>
        </w:tc>
        <w:tc>
          <w:tcPr>
            <w:tcW w:w="7425" w:type="dxa"/>
          </w:tcPr>
          <w:p w:rsidR="003D3293" w:rsidRDefault="003D3293" w:rsidP="004474F6">
            <w:pPr>
              <w:rPr>
                <w:lang w:val="en-AU"/>
              </w:rPr>
            </w:pPr>
            <w:r>
              <w:rPr>
                <w:lang w:val="en-AU"/>
              </w:rPr>
              <w:t>The chunk type.</w:t>
            </w:r>
          </w:p>
        </w:tc>
      </w:tr>
      <w:tr w:rsidR="003D3293" w:rsidTr="004474F6">
        <w:tc>
          <w:tcPr>
            <w:tcW w:w="1170" w:type="dxa"/>
          </w:tcPr>
          <w:p w:rsidR="003D3293" w:rsidRDefault="003D3293" w:rsidP="004474F6">
            <w:pPr>
              <w:rPr>
                <w:lang w:val="en-AU"/>
              </w:rPr>
            </w:pPr>
            <w:r>
              <w:rPr>
                <w:lang w:val="en-AU"/>
              </w:rPr>
              <w:t>ID</w:t>
            </w:r>
          </w:p>
        </w:tc>
        <w:tc>
          <w:tcPr>
            <w:tcW w:w="1260" w:type="dxa"/>
          </w:tcPr>
          <w:p w:rsidR="003D3293" w:rsidRDefault="003D3293" w:rsidP="004474F6">
            <w:pPr>
              <w:rPr>
                <w:lang w:val="en-AU"/>
              </w:rPr>
            </w:pPr>
            <w:r>
              <w:rPr>
                <w:lang w:val="en-AU"/>
              </w:rPr>
              <w:t>Uint16_t</w:t>
            </w:r>
          </w:p>
        </w:tc>
        <w:tc>
          <w:tcPr>
            <w:tcW w:w="7425" w:type="dxa"/>
          </w:tcPr>
          <w:p w:rsidR="003D3293" w:rsidRDefault="003D3293" w:rsidP="004474F6">
            <w:pPr>
              <w:rPr>
                <w:lang w:val="en-AU"/>
              </w:rPr>
            </w:pPr>
            <w:r>
              <w:rPr>
                <w:lang w:val="en-AU"/>
              </w:rPr>
              <w:t>The network ID of the unit affected by the chunk information.</w:t>
            </w:r>
          </w:p>
        </w:tc>
      </w:tr>
      <w:tr w:rsidR="003D3293" w:rsidTr="004474F6">
        <w:tc>
          <w:tcPr>
            <w:tcW w:w="1170" w:type="dxa"/>
          </w:tcPr>
          <w:p w:rsidR="003D3293" w:rsidRDefault="003D3293" w:rsidP="004474F6">
            <w:pPr>
              <w:rPr>
                <w:lang w:val="en-AU"/>
              </w:rPr>
            </w:pPr>
            <w:r>
              <w:rPr>
                <w:lang w:val="en-AU"/>
              </w:rPr>
              <w:t>State</w:t>
            </w:r>
          </w:p>
        </w:tc>
        <w:tc>
          <w:tcPr>
            <w:tcW w:w="1260" w:type="dxa"/>
          </w:tcPr>
          <w:p w:rsidR="003D3293" w:rsidRDefault="003D3293" w:rsidP="004474F6">
            <w:pPr>
              <w:rPr>
                <w:lang w:val="en-AU"/>
              </w:rPr>
            </w:pPr>
            <w:r>
              <w:rPr>
                <w:lang w:val="en-AU"/>
              </w:rPr>
              <w:t>Uint8_t</w:t>
            </w:r>
          </w:p>
        </w:tc>
        <w:tc>
          <w:tcPr>
            <w:tcW w:w="7425" w:type="dxa"/>
          </w:tcPr>
          <w:p w:rsidR="003D3293" w:rsidRDefault="003D3293" w:rsidP="004474F6">
            <w:pPr>
              <w:rPr>
                <w:lang w:val="en-AU"/>
              </w:rPr>
            </w:pPr>
            <w:r>
              <w:rPr>
                <w:lang w:val="en-AU"/>
              </w:rPr>
              <w:t>The new state of the object.</w:t>
            </w:r>
          </w:p>
        </w:tc>
      </w:tr>
      <w:tr w:rsidR="00897592" w:rsidTr="004474F6">
        <w:tc>
          <w:tcPr>
            <w:tcW w:w="1170" w:type="dxa"/>
          </w:tcPr>
          <w:p w:rsidR="00897592" w:rsidRDefault="00897592" w:rsidP="004474F6">
            <w:pPr>
              <w:rPr>
                <w:lang w:val="en-AU"/>
              </w:rPr>
            </w:pPr>
          </w:p>
        </w:tc>
        <w:tc>
          <w:tcPr>
            <w:tcW w:w="1260" w:type="dxa"/>
          </w:tcPr>
          <w:p w:rsidR="00897592" w:rsidRDefault="00897592" w:rsidP="004474F6">
            <w:pPr>
              <w:rPr>
                <w:lang w:val="en-AU"/>
              </w:rPr>
            </w:pPr>
          </w:p>
        </w:tc>
        <w:tc>
          <w:tcPr>
            <w:tcW w:w="7425" w:type="dxa"/>
          </w:tcPr>
          <w:p w:rsidR="00897592" w:rsidRDefault="00897592" w:rsidP="004474F6">
            <w:pPr>
              <w:rPr>
                <w:lang w:val="en-AU"/>
              </w:rPr>
            </w:pPr>
          </w:p>
        </w:tc>
      </w:tr>
    </w:tbl>
    <w:p w:rsidR="003D3293" w:rsidRDefault="003D3293" w:rsidP="00C40056">
      <w:pPr>
        <w:rPr>
          <w:lang w:val="en-AU"/>
        </w:rPr>
      </w:pPr>
    </w:p>
    <w:p w:rsidR="003D3293" w:rsidRDefault="003D3293" w:rsidP="00C40056">
      <w:pPr>
        <w:rPr>
          <w:lang w:val="en-AU"/>
        </w:rPr>
      </w:pPr>
    </w:p>
    <w:p w:rsidR="006F1F35" w:rsidRDefault="006F1F35" w:rsidP="00C40056">
      <w:pPr>
        <w:rPr>
          <w:lang w:val="en-AU"/>
        </w:rPr>
      </w:pPr>
    </w:p>
    <w:p w:rsidR="006F1F35" w:rsidRDefault="006F1F35" w:rsidP="00C40056">
      <w:pPr>
        <w:rPr>
          <w:lang w:val="en-AU"/>
        </w:rPr>
      </w:pPr>
    </w:p>
    <w:p w:rsidR="006F1F35" w:rsidRDefault="006F1F35" w:rsidP="00C40056">
      <w:pPr>
        <w:rPr>
          <w:lang w:val="en-AU"/>
        </w:rPr>
      </w:pPr>
    </w:p>
    <w:p w:rsidR="006F1F35" w:rsidRDefault="006F1F35" w:rsidP="00C40056">
      <w:pPr>
        <w:rPr>
          <w:lang w:val="en-AU"/>
        </w:rPr>
      </w:pPr>
    </w:p>
    <w:p w:rsidR="006F1F35" w:rsidRDefault="006F1F35" w:rsidP="00C40056">
      <w:pPr>
        <w:rPr>
          <w:lang w:val="en-AU"/>
        </w:rPr>
      </w:pPr>
    </w:p>
    <w:p w:rsidR="006F1F35" w:rsidRDefault="006F1F35" w:rsidP="00C40056">
      <w:pPr>
        <w:rPr>
          <w:lang w:val="en-AU"/>
        </w:rPr>
      </w:pPr>
    </w:p>
    <w:p w:rsidR="007328C6" w:rsidRDefault="007328C6" w:rsidP="00C40056">
      <w:pPr>
        <w:rPr>
          <w:lang w:val="en-AU"/>
        </w:rPr>
      </w:pPr>
    </w:p>
    <w:p w:rsidR="007328C6" w:rsidRPr="007328C6" w:rsidRDefault="007328C6" w:rsidP="007328C6">
      <w:pPr>
        <w:pStyle w:val="ListParagraph"/>
        <w:numPr>
          <w:ilvl w:val="0"/>
          <w:numId w:val="36"/>
        </w:numPr>
        <w:rPr>
          <w:lang w:val="en-AU"/>
        </w:rPr>
      </w:pPr>
      <w:r>
        <w:rPr>
          <w:lang w:val="en-AU"/>
        </w:rPr>
        <w:t>Passive Objects – These exist in the wor</w:t>
      </w:r>
      <w:r w:rsidR="00B06913">
        <w:rPr>
          <w:lang w:val="en-AU"/>
        </w:rPr>
        <w:t>k.</w:t>
      </w:r>
    </w:p>
    <w:p w:rsidR="007328C6" w:rsidRDefault="007328C6" w:rsidP="00C40056">
      <w:pPr>
        <w:rPr>
          <w:lang w:val="en-AU"/>
        </w:rPr>
      </w:pPr>
    </w:p>
    <w:p w:rsidR="00C40056" w:rsidRDefault="00C40056" w:rsidP="00C40056">
      <w:pPr>
        <w:rPr>
          <w:lang w:val="en-AU"/>
        </w:rPr>
      </w:pPr>
      <w:r>
        <w:rPr>
          <w:lang w:val="en-AU"/>
        </w:rPr>
        <w:t>There are:</w:t>
      </w:r>
    </w:p>
    <w:p w:rsidR="00C40056" w:rsidRDefault="00C40056" w:rsidP="00C40056">
      <w:pPr>
        <w:pStyle w:val="ListParagraph"/>
        <w:numPr>
          <w:ilvl w:val="0"/>
          <w:numId w:val="34"/>
        </w:numPr>
        <w:rPr>
          <w:lang w:val="en-AU"/>
        </w:rPr>
      </w:pPr>
      <w:r>
        <w:rPr>
          <w:lang w:val="en-AU"/>
        </w:rPr>
        <w:t>Objects that are stationary and passive (i.e. they do not participate in combat). These are objects like factories.</w:t>
      </w:r>
    </w:p>
    <w:p w:rsidR="00C40056" w:rsidRDefault="00C40056" w:rsidP="00C40056">
      <w:pPr>
        <w:pStyle w:val="ListParagraph"/>
        <w:numPr>
          <w:ilvl w:val="0"/>
          <w:numId w:val="34"/>
        </w:numPr>
        <w:rPr>
          <w:lang w:val="en-AU"/>
        </w:rPr>
      </w:pPr>
      <w:r>
        <w:rPr>
          <w:lang w:val="en-AU"/>
        </w:rPr>
        <w:t>Objects that are stationary and active. These are object like point defences.</w:t>
      </w:r>
    </w:p>
    <w:p w:rsidR="00C40056" w:rsidRPr="00C40056" w:rsidRDefault="00C40056" w:rsidP="00C40056">
      <w:pPr>
        <w:pStyle w:val="ListParagraph"/>
        <w:numPr>
          <w:ilvl w:val="0"/>
          <w:numId w:val="34"/>
        </w:numPr>
        <w:rPr>
          <w:lang w:val="en-AU"/>
        </w:rPr>
      </w:pPr>
    </w:p>
    <w:p w:rsidR="00C40056" w:rsidRDefault="00C40056" w:rsidP="00C40056">
      <w:pPr>
        <w:rPr>
          <w:lang w:val="en-AU"/>
        </w:rPr>
      </w:pPr>
    </w:p>
    <w:p w:rsidR="00C40056" w:rsidRDefault="00C40056" w:rsidP="00C40056">
      <w:pPr>
        <w:pStyle w:val="Heading2"/>
        <w:rPr>
          <w:lang w:val="en-AU"/>
        </w:rPr>
      </w:pPr>
      <w:r>
        <w:rPr>
          <w:lang w:val="en-AU"/>
        </w:rPr>
        <w:lastRenderedPageBreak/>
        <w:t>Payload Types</w:t>
      </w:r>
    </w:p>
    <w:p w:rsidR="00C40056" w:rsidRDefault="00C40056" w:rsidP="00C40056">
      <w:pPr>
        <w:rPr>
          <w:lang w:val="en-AU"/>
        </w:rPr>
      </w:pPr>
      <w:r>
        <w:rPr>
          <w:lang w:val="en-AU"/>
        </w:rPr>
        <w:t>There are several key payload types:</w:t>
      </w:r>
    </w:p>
    <w:p w:rsidR="00C40056" w:rsidRDefault="00C40056" w:rsidP="00C40056">
      <w:pPr>
        <w:pStyle w:val="ListParagraph"/>
        <w:numPr>
          <w:ilvl w:val="0"/>
          <w:numId w:val="33"/>
        </w:numPr>
        <w:rPr>
          <w:lang w:val="en-AU"/>
        </w:rPr>
      </w:pPr>
      <w:r>
        <w:rPr>
          <w:lang w:val="en-AU"/>
        </w:rPr>
        <w:t>Scene Insert – The payload insert an object into the scene graph.</w:t>
      </w:r>
    </w:p>
    <w:p w:rsidR="00C40056" w:rsidRDefault="00C40056" w:rsidP="00C40056">
      <w:pPr>
        <w:pStyle w:val="ListParagraph"/>
        <w:numPr>
          <w:ilvl w:val="0"/>
          <w:numId w:val="33"/>
        </w:numPr>
        <w:rPr>
          <w:lang w:val="en-AU"/>
        </w:rPr>
      </w:pPr>
      <w:r>
        <w:rPr>
          <w:lang w:val="en-AU"/>
        </w:rPr>
        <w:t>Scene Remove – The payload remove an object from the scene graph.</w:t>
      </w:r>
    </w:p>
    <w:p w:rsidR="00C40056" w:rsidRDefault="00C40056" w:rsidP="00C40056">
      <w:pPr>
        <w:pStyle w:val="ListParagraph"/>
        <w:numPr>
          <w:ilvl w:val="0"/>
          <w:numId w:val="33"/>
        </w:numPr>
        <w:rPr>
          <w:lang w:val="en-AU"/>
        </w:rPr>
      </w:pPr>
      <w:r>
        <w:rPr>
          <w:lang w:val="en-AU"/>
        </w:rPr>
        <w:t xml:space="preserve">Dynamic </w:t>
      </w:r>
      <w:proofErr w:type="spellStart"/>
      <w:r>
        <w:rPr>
          <w:lang w:val="en-AU"/>
        </w:rPr>
        <w:t>Obj</w:t>
      </w:r>
      <w:proofErr w:type="spellEnd"/>
      <w:r>
        <w:rPr>
          <w:lang w:val="en-AU"/>
        </w:rPr>
        <w:t xml:space="preserve"> Update – Update the position of</w:t>
      </w:r>
    </w:p>
    <w:p w:rsidR="00C40056" w:rsidRDefault="00C40056" w:rsidP="00C40056">
      <w:pPr>
        <w:pStyle w:val="ListParagraph"/>
        <w:numPr>
          <w:ilvl w:val="0"/>
          <w:numId w:val="33"/>
        </w:numPr>
        <w:rPr>
          <w:lang w:val="en-AU"/>
        </w:rPr>
      </w:pPr>
    </w:p>
    <w:p w:rsidR="00C40056" w:rsidRDefault="00C40056" w:rsidP="00C40056">
      <w:pPr>
        <w:pStyle w:val="ListParagraph"/>
        <w:numPr>
          <w:ilvl w:val="0"/>
          <w:numId w:val="33"/>
        </w:numPr>
        <w:rPr>
          <w:lang w:val="en-AU"/>
        </w:rPr>
      </w:pPr>
    </w:p>
    <w:p w:rsidR="00C40056" w:rsidRPr="00C40056" w:rsidRDefault="00C40056" w:rsidP="00C40056">
      <w:pPr>
        <w:pStyle w:val="ListParagraph"/>
        <w:numPr>
          <w:ilvl w:val="0"/>
          <w:numId w:val="33"/>
        </w:numPr>
        <w:rPr>
          <w:lang w:val="en-AU"/>
        </w:rPr>
      </w:pPr>
      <w:r>
        <w:rPr>
          <w:lang w:val="en-AU"/>
        </w:rPr>
        <w:t>State Update – This payload type is used to update the state</w:t>
      </w:r>
    </w:p>
    <w:p w:rsidR="00C40056" w:rsidRDefault="00C40056" w:rsidP="00C40056">
      <w:pPr>
        <w:rPr>
          <w:lang w:val="en-AU"/>
        </w:rPr>
      </w:pPr>
    </w:p>
    <w:p w:rsidR="00C40056" w:rsidRDefault="00C40056" w:rsidP="00C40056">
      <w:pPr>
        <w:rPr>
          <w:lang w:val="en-AU"/>
        </w:rPr>
      </w:pPr>
    </w:p>
    <w:p w:rsidR="00C40056" w:rsidRPr="00C40056" w:rsidRDefault="00C40056" w:rsidP="00C40056">
      <w:pPr>
        <w:rPr>
          <w:lang w:val="en-AU"/>
        </w:rPr>
      </w:pPr>
    </w:p>
    <w:p w:rsidR="00C40056" w:rsidRDefault="00C40056" w:rsidP="00555425">
      <w:pPr>
        <w:rPr>
          <w:lang w:val="en-AU"/>
        </w:rPr>
      </w:pPr>
    </w:p>
    <w:p w:rsidR="00C40056" w:rsidRDefault="00C40056" w:rsidP="00555425">
      <w:pPr>
        <w:rPr>
          <w:lang w:val="en-AU"/>
        </w:rPr>
        <w:sectPr w:rsidR="00C40056" w:rsidSect="00BB4FF4">
          <w:headerReference w:type="default" r:id="rId11"/>
          <w:footerReference w:type="default" r:id="rId12"/>
          <w:footerReference w:type="first" r:id="rId13"/>
          <w:pgSz w:w="11907" w:h="16839" w:code="9"/>
          <w:pgMar w:top="720" w:right="1440" w:bottom="720" w:left="720" w:header="720" w:footer="720" w:gutter="0"/>
          <w:pgNumType w:start="0" w:chapStyle="1"/>
          <w:cols w:space="720"/>
          <w:titlePg/>
          <w:docGrid w:linePitch="360"/>
        </w:sectPr>
      </w:pPr>
    </w:p>
    <w:p w:rsidR="00C40056" w:rsidRPr="00FF0A90" w:rsidRDefault="00C40056"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55425" w:rsidRPr="00FF0A90" w:rsidRDefault="00555425" w:rsidP="00555425">
      <w:pPr>
        <w:rPr>
          <w:lang w:val="en-AU"/>
        </w:rPr>
      </w:pPr>
    </w:p>
    <w:p w:rsidR="0059753A" w:rsidRPr="00FF0A90" w:rsidRDefault="00A92AA0" w:rsidP="00A92AA0">
      <w:pPr>
        <w:pStyle w:val="Heading1"/>
        <w:rPr>
          <w:lang w:val="en-AU"/>
        </w:rPr>
      </w:pPr>
      <w:bookmarkStart w:id="0" w:name="_Toc509089346"/>
      <w:r w:rsidRPr="00FF0A90">
        <w:rPr>
          <w:lang w:val="en-AU"/>
        </w:rPr>
        <w:t xml:space="preserve">– </w:t>
      </w:r>
      <w:r w:rsidR="0059753A" w:rsidRPr="00FF0A90">
        <w:rPr>
          <w:lang w:val="en-AU"/>
        </w:rPr>
        <w:t>Building from Source</w:t>
      </w:r>
      <w:bookmarkEnd w:id="0"/>
    </w:p>
    <w:p w:rsidR="00FE1237" w:rsidRPr="00FF0A90" w:rsidRDefault="00A45188">
      <w:pPr>
        <w:rPr>
          <w:lang w:val="en-AU"/>
        </w:rPr>
      </w:pPr>
      <w:r w:rsidRPr="00FF0A90">
        <w:rPr>
          <w:lang w:val="en-AU"/>
        </w:rPr>
        <w:t xml:space="preserve">This chapter demonstrates how to build the Anubis game engine libraries from source. Focus is placed on building for Windows, Linux and OSX using the GCC (g++, </w:t>
      </w:r>
      <w:proofErr w:type="spellStart"/>
      <w:r w:rsidRPr="00FF0A90">
        <w:rPr>
          <w:lang w:val="en-AU"/>
        </w:rPr>
        <w:t>mingw</w:t>
      </w:r>
      <w:proofErr w:type="spellEnd"/>
      <w:r w:rsidRPr="00FF0A90">
        <w:rPr>
          <w:lang w:val="en-AU"/>
        </w:rPr>
        <w:t>), Clang and Visual Studio compilers.</w:t>
      </w:r>
    </w:p>
    <w:p w:rsidR="0038098E" w:rsidRPr="00FF0A90" w:rsidRDefault="00FE1237" w:rsidP="00FE1237">
      <w:pPr>
        <w:rPr>
          <w:lang w:val="en-AU"/>
        </w:rPr>
      </w:pPr>
      <w:r w:rsidRPr="00FF0A90">
        <w:rPr>
          <w:lang w:val="en-AU"/>
        </w:rPr>
        <w:t xml:space="preserve">Building Anubis </w:t>
      </w:r>
      <w:r w:rsidR="0043127B" w:rsidRPr="00FF0A90">
        <w:rPr>
          <w:lang w:val="en-AU"/>
        </w:rPr>
        <w:t>from</w:t>
      </w:r>
      <w:r w:rsidR="000728A0" w:rsidRPr="00FF0A90">
        <w:rPr>
          <w:lang w:val="en-AU"/>
        </w:rPr>
        <w:t xml:space="preserve"> source is quite easy on Linux, </w:t>
      </w:r>
      <w:r w:rsidR="0043127B" w:rsidRPr="00FF0A90">
        <w:rPr>
          <w:lang w:val="en-AU"/>
        </w:rPr>
        <w:t>particularly</w:t>
      </w:r>
      <w:r w:rsidR="000728A0" w:rsidRPr="00FF0A90">
        <w:rPr>
          <w:lang w:val="en-AU"/>
        </w:rPr>
        <w:t xml:space="preserve"> on </w:t>
      </w:r>
      <w:r w:rsidR="0043127B" w:rsidRPr="00FF0A90">
        <w:rPr>
          <w:lang w:val="en-AU"/>
        </w:rPr>
        <w:t>distributions with precompiled package libraries</w:t>
      </w:r>
      <w:r w:rsidR="000728A0" w:rsidRPr="00FF0A90">
        <w:rPr>
          <w:lang w:val="en-AU"/>
        </w:rPr>
        <w:t xml:space="preserve"> like </w:t>
      </w:r>
      <w:proofErr w:type="spellStart"/>
      <w:r w:rsidR="000728A0" w:rsidRPr="00FF0A90">
        <w:rPr>
          <w:lang w:val="en-AU"/>
        </w:rPr>
        <w:t>Debian</w:t>
      </w:r>
      <w:proofErr w:type="spellEnd"/>
      <w:r w:rsidR="000728A0" w:rsidRPr="00FF0A90">
        <w:rPr>
          <w:lang w:val="en-AU"/>
        </w:rPr>
        <w:t>, Ubuntu and Centos;</w:t>
      </w:r>
      <w:r w:rsidR="0043127B" w:rsidRPr="00FF0A90">
        <w:rPr>
          <w:lang w:val="en-AU"/>
        </w:rPr>
        <w:t xml:space="preserve"> and marginally more </w:t>
      </w:r>
      <w:r w:rsidR="000728A0" w:rsidRPr="00FF0A90">
        <w:rPr>
          <w:lang w:val="en-AU"/>
        </w:rPr>
        <w:t>difficult</w:t>
      </w:r>
      <w:r w:rsidR="0043127B" w:rsidRPr="00FF0A90">
        <w:rPr>
          <w:lang w:val="en-AU"/>
        </w:rPr>
        <w:t xml:space="preserve"> on Windows where dependency libraries must be manually installed.</w:t>
      </w:r>
      <w:r w:rsidR="000728A0" w:rsidRPr="00FF0A90">
        <w:rPr>
          <w:lang w:val="en-AU"/>
        </w:rPr>
        <w:t xml:space="preserve"> </w:t>
      </w:r>
    </w:p>
    <w:p w:rsidR="00555425" w:rsidRPr="00FF0A90" w:rsidRDefault="00555425">
      <w:pPr>
        <w:rPr>
          <w:rFonts w:asciiTheme="majorHAnsi" w:eastAsiaTheme="majorEastAsia" w:hAnsiTheme="majorHAnsi" w:cstheme="majorBidi"/>
          <w:b/>
          <w:bCs/>
          <w:color w:val="4F81BD" w:themeColor="accent1"/>
          <w:sz w:val="26"/>
          <w:szCs w:val="26"/>
          <w:lang w:val="en-AU"/>
        </w:rPr>
      </w:pPr>
      <w:r w:rsidRPr="00FF0A90">
        <w:rPr>
          <w:lang w:val="en-AU"/>
        </w:rPr>
        <w:br w:type="page"/>
      </w:r>
    </w:p>
    <w:p w:rsidR="0038098E" w:rsidRPr="00FF0A90" w:rsidRDefault="0038098E" w:rsidP="00A92AA0">
      <w:pPr>
        <w:pStyle w:val="Heading2"/>
        <w:rPr>
          <w:lang w:val="en-AU"/>
        </w:rPr>
      </w:pPr>
      <w:bookmarkStart w:id="1" w:name="_Toc509089347"/>
      <w:r w:rsidRPr="00FF0A90">
        <w:rPr>
          <w:lang w:val="en-AU"/>
        </w:rPr>
        <w:lastRenderedPageBreak/>
        <w:t>Dependencies</w:t>
      </w:r>
      <w:bookmarkEnd w:id="1"/>
    </w:p>
    <w:p w:rsidR="0038098E" w:rsidRPr="00FF0A90" w:rsidRDefault="0038098E" w:rsidP="00FE1237">
      <w:pPr>
        <w:rPr>
          <w:lang w:val="en-AU"/>
        </w:rPr>
      </w:pPr>
      <w:r w:rsidRPr="00FF0A90">
        <w:rPr>
          <w:lang w:val="en-AU"/>
        </w:rPr>
        <w:t>In order to build from source both tool and library dependencies must be met.</w:t>
      </w:r>
    </w:p>
    <w:p w:rsidR="0038098E" w:rsidRPr="00FF0A90" w:rsidRDefault="0038098E" w:rsidP="00A92AA0">
      <w:pPr>
        <w:pStyle w:val="Heading3"/>
        <w:rPr>
          <w:lang w:val="en-AU"/>
        </w:rPr>
      </w:pPr>
      <w:r w:rsidRPr="00FF0A90">
        <w:rPr>
          <w:lang w:val="en-AU"/>
        </w:rPr>
        <w:t>Software Tools</w:t>
      </w:r>
    </w:p>
    <w:p w:rsidR="000728A0" w:rsidRPr="00FF0A90" w:rsidRDefault="000728A0" w:rsidP="00FE1237">
      <w:pPr>
        <w:rPr>
          <w:lang w:val="en-AU"/>
        </w:rPr>
      </w:pPr>
      <w:r w:rsidRPr="00FF0A90">
        <w:rPr>
          <w:lang w:val="en-AU"/>
        </w:rPr>
        <w:t>To build from source</w:t>
      </w:r>
      <w:r w:rsidR="007C12B0" w:rsidRPr="00FF0A90">
        <w:rPr>
          <w:lang w:val="en-AU"/>
        </w:rPr>
        <w:t>, the</w:t>
      </w:r>
      <w:r w:rsidRPr="00FF0A90">
        <w:rPr>
          <w:lang w:val="en-AU"/>
        </w:rPr>
        <w:t xml:space="preserve"> following software tools are required:</w:t>
      </w:r>
    </w:p>
    <w:p w:rsidR="000728A0" w:rsidRPr="00FF0A90" w:rsidRDefault="000728A0" w:rsidP="000728A0">
      <w:pPr>
        <w:pStyle w:val="ListParagraph"/>
        <w:numPr>
          <w:ilvl w:val="0"/>
          <w:numId w:val="20"/>
        </w:numPr>
        <w:rPr>
          <w:lang w:val="en-AU"/>
        </w:rPr>
      </w:pPr>
      <w:r w:rsidRPr="00FF0A90">
        <w:rPr>
          <w:b/>
          <w:lang w:val="en-AU"/>
        </w:rPr>
        <w:t>Git</w:t>
      </w:r>
      <w:r w:rsidRPr="00FF0A90">
        <w:rPr>
          <w:lang w:val="en-AU"/>
        </w:rPr>
        <w:t xml:space="preserve"> – Used for cloning the source code from </w:t>
      </w:r>
      <w:proofErr w:type="spellStart"/>
      <w:r w:rsidRPr="00FF0A90">
        <w:rPr>
          <w:lang w:val="en-AU"/>
        </w:rPr>
        <w:t>github</w:t>
      </w:r>
      <w:proofErr w:type="spellEnd"/>
      <w:r w:rsidRPr="00FF0A90">
        <w:rPr>
          <w:lang w:val="en-AU"/>
        </w:rPr>
        <w:t>.</w:t>
      </w:r>
    </w:p>
    <w:p w:rsidR="000728A0" w:rsidRPr="00FF0A90" w:rsidRDefault="007C12B0" w:rsidP="000728A0">
      <w:pPr>
        <w:pStyle w:val="ListParagraph"/>
        <w:numPr>
          <w:ilvl w:val="0"/>
          <w:numId w:val="20"/>
        </w:numPr>
        <w:rPr>
          <w:lang w:val="en-AU"/>
        </w:rPr>
      </w:pPr>
      <w:proofErr w:type="spellStart"/>
      <w:r w:rsidRPr="00FF0A90">
        <w:rPr>
          <w:b/>
          <w:lang w:val="en-AU"/>
        </w:rPr>
        <w:t>CMake</w:t>
      </w:r>
      <w:proofErr w:type="spellEnd"/>
      <w:r w:rsidRPr="00FF0A90">
        <w:rPr>
          <w:lang w:val="en-AU"/>
        </w:rPr>
        <w:t xml:space="preserve"> – Used to generate the </w:t>
      </w:r>
      <w:r w:rsidR="007B0C06" w:rsidRPr="00FF0A90">
        <w:rPr>
          <w:lang w:val="en-AU"/>
        </w:rPr>
        <w:t xml:space="preserve">required </w:t>
      </w:r>
      <w:r w:rsidRPr="00FF0A90">
        <w:rPr>
          <w:lang w:val="en-AU"/>
        </w:rPr>
        <w:t xml:space="preserve">project files for the native build system </w:t>
      </w:r>
      <w:r w:rsidR="007B0C06" w:rsidRPr="00FF0A90">
        <w:rPr>
          <w:lang w:val="en-AU"/>
        </w:rPr>
        <w:t xml:space="preserve">or IDE that will be used for compiling the libraries </w:t>
      </w:r>
      <w:r w:rsidRPr="00FF0A90">
        <w:rPr>
          <w:lang w:val="en-AU"/>
        </w:rPr>
        <w:t xml:space="preserve">(i.e. Visual </w:t>
      </w:r>
      <w:proofErr w:type="gramStart"/>
      <w:r w:rsidRPr="00FF0A90">
        <w:rPr>
          <w:lang w:val="en-AU"/>
        </w:rPr>
        <w:t>Studio ,</w:t>
      </w:r>
      <w:proofErr w:type="gramEnd"/>
      <w:r w:rsidRPr="00FF0A90">
        <w:rPr>
          <w:lang w:val="en-AU"/>
        </w:rPr>
        <w:t xml:space="preserve"> </w:t>
      </w:r>
      <w:proofErr w:type="spellStart"/>
      <w:r w:rsidRPr="00FF0A90">
        <w:rPr>
          <w:lang w:val="en-AU"/>
        </w:rPr>
        <w:t>XCode</w:t>
      </w:r>
      <w:proofErr w:type="spellEnd"/>
      <w:r w:rsidRPr="00FF0A90">
        <w:rPr>
          <w:lang w:val="en-AU"/>
        </w:rPr>
        <w:t xml:space="preserve"> and Unix Make).</w:t>
      </w:r>
    </w:p>
    <w:p w:rsidR="007C12B0" w:rsidRPr="00FF0A90" w:rsidRDefault="007B0C06" w:rsidP="000728A0">
      <w:pPr>
        <w:pStyle w:val="ListParagraph"/>
        <w:numPr>
          <w:ilvl w:val="0"/>
          <w:numId w:val="20"/>
        </w:numPr>
        <w:rPr>
          <w:lang w:val="en-AU"/>
        </w:rPr>
      </w:pPr>
      <w:r w:rsidRPr="00FF0A90">
        <w:rPr>
          <w:lang w:val="en-AU"/>
        </w:rPr>
        <w:t xml:space="preserve">A suitable compiler like </w:t>
      </w:r>
      <w:proofErr w:type="spellStart"/>
      <w:r w:rsidRPr="00FF0A90">
        <w:rPr>
          <w:lang w:val="en-AU"/>
        </w:rPr>
        <w:t>mingw</w:t>
      </w:r>
      <w:proofErr w:type="spellEnd"/>
      <w:r w:rsidRPr="00FF0A90">
        <w:rPr>
          <w:lang w:val="en-AU"/>
        </w:rPr>
        <w:t>, g++, clang or cl.</w:t>
      </w:r>
    </w:p>
    <w:p w:rsidR="00A05252" w:rsidRPr="00FF0A90" w:rsidRDefault="007B0C06" w:rsidP="00FE1237">
      <w:pPr>
        <w:rPr>
          <w:lang w:val="en-AU"/>
        </w:rPr>
      </w:pPr>
      <w:r w:rsidRPr="00FF0A90">
        <w:rPr>
          <w:lang w:val="en-AU"/>
        </w:rPr>
        <w:t>Optional software tools include:</w:t>
      </w:r>
    </w:p>
    <w:p w:rsidR="007B0C06" w:rsidRPr="00FF0A90" w:rsidRDefault="007B0C06" w:rsidP="007B0C06">
      <w:pPr>
        <w:pStyle w:val="ListParagraph"/>
        <w:numPr>
          <w:ilvl w:val="0"/>
          <w:numId w:val="21"/>
        </w:numPr>
        <w:rPr>
          <w:lang w:val="en-AU"/>
        </w:rPr>
      </w:pPr>
      <w:proofErr w:type="spellStart"/>
      <w:r w:rsidRPr="00FF0A90">
        <w:rPr>
          <w:b/>
          <w:lang w:val="en-AU"/>
        </w:rPr>
        <w:t>Doxygen</w:t>
      </w:r>
      <w:proofErr w:type="spellEnd"/>
      <w:r w:rsidRPr="00FF0A90">
        <w:rPr>
          <w:lang w:val="en-AU"/>
        </w:rPr>
        <w:t xml:space="preserve"> – Used to generate documentation for the code libraries.</w:t>
      </w:r>
    </w:p>
    <w:p w:rsidR="00DD3335" w:rsidRPr="00FF0A90" w:rsidRDefault="00DD3335" w:rsidP="00DD3335">
      <w:pPr>
        <w:rPr>
          <w:lang w:val="en-AU"/>
        </w:rPr>
      </w:pPr>
      <w:r w:rsidRPr="00FF0A90">
        <w:rPr>
          <w:lang w:val="en-AU"/>
        </w:rPr>
        <w:t>Other software tools that are very useful include:</w:t>
      </w:r>
    </w:p>
    <w:p w:rsidR="00DD3335" w:rsidRPr="00FF0A90" w:rsidRDefault="00DD3335" w:rsidP="00DD3335">
      <w:pPr>
        <w:pStyle w:val="ListParagraph"/>
        <w:numPr>
          <w:ilvl w:val="0"/>
          <w:numId w:val="21"/>
        </w:numPr>
        <w:rPr>
          <w:lang w:val="en-AU"/>
        </w:rPr>
      </w:pPr>
      <w:r w:rsidRPr="00FF0A90">
        <w:rPr>
          <w:b/>
          <w:lang w:val="en-AU"/>
        </w:rPr>
        <w:t>Virtual Box</w:t>
      </w:r>
      <w:r w:rsidRPr="00FF0A90">
        <w:rPr>
          <w:lang w:val="en-AU"/>
        </w:rPr>
        <w:t xml:space="preserve"> – Used to create virtual machines for building software on </w:t>
      </w:r>
      <w:r w:rsidR="00FE04EB" w:rsidRPr="00FF0A90">
        <w:rPr>
          <w:lang w:val="en-AU"/>
        </w:rPr>
        <w:t>different</w:t>
      </w:r>
      <w:r w:rsidRPr="00FF0A90">
        <w:rPr>
          <w:lang w:val="en-AU"/>
        </w:rPr>
        <w:t xml:space="preserve"> operating systems.</w:t>
      </w:r>
    </w:p>
    <w:p w:rsidR="00DD3335" w:rsidRPr="00FF0A90" w:rsidRDefault="00DD3335" w:rsidP="00DD3335">
      <w:pPr>
        <w:pStyle w:val="ListParagraph"/>
        <w:numPr>
          <w:ilvl w:val="0"/>
          <w:numId w:val="21"/>
        </w:numPr>
        <w:rPr>
          <w:lang w:val="en-AU"/>
        </w:rPr>
      </w:pPr>
      <w:r w:rsidRPr="00FF0A90">
        <w:rPr>
          <w:b/>
          <w:lang w:val="en-AU"/>
        </w:rPr>
        <w:t>QEMU</w:t>
      </w:r>
      <w:r w:rsidRPr="00FF0A90">
        <w:rPr>
          <w:lang w:val="en-AU"/>
        </w:rPr>
        <w:t xml:space="preserve"> – Used for emulating CPU, particularly can be used to emulate Big Endian hosts on Little Endian hardware.</w:t>
      </w:r>
    </w:p>
    <w:p w:rsidR="00B47E86" w:rsidRPr="00FF0A90" w:rsidRDefault="00B47E86" w:rsidP="00A92AA0">
      <w:pPr>
        <w:pStyle w:val="Heading2"/>
        <w:rPr>
          <w:lang w:val="en-AU"/>
        </w:rPr>
      </w:pPr>
      <w:bookmarkStart w:id="2" w:name="_Toc509089348"/>
      <w:r w:rsidRPr="00FF0A90">
        <w:rPr>
          <w:lang w:val="en-AU"/>
        </w:rPr>
        <w:t>Build Options</w:t>
      </w:r>
      <w:bookmarkEnd w:id="2"/>
    </w:p>
    <w:p w:rsidR="00B47E86" w:rsidRPr="00FF0A90" w:rsidRDefault="00B47E86" w:rsidP="00B47E86">
      <w:pPr>
        <w:rPr>
          <w:lang w:val="en-AU"/>
        </w:rPr>
      </w:pPr>
      <w:r w:rsidRPr="00FF0A90">
        <w:rPr>
          <w:lang w:val="en-AU"/>
        </w:rPr>
        <w:t xml:space="preserve">A variety of build options can be specified to enable and disable the compilation of specific engine modules as well as host features. </w:t>
      </w:r>
    </w:p>
    <w:p w:rsidR="007B0C06" w:rsidRPr="00FF0A90" w:rsidRDefault="000F5833" w:rsidP="00A92AA0">
      <w:pPr>
        <w:pStyle w:val="Heading3"/>
        <w:rPr>
          <w:lang w:val="en-AU"/>
        </w:rPr>
      </w:pPr>
      <w:r w:rsidRPr="00FF0A90">
        <w:rPr>
          <w:lang w:val="en-AU"/>
        </w:rPr>
        <w:t>Modules</w:t>
      </w:r>
    </w:p>
    <w:p w:rsidR="008A3E78" w:rsidRPr="00FF0A90" w:rsidRDefault="000F5833" w:rsidP="008A3E78">
      <w:pPr>
        <w:rPr>
          <w:lang w:val="en-AU"/>
        </w:rPr>
      </w:pPr>
      <w:r w:rsidRPr="00FF0A90">
        <w:rPr>
          <w:lang w:val="en-AU"/>
        </w:rPr>
        <w:t xml:space="preserve">The Anubis engine is broken into unique modules that encapsulate unique functionality, for example, Mathematics, Physics, Graphics, Documentation, etc. By default all the modules are built and must be explicitly disabled if not desired. The list of modules, </w:t>
      </w:r>
      <w:r w:rsidR="000C27F2" w:rsidRPr="00FF0A90">
        <w:rPr>
          <w:lang w:val="en-AU"/>
        </w:rPr>
        <w:t>their</w:t>
      </w:r>
      <w:r w:rsidRPr="00FF0A90">
        <w:rPr>
          <w:lang w:val="en-AU"/>
        </w:rPr>
        <w:t xml:space="preserve"> dependencies and their respective CMake options is listed in </w:t>
      </w:r>
      <w:r w:rsidRPr="00FF0A90">
        <w:rPr>
          <w:lang w:val="en-AU"/>
        </w:rPr>
        <w:fldChar w:fldCharType="begin"/>
      </w:r>
      <w:r w:rsidRPr="00FF0A90">
        <w:rPr>
          <w:lang w:val="en-AU"/>
        </w:rPr>
        <w:instrText xml:space="preserve"> REF _Ref508656872 \h </w:instrText>
      </w:r>
      <w:r w:rsidRPr="00FF0A90">
        <w:rPr>
          <w:lang w:val="en-AU"/>
        </w:rPr>
      </w:r>
      <w:r w:rsidRPr="00FF0A90">
        <w:rPr>
          <w:lang w:val="en-AU"/>
        </w:rPr>
        <w:fldChar w:fldCharType="separate"/>
      </w:r>
      <w:r w:rsidR="008E709F" w:rsidRPr="00FF0A90">
        <w:rPr>
          <w:lang w:val="en-AU"/>
        </w:rPr>
        <w:t xml:space="preserve">Table </w:t>
      </w:r>
      <w:r w:rsidR="008E709F">
        <w:rPr>
          <w:noProof/>
          <w:lang w:val="en-AU"/>
        </w:rPr>
        <w:t>1</w:t>
      </w:r>
      <w:r w:rsidRPr="00FF0A90">
        <w:rPr>
          <w:lang w:val="en-AU"/>
        </w:rPr>
        <w:fldChar w:fldCharType="end"/>
      </w:r>
      <w:r w:rsidRPr="00FF0A90">
        <w:rPr>
          <w:lang w:val="en-AU"/>
        </w:rPr>
        <w:t xml:space="preserve"> below.</w:t>
      </w:r>
    </w:p>
    <w:p w:rsidR="000F5833" w:rsidRPr="00FF0A90" w:rsidRDefault="000F5833" w:rsidP="000F5833">
      <w:pPr>
        <w:pStyle w:val="Caption"/>
        <w:keepNext/>
        <w:rPr>
          <w:lang w:val="en-AU"/>
        </w:rPr>
      </w:pPr>
      <w:bookmarkStart w:id="3" w:name="_Ref508656872"/>
      <w:r w:rsidRPr="00FF0A90">
        <w:rPr>
          <w:lang w:val="en-AU"/>
        </w:rPr>
        <w:t xml:space="preserve">Table </w:t>
      </w:r>
      <w:r w:rsidR="008E338A" w:rsidRPr="00FF0A90">
        <w:rPr>
          <w:lang w:val="en-AU"/>
        </w:rPr>
        <w:fldChar w:fldCharType="begin"/>
      </w:r>
      <w:r w:rsidR="008E338A" w:rsidRPr="00FF0A90">
        <w:rPr>
          <w:lang w:val="en-AU"/>
        </w:rPr>
        <w:instrText xml:space="preserve"> SEQ Table \* ARABIC </w:instrText>
      </w:r>
      <w:r w:rsidR="008E338A" w:rsidRPr="00FF0A90">
        <w:rPr>
          <w:lang w:val="en-AU"/>
        </w:rPr>
        <w:fldChar w:fldCharType="separate"/>
      </w:r>
      <w:r w:rsidR="008E709F">
        <w:rPr>
          <w:noProof/>
          <w:lang w:val="en-AU"/>
        </w:rPr>
        <w:t>1</w:t>
      </w:r>
      <w:r w:rsidR="008E338A" w:rsidRPr="00FF0A90">
        <w:rPr>
          <w:noProof/>
          <w:lang w:val="en-AU"/>
        </w:rPr>
        <w:fldChar w:fldCharType="end"/>
      </w:r>
      <w:bookmarkEnd w:id="3"/>
      <w:r w:rsidRPr="00FF0A90">
        <w:rPr>
          <w:lang w:val="en-AU"/>
        </w:rPr>
        <w:t xml:space="preserve"> - CMake options to enable / disable Anubis modules.</w:t>
      </w:r>
    </w:p>
    <w:tbl>
      <w:tblPr>
        <w:tblStyle w:val="TableGrid"/>
        <w:tblW w:w="0" w:type="auto"/>
        <w:tblInd w:w="108" w:type="dxa"/>
        <w:tblLook w:val="04A0" w:firstRow="1" w:lastRow="0" w:firstColumn="1" w:lastColumn="0" w:noHBand="0" w:noVBand="1"/>
      </w:tblPr>
      <w:tblGrid>
        <w:gridCol w:w="1433"/>
        <w:gridCol w:w="1614"/>
        <w:gridCol w:w="6808"/>
      </w:tblGrid>
      <w:tr w:rsidR="008A3E78" w:rsidRPr="00FF0A90" w:rsidTr="00293711">
        <w:tc>
          <w:tcPr>
            <w:tcW w:w="1440" w:type="dxa"/>
          </w:tcPr>
          <w:p w:rsidR="008A3E78" w:rsidRPr="00FF0A90" w:rsidRDefault="008A3E78" w:rsidP="008E338A">
            <w:pPr>
              <w:rPr>
                <w:b/>
                <w:lang w:val="en-AU"/>
              </w:rPr>
            </w:pPr>
            <w:r w:rsidRPr="00FF0A90">
              <w:rPr>
                <w:b/>
                <w:lang w:val="en-AU"/>
              </w:rPr>
              <w:t>Module</w:t>
            </w:r>
          </w:p>
        </w:tc>
        <w:tc>
          <w:tcPr>
            <w:tcW w:w="1620" w:type="dxa"/>
          </w:tcPr>
          <w:p w:rsidR="008A3E78" w:rsidRPr="00FF0A90" w:rsidRDefault="008A3E78" w:rsidP="008E338A">
            <w:pPr>
              <w:rPr>
                <w:b/>
                <w:lang w:val="en-AU"/>
              </w:rPr>
            </w:pPr>
            <w:r w:rsidRPr="00FF0A90">
              <w:rPr>
                <w:b/>
                <w:lang w:val="en-AU"/>
              </w:rPr>
              <w:t>Dependencies</w:t>
            </w:r>
          </w:p>
        </w:tc>
        <w:tc>
          <w:tcPr>
            <w:tcW w:w="7020" w:type="dxa"/>
          </w:tcPr>
          <w:p w:rsidR="008A3E78" w:rsidRPr="00FF0A90" w:rsidRDefault="008A3E78" w:rsidP="008E338A">
            <w:pPr>
              <w:rPr>
                <w:b/>
                <w:lang w:val="en-AU"/>
              </w:rPr>
            </w:pPr>
            <w:r w:rsidRPr="00FF0A90">
              <w:rPr>
                <w:b/>
                <w:lang w:val="en-AU"/>
              </w:rPr>
              <w:t>Description</w:t>
            </w:r>
          </w:p>
        </w:tc>
      </w:tr>
      <w:tr w:rsidR="008A3E78" w:rsidRPr="00FF0A90" w:rsidTr="00293711">
        <w:tc>
          <w:tcPr>
            <w:tcW w:w="1440" w:type="dxa"/>
          </w:tcPr>
          <w:p w:rsidR="008A3E78" w:rsidRPr="00FF0A90" w:rsidRDefault="00293711" w:rsidP="008E338A">
            <w:pPr>
              <w:rPr>
                <w:lang w:val="en-AU"/>
              </w:rPr>
            </w:pPr>
            <w:r w:rsidRPr="00FF0A90">
              <w:rPr>
                <w:lang w:val="en-AU"/>
              </w:rPr>
              <w:t>Common</w:t>
            </w:r>
          </w:p>
        </w:tc>
        <w:tc>
          <w:tcPr>
            <w:tcW w:w="1620" w:type="dxa"/>
          </w:tcPr>
          <w:p w:rsidR="008A3E78" w:rsidRPr="00FF0A90" w:rsidRDefault="008A3E78" w:rsidP="008E338A">
            <w:pPr>
              <w:rPr>
                <w:lang w:val="en-AU"/>
              </w:rPr>
            </w:pPr>
          </w:p>
        </w:tc>
        <w:tc>
          <w:tcPr>
            <w:tcW w:w="7020" w:type="dxa"/>
          </w:tcPr>
          <w:p w:rsidR="008A3E78" w:rsidRPr="00FF0A90" w:rsidRDefault="008A3E78" w:rsidP="008E338A">
            <w:pPr>
              <w:rPr>
                <w:lang w:val="en-AU"/>
              </w:rPr>
            </w:pPr>
            <w:r w:rsidRPr="00FF0A90">
              <w:rPr>
                <w:lang w:val="en-AU"/>
              </w:rPr>
              <w:t>Provide common functionality required by all other modules.</w:t>
            </w:r>
            <w:r w:rsidR="0066017D" w:rsidRPr="00FF0A90">
              <w:rPr>
                <w:lang w:val="en-AU"/>
              </w:rPr>
              <w:t xml:space="preserve"> This module is always built since all other modules are dependent upon it.</w:t>
            </w:r>
          </w:p>
        </w:tc>
      </w:tr>
      <w:tr w:rsidR="008A3E78" w:rsidRPr="00FF0A90" w:rsidTr="00293711">
        <w:tc>
          <w:tcPr>
            <w:tcW w:w="1440" w:type="dxa"/>
          </w:tcPr>
          <w:p w:rsidR="008A3E78" w:rsidRPr="00FF0A90" w:rsidRDefault="00293711" w:rsidP="008E338A">
            <w:pPr>
              <w:rPr>
                <w:lang w:val="en-AU"/>
              </w:rPr>
            </w:pPr>
            <w:r w:rsidRPr="00FF0A90">
              <w:rPr>
                <w:lang w:val="en-AU"/>
              </w:rPr>
              <w:t>Math</w:t>
            </w:r>
          </w:p>
        </w:tc>
        <w:tc>
          <w:tcPr>
            <w:tcW w:w="1620" w:type="dxa"/>
          </w:tcPr>
          <w:p w:rsidR="008A3E78" w:rsidRPr="00FF0A90" w:rsidRDefault="00293711" w:rsidP="008E338A">
            <w:pPr>
              <w:rPr>
                <w:lang w:val="en-AU"/>
              </w:rPr>
            </w:pPr>
            <w:r w:rsidRPr="00FF0A90">
              <w:rPr>
                <w:lang w:val="en-AU"/>
              </w:rPr>
              <w:t>Common</w:t>
            </w:r>
          </w:p>
        </w:tc>
        <w:tc>
          <w:tcPr>
            <w:tcW w:w="7020" w:type="dxa"/>
          </w:tcPr>
          <w:p w:rsidR="003D34FC" w:rsidRPr="00FF0A90" w:rsidRDefault="008A3E78" w:rsidP="008E338A">
            <w:pPr>
              <w:rPr>
                <w:lang w:val="en-AU"/>
              </w:rPr>
            </w:pPr>
            <w:r w:rsidRPr="00FF0A90">
              <w:rPr>
                <w:lang w:val="en-AU"/>
              </w:rPr>
              <w:t>Provide the mathematical functionality required by the graphics and AI modules.</w:t>
            </w:r>
            <w:r w:rsidR="00293711" w:rsidRPr="00FF0A90">
              <w:rPr>
                <w:lang w:val="en-AU"/>
              </w:rPr>
              <w:t xml:space="preserve"> This module </w:t>
            </w:r>
            <w:r w:rsidR="0066017D" w:rsidRPr="00FF0A90">
              <w:rPr>
                <w:lang w:val="en-AU"/>
              </w:rPr>
              <w:t xml:space="preserve">is enabled by default and </w:t>
            </w:r>
            <w:r w:rsidR="00293711" w:rsidRPr="00FF0A90">
              <w:rPr>
                <w:lang w:val="en-AU"/>
              </w:rPr>
              <w:t xml:space="preserve">can be </w:t>
            </w:r>
            <w:r w:rsidR="0066017D" w:rsidRPr="00FF0A90">
              <w:rPr>
                <w:lang w:val="en-AU"/>
              </w:rPr>
              <w:t>disabled</w:t>
            </w:r>
            <w:r w:rsidR="00293711" w:rsidRPr="00FF0A90">
              <w:rPr>
                <w:lang w:val="en-AU"/>
              </w:rPr>
              <w:t xml:space="preserve"> using the ANUBIS_BUILD_MATH</w:t>
            </w:r>
            <w:r w:rsidR="00736440" w:rsidRPr="00FF0A90">
              <w:rPr>
                <w:lang w:val="en-AU"/>
              </w:rPr>
              <w:t>S</w:t>
            </w:r>
          </w:p>
          <w:p w:rsidR="008A3E78" w:rsidRPr="00FF0A90" w:rsidRDefault="00293711" w:rsidP="008E338A">
            <w:pPr>
              <w:rPr>
                <w:lang w:val="en-AU"/>
              </w:rPr>
            </w:pPr>
            <w:r w:rsidRPr="00FF0A90">
              <w:rPr>
                <w:lang w:val="en-AU"/>
              </w:rPr>
              <w:t xml:space="preserve"> option. I.e.</w:t>
            </w:r>
          </w:p>
          <w:p w:rsidR="00293711" w:rsidRPr="00FF0A90" w:rsidRDefault="00293711" w:rsidP="008E338A">
            <w:pPr>
              <w:rPr>
                <w:lang w:val="en-AU"/>
              </w:rPr>
            </w:pPr>
          </w:p>
          <w:p w:rsidR="00293711" w:rsidRPr="00FF0A90" w:rsidRDefault="00293711" w:rsidP="008E338A">
            <w:pPr>
              <w:rPr>
                <w:b/>
                <w:lang w:val="en-AU"/>
              </w:rPr>
            </w:pPr>
            <w:r w:rsidRPr="00FF0A90">
              <w:rPr>
                <w:b/>
                <w:lang w:val="en-AU"/>
              </w:rPr>
              <w:t>cmake –D</w:t>
            </w:r>
            <w:r w:rsidR="0066017D" w:rsidRPr="00FF0A90">
              <w:rPr>
                <w:b/>
                <w:lang w:val="en-AU"/>
              </w:rPr>
              <w:t>ANUBIS</w:t>
            </w:r>
            <w:r w:rsidRPr="00FF0A90">
              <w:rPr>
                <w:b/>
                <w:lang w:val="en-AU"/>
              </w:rPr>
              <w:t>_BUILD_MATH</w:t>
            </w:r>
            <w:r w:rsidR="00736440" w:rsidRPr="00FF0A90">
              <w:rPr>
                <w:b/>
                <w:lang w:val="en-AU"/>
              </w:rPr>
              <w:t>S</w:t>
            </w:r>
            <w:r w:rsidRPr="00FF0A90">
              <w:rPr>
                <w:b/>
                <w:lang w:val="en-AU"/>
              </w:rPr>
              <w:t>=</w:t>
            </w:r>
            <w:r w:rsidR="0066017D" w:rsidRPr="00FF0A90">
              <w:rPr>
                <w:b/>
                <w:lang w:val="en-AU"/>
              </w:rPr>
              <w:t>No</w:t>
            </w:r>
          </w:p>
          <w:p w:rsidR="00293711" w:rsidRPr="00FF0A90" w:rsidRDefault="00293711" w:rsidP="008E338A">
            <w:pPr>
              <w:rPr>
                <w:b/>
                <w:lang w:val="en-AU"/>
              </w:rPr>
            </w:pPr>
          </w:p>
        </w:tc>
      </w:tr>
      <w:tr w:rsidR="00293711" w:rsidRPr="00FF0A90" w:rsidTr="00293711">
        <w:tc>
          <w:tcPr>
            <w:tcW w:w="1440" w:type="dxa"/>
          </w:tcPr>
          <w:p w:rsidR="00293711" w:rsidRPr="00FF0A90" w:rsidRDefault="00293711" w:rsidP="008E338A">
            <w:pPr>
              <w:rPr>
                <w:lang w:val="en-AU"/>
              </w:rPr>
            </w:pPr>
            <w:r w:rsidRPr="00FF0A90">
              <w:rPr>
                <w:lang w:val="en-AU"/>
              </w:rPr>
              <w:t>Physics</w:t>
            </w:r>
          </w:p>
        </w:tc>
        <w:tc>
          <w:tcPr>
            <w:tcW w:w="1620" w:type="dxa"/>
          </w:tcPr>
          <w:p w:rsidR="00293711" w:rsidRPr="00FF0A90" w:rsidRDefault="00293711" w:rsidP="008E338A">
            <w:pPr>
              <w:rPr>
                <w:lang w:val="en-AU"/>
              </w:rPr>
            </w:pPr>
            <w:r w:rsidRPr="00FF0A90">
              <w:rPr>
                <w:lang w:val="en-AU"/>
              </w:rPr>
              <w:t>Common</w:t>
            </w:r>
          </w:p>
          <w:p w:rsidR="00293711" w:rsidRPr="00FF0A90" w:rsidRDefault="00293711" w:rsidP="008E338A">
            <w:pPr>
              <w:rPr>
                <w:lang w:val="en-AU"/>
              </w:rPr>
            </w:pPr>
            <w:r w:rsidRPr="00FF0A90">
              <w:rPr>
                <w:lang w:val="en-AU"/>
              </w:rPr>
              <w:t>Math</w:t>
            </w:r>
          </w:p>
        </w:tc>
        <w:tc>
          <w:tcPr>
            <w:tcW w:w="7020" w:type="dxa"/>
          </w:tcPr>
          <w:p w:rsidR="00293711" w:rsidRPr="00FF0A90" w:rsidRDefault="0066017D" w:rsidP="008E338A">
            <w:pPr>
              <w:rPr>
                <w:lang w:val="en-AU"/>
              </w:rPr>
            </w:pPr>
            <w:r w:rsidRPr="00FF0A90">
              <w:rPr>
                <w:lang w:val="en-AU"/>
              </w:rPr>
              <w:t xml:space="preserve">This module is enabled by default and can be disabled using </w:t>
            </w:r>
            <w:r w:rsidR="00293711" w:rsidRPr="00FF0A90">
              <w:rPr>
                <w:lang w:val="en-AU"/>
              </w:rPr>
              <w:t>the ANUBIS_BUILD_PHYSICS option, i.e.:</w:t>
            </w:r>
          </w:p>
          <w:p w:rsidR="00293711" w:rsidRPr="00FF0A90" w:rsidRDefault="00293711" w:rsidP="008E338A">
            <w:pPr>
              <w:rPr>
                <w:lang w:val="en-AU"/>
              </w:rPr>
            </w:pPr>
          </w:p>
          <w:p w:rsidR="00293711" w:rsidRPr="00FF0A90" w:rsidRDefault="00293711" w:rsidP="008E338A">
            <w:pPr>
              <w:rPr>
                <w:b/>
                <w:lang w:val="en-AU"/>
              </w:rPr>
            </w:pPr>
            <w:r w:rsidRPr="00FF0A90">
              <w:rPr>
                <w:b/>
                <w:lang w:val="en-AU"/>
              </w:rPr>
              <w:t>cmake –D</w:t>
            </w:r>
            <w:r w:rsidR="0066017D" w:rsidRPr="00FF0A90">
              <w:rPr>
                <w:b/>
                <w:lang w:val="en-AU"/>
              </w:rPr>
              <w:t>ANUBIS</w:t>
            </w:r>
            <w:r w:rsidRPr="00FF0A90">
              <w:rPr>
                <w:b/>
                <w:lang w:val="en-AU"/>
              </w:rPr>
              <w:t>_BUILD_PHYSICS=</w:t>
            </w:r>
            <w:r w:rsidR="0066017D" w:rsidRPr="00FF0A90">
              <w:rPr>
                <w:b/>
                <w:lang w:val="en-AU"/>
              </w:rPr>
              <w:t>No</w:t>
            </w:r>
          </w:p>
          <w:p w:rsidR="00293711" w:rsidRPr="00FF0A90" w:rsidRDefault="00293711" w:rsidP="008E338A">
            <w:pPr>
              <w:rPr>
                <w:lang w:val="en-AU"/>
              </w:rPr>
            </w:pPr>
          </w:p>
        </w:tc>
      </w:tr>
      <w:tr w:rsidR="008A3E78" w:rsidRPr="00FF0A90" w:rsidTr="00293711">
        <w:tc>
          <w:tcPr>
            <w:tcW w:w="1440" w:type="dxa"/>
          </w:tcPr>
          <w:p w:rsidR="008A3E78" w:rsidRPr="00FF0A90" w:rsidRDefault="00293711" w:rsidP="008E338A">
            <w:pPr>
              <w:rPr>
                <w:lang w:val="en-AU"/>
              </w:rPr>
            </w:pPr>
            <w:r w:rsidRPr="00FF0A90">
              <w:rPr>
                <w:lang w:val="en-AU"/>
              </w:rPr>
              <w:t>Graphics</w:t>
            </w:r>
          </w:p>
        </w:tc>
        <w:tc>
          <w:tcPr>
            <w:tcW w:w="1620" w:type="dxa"/>
          </w:tcPr>
          <w:p w:rsidR="008A3E78" w:rsidRPr="00FF0A90" w:rsidRDefault="00293711" w:rsidP="008E338A">
            <w:pPr>
              <w:rPr>
                <w:lang w:val="en-AU"/>
              </w:rPr>
            </w:pPr>
            <w:r w:rsidRPr="00FF0A90">
              <w:rPr>
                <w:lang w:val="en-AU"/>
              </w:rPr>
              <w:t>Common</w:t>
            </w:r>
          </w:p>
          <w:p w:rsidR="00293711" w:rsidRPr="00FF0A90" w:rsidRDefault="00293711" w:rsidP="008E338A">
            <w:pPr>
              <w:rPr>
                <w:lang w:val="en-AU"/>
              </w:rPr>
            </w:pPr>
            <w:r w:rsidRPr="00FF0A90">
              <w:rPr>
                <w:lang w:val="en-AU"/>
              </w:rPr>
              <w:t>Math</w:t>
            </w:r>
          </w:p>
        </w:tc>
        <w:tc>
          <w:tcPr>
            <w:tcW w:w="7020" w:type="dxa"/>
          </w:tcPr>
          <w:p w:rsidR="008A3E78" w:rsidRPr="00FF0A90" w:rsidRDefault="008A3E78" w:rsidP="008E338A">
            <w:pPr>
              <w:rPr>
                <w:lang w:val="en-AU"/>
              </w:rPr>
            </w:pPr>
            <w:r w:rsidRPr="00FF0A90">
              <w:rPr>
                <w:lang w:val="en-AU"/>
              </w:rPr>
              <w:t>Provide the rendering functionality required to draw scene using OpenGL.</w:t>
            </w:r>
            <w:r w:rsidR="0066017D" w:rsidRPr="00FF0A90">
              <w:rPr>
                <w:lang w:val="en-AU"/>
              </w:rPr>
              <w:t xml:space="preserve"> This module is enabled by default and can be disabled using the ANUBIS_BUILD_GRAPHICS option, i.e.:</w:t>
            </w:r>
          </w:p>
          <w:p w:rsidR="0066017D" w:rsidRPr="00FF0A90" w:rsidRDefault="0066017D" w:rsidP="008E338A">
            <w:pPr>
              <w:rPr>
                <w:lang w:val="en-AU"/>
              </w:rPr>
            </w:pPr>
          </w:p>
          <w:p w:rsidR="0066017D" w:rsidRPr="00FF0A90" w:rsidRDefault="0066017D" w:rsidP="008E338A">
            <w:pPr>
              <w:rPr>
                <w:b/>
                <w:lang w:val="en-AU"/>
              </w:rPr>
            </w:pPr>
            <w:r w:rsidRPr="00FF0A90">
              <w:rPr>
                <w:b/>
                <w:lang w:val="en-AU"/>
              </w:rPr>
              <w:lastRenderedPageBreak/>
              <w:t>cmake –DANUBIS_BUILD_GRAPHICS=No</w:t>
            </w:r>
          </w:p>
          <w:p w:rsidR="0066017D" w:rsidRPr="00FF0A90" w:rsidRDefault="0066017D" w:rsidP="008E338A">
            <w:pPr>
              <w:rPr>
                <w:lang w:val="en-AU"/>
              </w:rPr>
            </w:pPr>
          </w:p>
        </w:tc>
      </w:tr>
      <w:tr w:rsidR="008A3E78" w:rsidRPr="00FF0A90" w:rsidTr="00293711">
        <w:tc>
          <w:tcPr>
            <w:tcW w:w="1440" w:type="dxa"/>
          </w:tcPr>
          <w:p w:rsidR="008A3E78" w:rsidRPr="00FF0A90" w:rsidRDefault="00293711" w:rsidP="008E338A">
            <w:pPr>
              <w:rPr>
                <w:lang w:val="en-AU"/>
              </w:rPr>
            </w:pPr>
            <w:r w:rsidRPr="00FF0A90">
              <w:rPr>
                <w:lang w:val="en-AU"/>
              </w:rPr>
              <w:lastRenderedPageBreak/>
              <w:t>AI</w:t>
            </w:r>
          </w:p>
        </w:tc>
        <w:tc>
          <w:tcPr>
            <w:tcW w:w="1620" w:type="dxa"/>
          </w:tcPr>
          <w:p w:rsidR="00293711" w:rsidRPr="00FF0A90" w:rsidRDefault="00293711" w:rsidP="008E338A">
            <w:pPr>
              <w:rPr>
                <w:lang w:val="en-AU"/>
              </w:rPr>
            </w:pPr>
            <w:r w:rsidRPr="00FF0A90">
              <w:rPr>
                <w:lang w:val="en-AU"/>
              </w:rPr>
              <w:t>Common</w:t>
            </w:r>
          </w:p>
          <w:p w:rsidR="008A3E78" w:rsidRPr="00FF0A90" w:rsidRDefault="00293711" w:rsidP="008E338A">
            <w:pPr>
              <w:rPr>
                <w:lang w:val="en-AU"/>
              </w:rPr>
            </w:pPr>
            <w:r w:rsidRPr="00FF0A90">
              <w:rPr>
                <w:lang w:val="en-AU"/>
              </w:rPr>
              <w:t>Math</w:t>
            </w:r>
          </w:p>
          <w:p w:rsidR="00293711" w:rsidRPr="00FF0A90" w:rsidRDefault="00293711" w:rsidP="008E338A">
            <w:pPr>
              <w:rPr>
                <w:lang w:val="en-AU"/>
              </w:rPr>
            </w:pPr>
            <w:r w:rsidRPr="00FF0A90">
              <w:rPr>
                <w:lang w:val="en-AU"/>
              </w:rPr>
              <w:t>Physics</w:t>
            </w:r>
          </w:p>
        </w:tc>
        <w:tc>
          <w:tcPr>
            <w:tcW w:w="7020" w:type="dxa"/>
          </w:tcPr>
          <w:p w:rsidR="008A3E78" w:rsidRPr="00FF0A90" w:rsidRDefault="00E02705" w:rsidP="00E02705">
            <w:pPr>
              <w:rPr>
                <w:lang w:val="en-AU"/>
              </w:rPr>
            </w:pPr>
            <w:r w:rsidRPr="00FF0A90">
              <w:rPr>
                <w:lang w:val="en-AU"/>
              </w:rPr>
              <w:t>Provide functionality for common AI functions such as path finding and decision making.</w:t>
            </w:r>
          </w:p>
        </w:tc>
      </w:tr>
      <w:tr w:rsidR="00293711" w:rsidRPr="00FF0A90" w:rsidTr="00293711">
        <w:tc>
          <w:tcPr>
            <w:tcW w:w="1440" w:type="dxa"/>
          </w:tcPr>
          <w:p w:rsidR="00293711" w:rsidRPr="00FF0A90" w:rsidRDefault="00293711" w:rsidP="008E338A">
            <w:pPr>
              <w:rPr>
                <w:lang w:val="en-AU"/>
              </w:rPr>
            </w:pPr>
            <w:r w:rsidRPr="00FF0A90">
              <w:rPr>
                <w:lang w:val="en-AU"/>
              </w:rPr>
              <w:t>Examples</w:t>
            </w:r>
          </w:p>
        </w:tc>
        <w:tc>
          <w:tcPr>
            <w:tcW w:w="1620" w:type="dxa"/>
          </w:tcPr>
          <w:p w:rsidR="00293711" w:rsidRPr="00FF0A90" w:rsidRDefault="00293711" w:rsidP="008E338A">
            <w:pPr>
              <w:rPr>
                <w:lang w:val="en-AU"/>
              </w:rPr>
            </w:pPr>
          </w:p>
        </w:tc>
        <w:tc>
          <w:tcPr>
            <w:tcW w:w="7020" w:type="dxa"/>
          </w:tcPr>
          <w:p w:rsidR="00293711" w:rsidRPr="00FF0A90" w:rsidRDefault="00293711" w:rsidP="00E02705">
            <w:pPr>
              <w:rPr>
                <w:lang w:val="en-AU"/>
              </w:rPr>
            </w:pPr>
            <w:r w:rsidRPr="00FF0A90">
              <w:rPr>
                <w:lang w:val="en-AU"/>
              </w:rPr>
              <w:t xml:space="preserve"> </w:t>
            </w:r>
          </w:p>
        </w:tc>
      </w:tr>
      <w:tr w:rsidR="00293711" w:rsidRPr="00FF0A90" w:rsidTr="00293711">
        <w:tc>
          <w:tcPr>
            <w:tcW w:w="1440" w:type="dxa"/>
          </w:tcPr>
          <w:p w:rsidR="00293711" w:rsidRPr="00FF0A90" w:rsidRDefault="00293711" w:rsidP="008E338A">
            <w:pPr>
              <w:rPr>
                <w:lang w:val="en-AU"/>
              </w:rPr>
            </w:pPr>
            <w:r w:rsidRPr="00FF0A90">
              <w:rPr>
                <w:lang w:val="en-AU"/>
              </w:rPr>
              <w:t>Unit Tests</w:t>
            </w:r>
          </w:p>
        </w:tc>
        <w:tc>
          <w:tcPr>
            <w:tcW w:w="1620" w:type="dxa"/>
          </w:tcPr>
          <w:p w:rsidR="00293711" w:rsidRPr="00FF0A90" w:rsidRDefault="00293711" w:rsidP="008E338A">
            <w:pPr>
              <w:rPr>
                <w:lang w:val="en-AU"/>
              </w:rPr>
            </w:pPr>
          </w:p>
        </w:tc>
        <w:tc>
          <w:tcPr>
            <w:tcW w:w="7020" w:type="dxa"/>
          </w:tcPr>
          <w:p w:rsidR="00293711" w:rsidRPr="00FF0A90" w:rsidRDefault="00293711" w:rsidP="00E02705">
            <w:pPr>
              <w:rPr>
                <w:lang w:val="en-AU"/>
              </w:rPr>
            </w:pPr>
          </w:p>
        </w:tc>
      </w:tr>
      <w:tr w:rsidR="00293711" w:rsidRPr="00FF0A90" w:rsidTr="00293711">
        <w:tc>
          <w:tcPr>
            <w:tcW w:w="1440" w:type="dxa"/>
          </w:tcPr>
          <w:p w:rsidR="00293711" w:rsidRPr="00FF0A90" w:rsidRDefault="00293711" w:rsidP="008E338A">
            <w:pPr>
              <w:rPr>
                <w:lang w:val="en-AU"/>
              </w:rPr>
            </w:pPr>
            <w:r w:rsidRPr="00FF0A90">
              <w:rPr>
                <w:lang w:val="en-AU"/>
              </w:rPr>
              <w:t>Benchmarks</w:t>
            </w:r>
          </w:p>
        </w:tc>
        <w:tc>
          <w:tcPr>
            <w:tcW w:w="1620" w:type="dxa"/>
          </w:tcPr>
          <w:p w:rsidR="00293711" w:rsidRPr="00FF0A90" w:rsidRDefault="00293711" w:rsidP="008E338A">
            <w:pPr>
              <w:rPr>
                <w:lang w:val="en-AU"/>
              </w:rPr>
            </w:pPr>
          </w:p>
        </w:tc>
        <w:tc>
          <w:tcPr>
            <w:tcW w:w="7020" w:type="dxa"/>
          </w:tcPr>
          <w:p w:rsidR="00293711" w:rsidRPr="00FF0A90" w:rsidRDefault="00293711" w:rsidP="00E02705">
            <w:pPr>
              <w:rPr>
                <w:lang w:val="en-AU"/>
              </w:rPr>
            </w:pPr>
          </w:p>
        </w:tc>
      </w:tr>
    </w:tbl>
    <w:p w:rsidR="008A3E78" w:rsidRPr="00FF0A90" w:rsidRDefault="000C27F2" w:rsidP="00B47E86">
      <w:pPr>
        <w:pStyle w:val="Heading2"/>
        <w:rPr>
          <w:lang w:val="en-AU"/>
        </w:rPr>
      </w:pPr>
      <w:bookmarkStart w:id="4" w:name="_Toc509089349"/>
      <w:r w:rsidRPr="00FF0A90">
        <w:rPr>
          <w:lang w:val="en-AU"/>
        </w:rPr>
        <w:t>Other Options</w:t>
      </w:r>
      <w:bookmarkEnd w:id="4"/>
    </w:p>
    <w:p w:rsidR="000C27F2" w:rsidRPr="00FF0A90" w:rsidRDefault="000C27F2" w:rsidP="008A3E78">
      <w:pPr>
        <w:rPr>
          <w:lang w:val="en-AU"/>
        </w:rPr>
      </w:pPr>
      <w:r w:rsidRPr="00FF0A90">
        <w:rPr>
          <w:lang w:val="en-AU"/>
        </w:rPr>
        <w:t xml:space="preserve">Other options relating to CPU extensions and specific code libraries can also be applied. The </w:t>
      </w:r>
      <w:r w:rsidR="00FB7863" w:rsidRPr="00FF0A90">
        <w:rPr>
          <w:lang w:val="en-AU"/>
        </w:rPr>
        <w:t>table below lists</w:t>
      </w:r>
      <w:r w:rsidRPr="00FF0A90">
        <w:rPr>
          <w:lang w:val="en-AU"/>
        </w:rPr>
        <w:t xml:space="preserve"> all the supported options.</w:t>
      </w:r>
      <w:r w:rsidR="00FB7863" w:rsidRPr="00FF0A90">
        <w:rPr>
          <w:lang w:val="en-AU"/>
        </w:rPr>
        <w:t xml:space="preserve"> It is not recommended to change these options if the engine is compile the current host since the best options will be selected by default.</w:t>
      </w:r>
    </w:p>
    <w:tbl>
      <w:tblPr>
        <w:tblStyle w:val="TableGrid"/>
        <w:tblW w:w="0" w:type="auto"/>
        <w:tblInd w:w="108" w:type="dxa"/>
        <w:tblLook w:val="04A0" w:firstRow="1" w:lastRow="0" w:firstColumn="1" w:lastColumn="0" w:noHBand="0" w:noVBand="1"/>
      </w:tblPr>
      <w:tblGrid>
        <w:gridCol w:w="1419"/>
        <w:gridCol w:w="8436"/>
      </w:tblGrid>
      <w:tr w:rsidR="000C27F2" w:rsidRPr="00FF0A90" w:rsidTr="000C27F2">
        <w:tc>
          <w:tcPr>
            <w:tcW w:w="1440" w:type="dxa"/>
          </w:tcPr>
          <w:p w:rsidR="000C27F2" w:rsidRPr="00FF0A90" w:rsidRDefault="000C27F2" w:rsidP="008E338A">
            <w:pPr>
              <w:rPr>
                <w:b/>
                <w:lang w:val="en-AU"/>
              </w:rPr>
            </w:pPr>
            <w:r w:rsidRPr="00FF0A90">
              <w:rPr>
                <w:b/>
                <w:lang w:val="en-AU"/>
              </w:rPr>
              <w:t>Option</w:t>
            </w:r>
          </w:p>
        </w:tc>
        <w:tc>
          <w:tcPr>
            <w:tcW w:w="8640" w:type="dxa"/>
          </w:tcPr>
          <w:p w:rsidR="000C27F2" w:rsidRPr="00FF0A90" w:rsidRDefault="000C27F2" w:rsidP="008E338A">
            <w:pPr>
              <w:rPr>
                <w:b/>
                <w:lang w:val="en-AU"/>
              </w:rPr>
            </w:pPr>
            <w:r w:rsidRPr="00FF0A90">
              <w:rPr>
                <w:b/>
                <w:lang w:val="en-AU"/>
              </w:rPr>
              <w:t>Description</w:t>
            </w:r>
          </w:p>
        </w:tc>
      </w:tr>
      <w:tr w:rsidR="000C27F2" w:rsidRPr="00FF0A90" w:rsidTr="000C27F2">
        <w:tc>
          <w:tcPr>
            <w:tcW w:w="1440" w:type="dxa"/>
          </w:tcPr>
          <w:p w:rsidR="000C27F2" w:rsidRPr="00FF0A90" w:rsidRDefault="000C27F2" w:rsidP="008E338A">
            <w:pPr>
              <w:rPr>
                <w:lang w:val="en-AU"/>
              </w:rPr>
            </w:pPr>
            <w:r w:rsidRPr="00FF0A90">
              <w:rPr>
                <w:lang w:val="en-AU"/>
              </w:rPr>
              <w:t>SSE 4.1</w:t>
            </w:r>
          </w:p>
        </w:tc>
        <w:tc>
          <w:tcPr>
            <w:tcW w:w="8640" w:type="dxa"/>
          </w:tcPr>
          <w:p w:rsidR="000C27F2" w:rsidRPr="00FF0A90" w:rsidRDefault="000C27F2" w:rsidP="008E338A">
            <w:pPr>
              <w:rPr>
                <w:lang w:val="en-AU"/>
              </w:rPr>
            </w:pPr>
            <w:r w:rsidRPr="00FF0A90">
              <w:rPr>
                <w:lang w:val="en-AU"/>
              </w:rPr>
              <w:t>The mathematics libraries can be compiled with SSE4.1 support. The CMake script will check:</w:t>
            </w:r>
          </w:p>
          <w:p w:rsidR="000C27F2" w:rsidRPr="00FF0A90" w:rsidRDefault="000C27F2" w:rsidP="008E338A">
            <w:pPr>
              <w:rPr>
                <w:lang w:val="en-AU"/>
              </w:rPr>
            </w:pPr>
          </w:p>
          <w:p w:rsidR="000C27F2" w:rsidRPr="00FF0A90" w:rsidRDefault="000C27F2" w:rsidP="000C27F2">
            <w:pPr>
              <w:pStyle w:val="ListParagraph"/>
              <w:numPr>
                <w:ilvl w:val="0"/>
                <w:numId w:val="22"/>
              </w:numPr>
              <w:rPr>
                <w:lang w:val="en-AU"/>
              </w:rPr>
            </w:pPr>
            <w:r w:rsidRPr="00FF0A90">
              <w:rPr>
                <w:lang w:val="en-AU"/>
              </w:rPr>
              <w:t>Whether the required SSE headers are available and the compiler can compile the application.</w:t>
            </w:r>
          </w:p>
          <w:p w:rsidR="000C27F2" w:rsidRPr="00FF0A90" w:rsidRDefault="000C27F2" w:rsidP="000C27F2">
            <w:pPr>
              <w:pStyle w:val="ListParagraph"/>
              <w:numPr>
                <w:ilvl w:val="0"/>
                <w:numId w:val="22"/>
              </w:numPr>
              <w:rPr>
                <w:lang w:val="en-AU"/>
              </w:rPr>
            </w:pPr>
            <w:r w:rsidRPr="00FF0A90">
              <w:rPr>
                <w:lang w:val="en-AU"/>
              </w:rPr>
              <w:t>Whether the compile application can be successfully executed.</w:t>
            </w:r>
          </w:p>
          <w:p w:rsidR="000C27F2" w:rsidRPr="00FF0A90" w:rsidRDefault="000C27F2" w:rsidP="000C27F2">
            <w:pPr>
              <w:rPr>
                <w:lang w:val="en-AU"/>
              </w:rPr>
            </w:pPr>
          </w:p>
          <w:p w:rsidR="000C27F2" w:rsidRPr="00FF0A90" w:rsidRDefault="000C27F2" w:rsidP="000C27F2">
            <w:pPr>
              <w:rPr>
                <w:lang w:val="en-AU"/>
              </w:rPr>
            </w:pPr>
            <w:r w:rsidRPr="00FF0A90">
              <w:rPr>
                <w:lang w:val="en-AU"/>
              </w:rPr>
              <w:t>If both</w:t>
            </w:r>
            <w:r w:rsidR="00A37A41" w:rsidRPr="00FF0A90">
              <w:rPr>
                <w:lang w:val="en-AU"/>
              </w:rPr>
              <w:t xml:space="preserve"> conditions are met, then SSE</w:t>
            </w:r>
            <w:r w:rsidRPr="00FF0A90">
              <w:rPr>
                <w:lang w:val="en-AU"/>
              </w:rPr>
              <w:t xml:space="preserve"> is enabled by default. If only the first condition is met, then CMake will disable SSE support, however the user can enable it (of course knowing that the application will likely crash when trying to execute on a CPU without SSE support). If neither condition is met, then CMake will disable SSE support and not allow the user to overwrite it (since the required headers are missing or the compiler can’t generate the code, it does not make any sense to allow developers to overwrite this choice).</w:t>
            </w:r>
          </w:p>
          <w:p w:rsidR="00283E28" w:rsidRPr="00FF0A90" w:rsidRDefault="00283E28" w:rsidP="000C27F2">
            <w:pPr>
              <w:rPr>
                <w:lang w:val="en-AU"/>
              </w:rPr>
            </w:pPr>
          </w:p>
          <w:p w:rsidR="00283E28" w:rsidRPr="00FF0A90" w:rsidRDefault="00283E28" w:rsidP="000C27F2">
            <w:pPr>
              <w:rPr>
                <w:lang w:val="en-AU"/>
              </w:rPr>
            </w:pPr>
            <w:r w:rsidRPr="00FF0A90">
              <w:rPr>
                <w:lang w:val="en-AU"/>
              </w:rPr>
              <w:t>In the cases that the developer can explicitly set the SSE state, it can be done using the ANUBIS_ENABLE_SSE variable, i.e.:</w:t>
            </w:r>
          </w:p>
          <w:p w:rsidR="00283E28" w:rsidRPr="00FF0A90" w:rsidRDefault="00283E28" w:rsidP="000C27F2">
            <w:pPr>
              <w:rPr>
                <w:lang w:val="en-AU"/>
              </w:rPr>
            </w:pPr>
          </w:p>
          <w:p w:rsidR="00283E28" w:rsidRPr="00FF0A90" w:rsidRDefault="00283E28" w:rsidP="000C27F2">
            <w:pPr>
              <w:rPr>
                <w:b/>
                <w:lang w:val="en-AU"/>
              </w:rPr>
            </w:pPr>
            <w:r w:rsidRPr="00FF0A90">
              <w:rPr>
                <w:b/>
                <w:lang w:val="en-AU"/>
              </w:rPr>
              <w:t>cmake –DANUBIS_ENABLE_SSE=OFF</w:t>
            </w:r>
          </w:p>
          <w:p w:rsidR="00283E28" w:rsidRPr="00FF0A90" w:rsidRDefault="00283E28" w:rsidP="000C27F2">
            <w:pPr>
              <w:rPr>
                <w:lang w:val="en-AU"/>
              </w:rPr>
            </w:pPr>
          </w:p>
        </w:tc>
      </w:tr>
    </w:tbl>
    <w:p w:rsidR="00AF1CEB" w:rsidRPr="00FF0A90" w:rsidRDefault="00AF1CEB">
      <w:pPr>
        <w:rPr>
          <w:lang w:val="en-AU"/>
        </w:rPr>
      </w:pPr>
    </w:p>
    <w:p w:rsidR="00AF1CEB" w:rsidRDefault="00AF1CEB">
      <w:pPr>
        <w:rPr>
          <w:lang w:val="en-AU"/>
        </w:rPr>
      </w:pPr>
    </w:p>
    <w:p w:rsidR="00B2099C" w:rsidRDefault="00B2099C">
      <w:pPr>
        <w:rPr>
          <w:lang w:val="en-AU"/>
        </w:rPr>
        <w:sectPr w:rsidR="00B2099C" w:rsidSect="00BB4FF4">
          <w:pgSz w:w="11907" w:h="16839" w:code="9"/>
          <w:pgMar w:top="720" w:right="1440" w:bottom="720" w:left="720" w:header="720" w:footer="720" w:gutter="0"/>
          <w:pgNumType w:start="0" w:chapStyle="1"/>
          <w:cols w:space="720"/>
          <w:titlePg/>
          <w:docGrid w:linePitch="360"/>
        </w:sect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B2099C" w:rsidRDefault="00B2099C">
      <w:pPr>
        <w:rPr>
          <w:lang w:val="en-AU"/>
        </w:rPr>
      </w:pPr>
    </w:p>
    <w:p w:rsidR="008E709F" w:rsidRDefault="008E709F">
      <w:pPr>
        <w:rPr>
          <w:lang w:val="en-AU"/>
        </w:rPr>
      </w:pPr>
    </w:p>
    <w:p w:rsidR="008E709F" w:rsidRDefault="008E709F">
      <w:pPr>
        <w:rPr>
          <w:lang w:val="en-AU"/>
        </w:rPr>
        <w:sectPr w:rsidR="008E709F" w:rsidSect="00BB4FF4">
          <w:pgSz w:w="11907" w:h="16839" w:code="9"/>
          <w:pgMar w:top="720" w:right="1440" w:bottom="720" w:left="720" w:header="720" w:footer="720" w:gutter="0"/>
          <w:pgNumType w:start="0" w:chapStyle="1"/>
          <w:cols w:space="720"/>
          <w:titlePg/>
          <w:docGrid w:linePitch="360"/>
        </w:sect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Default="008E709F">
      <w:pPr>
        <w:rPr>
          <w:lang w:val="en-AU"/>
        </w:rPr>
      </w:pPr>
    </w:p>
    <w:p w:rsidR="008E709F" w:rsidRPr="00FF0A90" w:rsidRDefault="008E709F" w:rsidP="008E709F">
      <w:pPr>
        <w:pStyle w:val="Heading1"/>
        <w:rPr>
          <w:lang w:val="en-AU"/>
        </w:rPr>
      </w:pPr>
      <w:bookmarkStart w:id="5" w:name="_Toc509089350"/>
      <w:r w:rsidRPr="00FF0A90">
        <w:rPr>
          <w:lang w:val="en-AU"/>
        </w:rPr>
        <w:t xml:space="preserve">– </w:t>
      </w:r>
      <w:bookmarkEnd w:id="5"/>
      <w:r>
        <w:rPr>
          <w:lang w:val="en-AU"/>
        </w:rPr>
        <w:t>Anubis Common</w:t>
      </w:r>
    </w:p>
    <w:p w:rsidR="008E709F" w:rsidRDefault="008E709F">
      <w:pPr>
        <w:rPr>
          <w:lang w:val="en-AU"/>
        </w:rPr>
      </w:pPr>
    </w:p>
    <w:p w:rsidR="008E709F" w:rsidRDefault="008E709F">
      <w:pPr>
        <w:rPr>
          <w:lang w:val="en-AU"/>
        </w:rPr>
      </w:pPr>
      <w:r>
        <w:rPr>
          <w:lang w:val="en-AU"/>
        </w:rPr>
        <w:br w:type="page"/>
      </w:r>
    </w:p>
    <w:p w:rsidR="008E709F" w:rsidRDefault="00A07DF1" w:rsidP="00927D95">
      <w:pPr>
        <w:pStyle w:val="Heading2"/>
        <w:rPr>
          <w:lang w:val="en-AU"/>
        </w:rPr>
      </w:pPr>
      <w:r>
        <w:rPr>
          <w:lang w:val="en-AU"/>
        </w:rPr>
        <w:lastRenderedPageBreak/>
        <w:t>Identifiable and Sub-Objects</w:t>
      </w:r>
    </w:p>
    <w:p w:rsidR="00927D95" w:rsidRDefault="00927D95">
      <w:pPr>
        <w:rPr>
          <w:lang w:val="en-AU"/>
        </w:rPr>
      </w:pPr>
      <w:r>
        <w:rPr>
          <w:lang w:val="en-AU"/>
        </w:rPr>
        <w:t xml:space="preserve">Since the Anubis is thread and can in large manner of configuration which can either use or not use all or one of the modules, a method of establishing relationships between object across all the module domains (Physics, Graphics, Sound, Network, </w:t>
      </w:r>
      <w:proofErr w:type="spellStart"/>
      <w:r>
        <w:rPr>
          <w:lang w:val="en-AU"/>
        </w:rPr>
        <w:t>etc</w:t>
      </w:r>
      <w:proofErr w:type="spellEnd"/>
      <w:r>
        <w:rPr>
          <w:lang w:val="en-AU"/>
        </w:rPr>
        <w:t>) had to be established.</w:t>
      </w:r>
      <w:r w:rsidR="00A07DF1">
        <w:rPr>
          <w:lang w:val="en-AU"/>
        </w:rPr>
        <w:t xml:space="preserve"> This led to the introduction of two concepts:</w:t>
      </w:r>
    </w:p>
    <w:p w:rsidR="00A07DF1" w:rsidRDefault="00B77728" w:rsidP="00A07DF1">
      <w:pPr>
        <w:pStyle w:val="ListParagraph"/>
        <w:numPr>
          <w:ilvl w:val="0"/>
          <w:numId w:val="29"/>
        </w:numPr>
        <w:rPr>
          <w:lang w:val="en-AU"/>
        </w:rPr>
      </w:pPr>
      <w:r w:rsidRPr="00B77728">
        <w:rPr>
          <w:b/>
          <w:lang w:val="en-AU"/>
        </w:rPr>
        <w:t>Identifiable Object (</w:t>
      </w:r>
      <w:proofErr w:type="spellStart"/>
      <w:r w:rsidRPr="00B77728">
        <w:rPr>
          <w:b/>
          <w:lang w:val="en-AU"/>
        </w:rPr>
        <w:t>IdentObj</w:t>
      </w:r>
      <w:proofErr w:type="spellEnd"/>
      <w:r w:rsidRPr="00B77728">
        <w:rPr>
          <w:b/>
          <w:lang w:val="en-AU"/>
        </w:rPr>
        <w:t>)</w:t>
      </w:r>
      <w:r>
        <w:rPr>
          <w:lang w:val="en-AU"/>
        </w:rPr>
        <w:t xml:space="preserve"> - </w:t>
      </w:r>
      <w:r w:rsidR="00A07DF1">
        <w:rPr>
          <w:lang w:val="en-AU"/>
        </w:rPr>
        <w:t>Some object must be identifiable across all the module domains and this identity shall be established using UUIDs.</w:t>
      </w:r>
    </w:p>
    <w:p w:rsidR="00A07DF1" w:rsidRDefault="00B77728" w:rsidP="00A07DF1">
      <w:pPr>
        <w:pStyle w:val="ListParagraph"/>
        <w:numPr>
          <w:ilvl w:val="0"/>
          <w:numId w:val="29"/>
        </w:numPr>
        <w:rPr>
          <w:lang w:val="en-AU"/>
        </w:rPr>
      </w:pPr>
      <w:r w:rsidRPr="00B77728">
        <w:rPr>
          <w:b/>
          <w:lang w:val="en-AU"/>
        </w:rPr>
        <w:t>Sub-Objects (</w:t>
      </w:r>
      <w:proofErr w:type="spellStart"/>
      <w:r w:rsidRPr="00B77728">
        <w:rPr>
          <w:b/>
          <w:lang w:val="en-AU"/>
        </w:rPr>
        <w:t>SubObj</w:t>
      </w:r>
      <w:proofErr w:type="spellEnd"/>
      <w:r w:rsidRPr="00B77728">
        <w:rPr>
          <w:b/>
          <w:lang w:val="en-AU"/>
        </w:rPr>
        <w:t>)</w:t>
      </w:r>
      <w:r>
        <w:rPr>
          <w:lang w:val="en-AU"/>
        </w:rPr>
        <w:t xml:space="preserve"> - </w:t>
      </w:r>
      <w:r w:rsidR="00A07DF1">
        <w:rPr>
          <w:lang w:val="en-AU"/>
        </w:rPr>
        <w:t xml:space="preserve">Some objects will form part of a larger identifiable object and must be able to identify the object they belong too. For example, a Game Object can consist of </w:t>
      </w:r>
      <w:proofErr w:type="spellStart"/>
      <w:r w:rsidR="00A07DF1">
        <w:rPr>
          <w:lang w:val="en-AU"/>
        </w:rPr>
        <w:t>MeshRef</w:t>
      </w:r>
      <w:proofErr w:type="spellEnd"/>
      <w:r w:rsidR="00A07DF1">
        <w:rPr>
          <w:lang w:val="en-AU"/>
        </w:rPr>
        <w:t xml:space="preserve">, Sound(s), Physics Objects, etc. </w:t>
      </w:r>
    </w:p>
    <w:p w:rsidR="00127093" w:rsidRDefault="00127093" w:rsidP="00A07DF1">
      <w:pPr>
        <w:rPr>
          <w:lang w:val="en-AU"/>
        </w:rPr>
      </w:pPr>
      <w:r>
        <w:rPr>
          <w:lang w:val="en-AU"/>
        </w:rPr>
        <w:t>In order to realise this paradigm, the following identifiable and sub-objects have been defined:</w:t>
      </w:r>
    </w:p>
    <w:p w:rsidR="00127093" w:rsidRDefault="00127093" w:rsidP="00A07DF1">
      <w:pPr>
        <w:rPr>
          <w:lang w:val="en-AU"/>
        </w:rPr>
      </w:pPr>
    </w:p>
    <w:p w:rsidR="00127093" w:rsidRDefault="00F573C3" w:rsidP="00A07DF1">
      <w:pPr>
        <w:rPr>
          <w:lang w:val="en-AU"/>
        </w:rPr>
      </w:pPr>
      <w:r>
        <w:rPr>
          <w:lang w:val="en-AU"/>
        </w:rPr>
        <w:t>Sub-objects in Graphics Module:</w:t>
      </w:r>
    </w:p>
    <w:p w:rsidR="00E64EA1" w:rsidRPr="00E63B30" w:rsidRDefault="00F573C3" w:rsidP="00A07DF1">
      <w:pPr>
        <w:pStyle w:val="ListParagraph"/>
        <w:numPr>
          <w:ilvl w:val="0"/>
          <w:numId w:val="32"/>
        </w:numPr>
        <w:rPr>
          <w:lang w:val="en-AU"/>
        </w:rPr>
      </w:pPr>
      <w:r>
        <w:rPr>
          <w:lang w:val="en-AU"/>
        </w:rPr>
        <w:t>Camera</w:t>
      </w:r>
    </w:p>
    <w:p w:rsidR="00F573C3" w:rsidRDefault="00F573C3" w:rsidP="00A07DF1">
      <w:pPr>
        <w:rPr>
          <w:lang w:val="en-AU"/>
        </w:rPr>
      </w:pPr>
      <w:r>
        <w:rPr>
          <w:lang w:val="en-AU"/>
        </w:rPr>
        <w:t>Sub-objects in Physics Module:</w:t>
      </w:r>
    </w:p>
    <w:p w:rsidR="00127093" w:rsidRPr="00127093" w:rsidRDefault="00127093" w:rsidP="00127093">
      <w:pPr>
        <w:pStyle w:val="ListParagraph"/>
        <w:numPr>
          <w:ilvl w:val="0"/>
          <w:numId w:val="30"/>
        </w:numPr>
        <w:rPr>
          <w:lang w:val="en-AU"/>
        </w:rPr>
      </w:pPr>
      <w:r w:rsidRPr="00127093">
        <w:rPr>
          <w:lang w:val="en-AU"/>
        </w:rPr>
        <w:t>Scene::Node</w:t>
      </w:r>
      <w:r>
        <w:rPr>
          <w:lang w:val="en-AU"/>
        </w:rPr>
        <w:t xml:space="preserve"> – Since </w:t>
      </w:r>
    </w:p>
    <w:p w:rsidR="00127093" w:rsidRDefault="00127093" w:rsidP="00A07DF1">
      <w:pPr>
        <w:rPr>
          <w:lang w:val="en-AU"/>
        </w:rPr>
      </w:pPr>
    </w:p>
    <w:p w:rsidR="00127093" w:rsidRPr="00A07DF1" w:rsidRDefault="00127093" w:rsidP="00A07DF1">
      <w:pPr>
        <w:rPr>
          <w:lang w:val="en-AU"/>
        </w:rPr>
      </w:pPr>
    </w:p>
    <w:p w:rsidR="00A07DF1" w:rsidRDefault="00A07DF1">
      <w:pPr>
        <w:rPr>
          <w:lang w:val="en-AU"/>
        </w:rPr>
      </w:pPr>
    </w:p>
    <w:p w:rsidR="00A07DF1" w:rsidRPr="00A07DF1" w:rsidRDefault="00A07DF1" w:rsidP="00A07DF1">
      <w:pPr>
        <w:pStyle w:val="ListParagraph"/>
        <w:numPr>
          <w:ilvl w:val="0"/>
          <w:numId w:val="28"/>
        </w:numPr>
        <w:rPr>
          <w:lang w:val="en-AU"/>
        </w:rPr>
      </w:pPr>
      <w:proofErr w:type="spellStart"/>
      <w:r>
        <w:rPr>
          <w:lang w:val="en-AU"/>
        </w:rPr>
        <w:t>IdentObj</w:t>
      </w:r>
      <w:proofErr w:type="spellEnd"/>
      <w:r>
        <w:rPr>
          <w:lang w:val="en-AU"/>
        </w:rPr>
        <w:t xml:space="preserve"> – A class that provide the </w:t>
      </w:r>
    </w:p>
    <w:p w:rsidR="00927D95" w:rsidRDefault="00927D95">
      <w:pPr>
        <w:rPr>
          <w:lang w:val="en-AU"/>
        </w:rPr>
      </w:pPr>
    </w:p>
    <w:p w:rsidR="00927D95" w:rsidRDefault="00927D95">
      <w:pPr>
        <w:rPr>
          <w:lang w:val="en-AU"/>
        </w:rPr>
      </w:pPr>
    </w:p>
    <w:p w:rsidR="008E709F" w:rsidRDefault="008E709F">
      <w:pPr>
        <w:rPr>
          <w:lang w:val="en-AU"/>
        </w:rPr>
      </w:pPr>
    </w:p>
    <w:p w:rsidR="008E709F" w:rsidRPr="00FF0A90" w:rsidRDefault="008E709F">
      <w:pPr>
        <w:rPr>
          <w:lang w:val="en-AU"/>
        </w:rPr>
        <w:sectPr w:rsidR="008E709F" w:rsidRPr="00FF0A90" w:rsidSect="00BB4FF4">
          <w:pgSz w:w="11907" w:h="16839" w:code="9"/>
          <w:pgMar w:top="720" w:right="1440" w:bottom="720" w:left="720" w:header="720" w:footer="720" w:gutter="0"/>
          <w:pgNumType w:start="0" w:chapStyle="1"/>
          <w:cols w:space="720"/>
          <w:titlePg/>
          <w:docGrid w:linePitch="360"/>
        </w:sect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580D85" w:rsidRPr="00FF0A90" w:rsidRDefault="00580D85" w:rsidP="00580D85">
      <w:pPr>
        <w:rPr>
          <w:lang w:val="en-AU"/>
        </w:rPr>
      </w:pPr>
    </w:p>
    <w:p w:rsidR="00030158" w:rsidRPr="00FF0A90" w:rsidRDefault="00030158" w:rsidP="003B4BED">
      <w:pPr>
        <w:pStyle w:val="Heading1"/>
        <w:rPr>
          <w:lang w:val="en-AU"/>
        </w:rPr>
      </w:pPr>
      <w:bookmarkStart w:id="6" w:name="_Toc509089351"/>
      <w:r w:rsidRPr="00FF0A90">
        <w:rPr>
          <w:lang w:val="en-AU"/>
        </w:rPr>
        <w:t>– Mathematics</w:t>
      </w:r>
      <w:bookmarkEnd w:id="6"/>
    </w:p>
    <w:p w:rsidR="00580D85" w:rsidRPr="00FF0A90" w:rsidRDefault="00A1684D">
      <w:pPr>
        <w:rPr>
          <w:lang w:val="en-AU"/>
        </w:rPr>
      </w:pPr>
      <w:r w:rsidRPr="00FF0A90">
        <w:rPr>
          <w:lang w:val="en-AU"/>
        </w:rPr>
        <w:t xml:space="preserve">This chapter addresses the mathematical implementation of the Anubis Engine. Mathematics </w:t>
      </w:r>
      <w:r w:rsidR="003D1FB1" w:rsidRPr="00FF0A90">
        <w:rPr>
          <w:lang w:val="en-AU"/>
        </w:rPr>
        <w:t>is</w:t>
      </w:r>
      <w:r w:rsidRPr="00FF0A90">
        <w:rPr>
          <w:lang w:val="en-AU"/>
        </w:rPr>
        <w:t xml:space="preserve"> purposely introduced early in this book given the importance of knowing the assumptions made and their implications on calculations. With exception of Quaternions, only high school level mathematics is required to understand the contents of this section.</w:t>
      </w:r>
    </w:p>
    <w:p w:rsidR="00580D85" w:rsidRPr="00FF0A90" w:rsidRDefault="00580D85">
      <w:pPr>
        <w:rPr>
          <w:lang w:val="en-AU"/>
        </w:rPr>
      </w:pPr>
      <w:r w:rsidRPr="00FF0A90">
        <w:rPr>
          <w:lang w:val="en-AU"/>
        </w:rPr>
        <w:br w:type="page"/>
      </w:r>
    </w:p>
    <w:p w:rsidR="00FC4C88" w:rsidRPr="00FF0A90" w:rsidRDefault="00FC4C88" w:rsidP="003B4BED">
      <w:pPr>
        <w:pStyle w:val="Heading2"/>
        <w:rPr>
          <w:lang w:val="en-AU"/>
        </w:rPr>
      </w:pPr>
      <w:bookmarkStart w:id="7" w:name="_Toc509089352"/>
      <w:r w:rsidRPr="00FF0A90">
        <w:rPr>
          <w:lang w:val="en-AU"/>
        </w:rPr>
        <w:lastRenderedPageBreak/>
        <w:t>Coordinate System</w:t>
      </w:r>
      <w:bookmarkEnd w:id="7"/>
    </w:p>
    <w:p w:rsidR="00FC4C88" w:rsidRPr="00FF0A90" w:rsidRDefault="00FC4C88" w:rsidP="00FC4C88">
      <w:pPr>
        <w:rPr>
          <w:lang w:val="en-AU"/>
        </w:rPr>
      </w:pPr>
      <w:r w:rsidRPr="00FF0A90">
        <w:rPr>
          <w:lang w:val="en-AU"/>
        </w:rPr>
        <w:t>Anubis uses a right handed coordinate system. It is assumed that the Y axis is up, the X axis is left and the Z axis is coming out of the screen.</w:t>
      </w:r>
    </w:p>
    <w:tbl>
      <w:tblPr>
        <w:tblStyle w:val="TableGrid"/>
        <w:tblW w:w="963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40"/>
        <w:gridCol w:w="5490"/>
      </w:tblGrid>
      <w:tr w:rsidR="00FC4C88" w:rsidRPr="00FF0A90" w:rsidTr="002A35C2">
        <w:tc>
          <w:tcPr>
            <w:tcW w:w="4140" w:type="dxa"/>
          </w:tcPr>
          <w:p w:rsidR="00FC4C88" w:rsidRPr="00FF0A90" w:rsidRDefault="00FC4C88" w:rsidP="002A35C2">
            <w:pPr>
              <w:rPr>
                <w:lang w:val="en-AU"/>
              </w:rPr>
            </w:pPr>
            <w:r w:rsidRPr="00FF0A90">
              <w:rPr>
                <w:noProof/>
              </w:rPr>
              <mc:AlternateContent>
                <mc:Choice Requires="wpc">
                  <w:drawing>
                    <wp:inline distT="0" distB="0" distL="0" distR="0" wp14:anchorId="7291C32B" wp14:editId="5CF9393D">
                      <wp:extent cx="2490717" cy="2176818"/>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Straight Arrow Connector 2"/>
                              <wps:cNvCnPr/>
                              <wps:spPr>
                                <a:xfrm flipV="1">
                                  <a:off x="1043520" y="190500"/>
                                  <a:ext cx="0" cy="1905974"/>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3" name="Straight Arrow Connector 3"/>
                              <wps:cNvCnPr/>
                              <wps:spPr>
                                <a:xfrm>
                                  <a:off x="90533" y="1143487"/>
                                  <a:ext cx="1905974" cy="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4" name="Straight Arrow Connector 4"/>
                              <wps:cNvCnPr/>
                              <wps:spPr>
                                <a:xfrm flipH="1">
                                  <a:off x="369656" y="469623"/>
                                  <a:ext cx="1347728" cy="1347728"/>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s:wsp>
                              <wps:cNvPr id="5" name="Text Box 5"/>
                              <wps:cNvSpPr txBox="1"/>
                              <wps:spPr>
                                <a:xfrm>
                                  <a:off x="180001" y="1783231"/>
                                  <a:ext cx="32448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Default="00C40056" w:rsidP="00FC4C88">
                                    <w:r>
                                      <w:t>+Z</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6" name="Text Box 5"/>
                              <wps:cNvSpPr txBox="1"/>
                              <wps:spPr>
                                <a:xfrm>
                                  <a:off x="1996507" y="1039450"/>
                                  <a:ext cx="36893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Default="00C40056" w:rsidP="00FC4C88">
                                    <w:pPr>
                                      <w:pStyle w:val="NormalWeb"/>
                                      <w:spacing w:before="0" w:beforeAutospacing="0" w:after="200" w:afterAutospacing="0" w:line="276" w:lineRule="auto"/>
                                    </w:pPr>
                                    <w:r>
                                      <w:rPr>
                                        <w:rFonts w:eastAsia="Calibri"/>
                                        <w:sz w:val="22"/>
                                        <w:szCs w:val="22"/>
                                      </w:rPr>
                                      <w:t>+X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 name="Text Box 5"/>
                              <wps:cNvSpPr txBox="1"/>
                              <wps:spPr>
                                <a:xfrm>
                                  <a:off x="896509" y="2579"/>
                                  <a:ext cx="368935" cy="25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Default="00C40056" w:rsidP="00FC4C88">
                                    <w:pPr>
                                      <w:pStyle w:val="NormalWeb"/>
                                      <w:spacing w:before="0" w:beforeAutospacing="0" w:after="200" w:afterAutospacing="0" w:line="276" w:lineRule="auto"/>
                                    </w:pPr>
                                    <w:r>
                                      <w:rPr>
                                        <w:rFonts w:eastAsia="Calibri"/>
                                        <w:sz w:val="22"/>
                                        <w:szCs w:val="22"/>
                                      </w:rPr>
                                      <w:t>+Y</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 o:spid="_x0000_s1072" editas="canvas" style="width:196.1pt;height:171.4pt;mso-position-horizontal-relative:char;mso-position-vertical-relative:line" coordsize="24904,217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">
                      <v:shape id="_x0000_s1073" type="#_x0000_t75" style="position:absolute;width:24904;height:21767;visibility:visible;mso-wrap-style:square">
                        <v:fill o:detectmouseclick="t"/>
                        <v:path o:connecttype="none"/>
                      </v:shape>
                      <v:shape id="Straight Arrow Connector 2" o:spid="_x0000_s1074" type="#_x0000_t32" style="position:absolute;left:10435;top:1905;width:0;height:190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68c8QAAADaAAAADwAAAGRycy9kb3ducmV2LnhtbESPQWvCQBSE7wX/w/IKvYhu9CAluopV&#10;xB5qxSj0+sg+N6HZtzG7NfHfu4LQ4zAz3zCzRWcrcaXGl44VjIYJCOLc6ZKNgtNxM3gH4QOyxsox&#10;KbiRh8W89zLDVLuWD3TNghERwj5FBUUIdSqlzwuy6IeuJo7e2TUWQ5SNkbrBNsJtJcdJMpEWS44L&#10;Bda0Kij/zf6sArNtl+eVXY/2X+bnu3/Dy+5DXpR6e+2WUxCBuvAffrY/tYIxPK7EG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HrxzxAAAANoAAAAPAAAAAAAAAAAA&#10;AAAAAKECAABkcnMvZG93bnJldi54bWxQSwUGAAAAAAQABAD5AAAAkgMAAAAA&#10;" strokecolor="black [3200]" strokeweight="2pt">
                        <v:stroke endarrow="open"/>
                        <v:shadow on="t" color="black" opacity="24903f" origin=",.5" offset="0,.55556mm"/>
                      </v:shape>
                      <v:shape id="Straight Arrow Connector 3" o:spid="_x0000_s1075" type="#_x0000_t32" style="position:absolute;left:905;top:11434;width:190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OBiMEAAADaAAAADwAAAGRycy9kb3ducmV2LnhtbESPQYvCMBSE78L+h/AWvGmqgk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sc4GIwQAAANoAAAAPAAAAAAAAAAAAAAAA&#10;AKECAABkcnMvZG93bnJldi54bWxQSwUGAAAAAAQABAD5AAAAjwMAAAAA&#10;" strokecolor="black [3200]" strokeweight="2pt">
                        <v:stroke endarrow="open"/>
                        <v:shadow on="t" color="black" opacity="24903f" origin=",.5" offset="0,.55556mm"/>
                      </v:shape>
                      <v:shape id="Straight Arrow Connector 4" o:spid="_x0000_s1076" type="#_x0000_t32" style="position:absolute;left:3696;top:4696;width:13477;height:134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uBnMUAAADaAAAADwAAAGRycy9kb3ducmV2LnhtbESPW2sCMRSE3wv9D+EUfJGaVaSU1She&#10;EH3wQq3Q18PmmF26OVk30V3/vSkIfRxm5htmPG1tKW5U+8Kxgn4vAUGcOV2wUXD6Xr1/gvABWWPp&#10;mBTcycN08voyxlS7hr/odgxGRAj7FBXkIVSplD7LyaLvuYo4emdXWwxR1kbqGpsIt6UcJMmHtFhw&#10;XMixokVO2e/xahWYdTM7L+yyf9ian333jpfdXF6U6ry1sxGIQG34Dz/bG61gCH9X4g2Qk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7uBnMUAAADaAAAADwAAAAAAAAAA&#10;AAAAAAChAgAAZHJzL2Rvd25yZXYueG1sUEsFBgAAAAAEAAQA+QAAAJMDAAAAAA==&#10;" strokecolor="black [3200]" strokeweight="2pt">
                        <v:stroke endarrow="open"/>
                        <v:shadow on="t" color="black" opacity="24903f" origin=",.5" offset="0,.55556mm"/>
                      </v:shape>
                      <v:shape id="Text Box 5" o:spid="_x0000_s1077" type="#_x0000_t202" style="position:absolute;left:1800;top:17832;width:3244;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Hx08QA&#10;AADaAAAADwAAAGRycy9kb3ducmV2LnhtbESP3WoCMRSE7wu+QzhCb4pmW6jIahQtKFJaxR/Ey8Pm&#10;uFncnCxJ1PXtm0Khl8PMfMOMp62txY18qBwreO1nIIgLpysuFRz2i94QRIjIGmvHpOBBAaaTztMY&#10;c+3uvKXbLpYiQTjkqMDE2ORShsKQxdB3DXHyzs5bjEn6UmqP9wS3tXzLsoG0WHFaMNjQh6Hisrta&#10;BRfz+bLJlt/z42D18Ov91Z3810mp5247G4GI1Mb/8F97pRW8w++VdAPk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Tx8dPEAAAA2gAAAA8AAAAAAAAAAAAAAAAAmAIAAGRycy9k&#10;b3ducmV2LnhtbFBLBQYAAAAABAAEAPUAAACJAwAAAAA=&#10;" filled="f" stroked="f" strokeweight=".5pt">
                        <v:textbox>
                          <w:txbxContent>
                            <w:p w:rsidR="00C40056" w:rsidRDefault="00C40056" w:rsidP="00FC4C88">
                              <w:r>
                                <w:t>+Z</w:t>
                              </w:r>
                            </w:p>
                          </w:txbxContent>
                        </v:textbox>
                      </v:shape>
                      <v:shape id="Text Box 5" o:spid="_x0000_s1078" type="#_x0000_t202" style="position:absolute;left:19965;top:10394;width:3689;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NvpMQA&#10;AADaAAAADwAAAGRycy9kb3ducmV2LnhtbESPT2sCMRTE7wW/Q3iFXkrN6mEpW6O0giJFK/5BPD42&#10;r5vFzcuSRF2/vREKPQ4z8xtmNOlsIy7kQ+1YwaCfgSAuna65UrDfzd7eQYSIrLFxTApuFGAy7j2N&#10;sNDuyhu6bGMlEoRDgQpMjG0hZSgNWQx91xIn79d5izFJX0nt8ZrgtpHDLMulxZrTgsGWpobK0/Zs&#10;FZzM9+s6m6++Dvni5n92Z3f0y6NSL8/d5weISF38D/+1F1pBDo8r6QbI8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jb6TEAAAA2gAAAA8AAAAAAAAAAAAAAAAAmAIAAGRycy9k&#10;b3ducmV2LnhtbFBLBQYAAAAABAAEAPUAAACJAwAAAAA=&#10;" filled="f" stroked="f" strokeweight=".5pt">
                        <v:textbox>
                          <w:txbxContent>
                            <w:p w:rsidR="00C40056" w:rsidRDefault="00C40056" w:rsidP="00FC4C88">
                              <w:pPr>
                                <w:pStyle w:val="NormalWeb"/>
                                <w:spacing w:before="0" w:beforeAutospacing="0" w:after="200" w:afterAutospacing="0" w:line="276" w:lineRule="auto"/>
                              </w:pPr>
                              <w:r>
                                <w:rPr>
                                  <w:rFonts w:eastAsia="Calibri"/>
                                  <w:sz w:val="22"/>
                                  <w:szCs w:val="22"/>
                                </w:rPr>
                                <w:t>+X</w:t>
                              </w:r>
                            </w:p>
                          </w:txbxContent>
                        </v:textbox>
                      </v:shape>
                      <v:shape id="Text Box 5" o:spid="_x0000_s1079" type="#_x0000_t202" style="position:absolute;left:8965;top:25;width:3689;height:254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2/KP8UA&#10;AADaAAAADwAAAGRycy9kb3ducmV2LnhtbESPT2sCMRTE70K/Q3hCL0Wz9qBlNYoVWqS0Fv8gHh+b&#10;52Zx87IkUddv3wgFj8PM/IaZzFpbiwv5UDlWMOhnIIgLpysuFey2H703ECEia6wdk4IbBZhNnzoT&#10;zLW78poum1iKBOGQowITY5NLGQpDFkPfNcTJOzpvMSbpS6k9XhPc1vI1y4bSYsVpwWBDC0PFaXO2&#10;Ck7m6+U3+/x53w+XN7/ant3Bfx+Ueu628zGISG18hP/bS61gBPcr6Qb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b8o/xQAAANoAAAAPAAAAAAAAAAAAAAAAAJgCAABkcnMv&#10;ZG93bnJldi54bWxQSwUGAAAAAAQABAD1AAAAigMAAAAA&#10;" filled="f" stroked="f" strokeweight=".5pt">
                        <v:textbox>
                          <w:txbxContent>
                            <w:p w:rsidR="00C40056" w:rsidRDefault="00C40056" w:rsidP="00FC4C88">
                              <w:pPr>
                                <w:pStyle w:val="NormalWeb"/>
                                <w:spacing w:before="0" w:beforeAutospacing="0" w:after="200" w:afterAutospacing="0" w:line="276" w:lineRule="auto"/>
                              </w:pPr>
                              <w:r>
                                <w:rPr>
                                  <w:rFonts w:eastAsia="Calibri"/>
                                  <w:sz w:val="22"/>
                                  <w:szCs w:val="22"/>
                                </w:rPr>
                                <w:t>+Y</w:t>
                              </w:r>
                            </w:p>
                          </w:txbxContent>
                        </v:textbox>
                      </v:shape>
                      <w10:anchorlock/>
                    </v:group>
                  </w:pict>
                </mc:Fallback>
              </mc:AlternateContent>
            </w:r>
          </w:p>
        </w:tc>
        <w:tc>
          <w:tcPr>
            <w:tcW w:w="5490" w:type="dxa"/>
          </w:tcPr>
          <w:p w:rsidR="00FC4C88" w:rsidRPr="00FF0A90" w:rsidRDefault="00FC4C88" w:rsidP="002A35C2">
            <w:pPr>
              <w:rPr>
                <w:lang w:val="en-AU"/>
              </w:rPr>
            </w:pPr>
            <w:r w:rsidRPr="00FF0A90">
              <w:rPr>
                <w:lang w:val="en-AU"/>
              </w:rPr>
              <w:t>This implies the following identities:</w:t>
            </w:r>
          </w:p>
          <w:p w:rsidR="00FC4C88" w:rsidRPr="00FF0A90" w:rsidRDefault="00FC4C88" w:rsidP="002A35C2">
            <w:pPr>
              <w:rPr>
                <w:lang w:val="en-AU"/>
              </w:rPr>
            </w:pPr>
          </w:p>
          <w:p w:rsidR="00FC4C88" w:rsidRPr="00FF0A90" w:rsidRDefault="00C40056" w:rsidP="002A35C2">
            <w:pPr>
              <w:pStyle w:val="ListParagraph"/>
              <w:numPr>
                <w:ilvl w:val="0"/>
                <w:numId w:val="8"/>
              </w:numPr>
              <w:rPr>
                <w:lang w:val="en-AU"/>
              </w:rPr>
            </w:pPr>
            <m:oMath>
              <m:acc>
                <m:accPr>
                  <m:ctrlPr>
                    <w:rPr>
                      <w:rFonts w:ascii="Cambria Math" w:hAnsi="Cambria Math"/>
                      <w:i/>
                      <w:lang w:val="en-AU"/>
                    </w:rPr>
                  </m:ctrlPr>
                </m:accPr>
                <m:e>
                  <m:r>
                    <w:rPr>
                      <w:rFonts w:ascii="Cambria Math" w:hAnsi="Cambria Math"/>
                      <w:lang w:val="en-AU"/>
                    </w:rPr>
                    <m:t>x</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y</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z</m:t>
                  </m:r>
                </m:e>
              </m:acc>
            </m:oMath>
          </w:p>
          <w:p w:rsidR="00FC4C88" w:rsidRPr="00FF0A90" w:rsidRDefault="00C40056" w:rsidP="002A35C2">
            <w:pPr>
              <w:pStyle w:val="ListParagraph"/>
              <w:numPr>
                <w:ilvl w:val="0"/>
                <w:numId w:val="8"/>
              </w:numPr>
              <w:rPr>
                <w:lang w:val="en-AU"/>
              </w:rPr>
            </w:pPr>
            <m:oMath>
              <m:acc>
                <m:accPr>
                  <m:ctrlPr>
                    <w:rPr>
                      <w:rFonts w:ascii="Cambria Math" w:hAnsi="Cambria Math"/>
                      <w:i/>
                      <w:lang w:val="en-AU"/>
                    </w:rPr>
                  </m:ctrlPr>
                </m:accPr>
                <m:e>
                  <m:r>
                    <w:rPr>
                      <w:rFonts w:ascii="Cambria Math" w:hAnsi="Cambria Math"/>
                      <w:lang w:val="en-AU"/>
                    </w:rPr>
                    <m:t>y</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z</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x</m:t>
                  </m:r>
                </m:e>
              </m:acc>
            </m:oMath>
          </w:p>
          <w:p w:rsidR="00FC4C88" w:rsidRPr="00FF0A90" w:rsidRDefault="00C40056" w:rsidP="002A35C2">
            <w:pPr>
              <w:pStyle w:val="ListParagraph"/>
              <w:numPr>
                <w:ilvl w:val="0"/>
                <w:numId w:val="8"/>
              </w:numPr>
              <w:rPr>
                <w:rFonts w:eastAsiaTheme="minorEastAsia"/>
                <w:lang w:val="en-AU"/>
              </w:rPr>
            </w:pPr>
            <m:oMath>
              <m:acc>
                <m:accPr>
                  <m:ctrlPr>
                    <w:rPr>
                      <w:rFonts w:ascii="Cambria Math" w:hAnsi="Cambria Math"/>
                      <w:i/>
                      <w:lang w:val="en-AU"/>
                    </w:rPr>
                  </m:ctrlPr>
                </m:accPr>
                <m:e>
                  <m:r>
                    <w:rPr>
                      <w:rFonts w:ascii="Cambria Math" w:hAnsi="Cambria Math"/>
                      <w:lang w:val="en-AU"/>
                    </w:rPr>
                    <m:t>z</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x</m:t>
                  </m:r>
                </m:e>
              </m:acc>
              <m:r>
                <w:rPr>
                  <w:rFonts w:ascii="Cambria Math" w:hAnsi="Cambria Math"/>
                  <w:lang w:val="en-AU"/>
                </w:rPr>
                <m:t>=</m:t>
              </m:r>
              <m:acc>
                <m:accPr>
                  <m:ctrlPr>
                    <w:rPr>
                      <w:rFonts w:ascii="Cambria Math" w:hAnsi="Cambria Math"/>
                      <w:i/>
                      <w:lang w:val="en-AU"/>
                    </w:rPr>
                  </m:ctrlPr>
                </m:accPr>
                <m:e>
                  <m:r>
                    <w:rPr>
                      <w:rFonts w:ascii="Cambria Math" w:hAnsi="Cambria Math"/>
                      <w:lang w:val="en-AU"/>
                    </w:rPr>
                    <m:t>y</m:t>
                  </m:r>
                </m:e>
              </m:acc>
            </m:oMath>
          </w:p>
          <w:p w:rsidR="00FC4C88" w:rsidRPr="00FF0A90" w:rsidRDefault="00FC4C88" w:rsidP="002A35C2">
            <w:pPr>
              <w:rPr>
                <w:rFonts w:eastAsiaTheme="minorEastAsia"/>
                <w:lang w:val="en-AU"/>
              </w:rPr>
            </w:pPr>
          </w:p>
          <w:p w:rsidR="00FC4C88" w:rsidRPr="00FF0A90" w:rsidRDefault="00FC4C88" w:rsidP="002A35C2">
            <w:pPr>
              <w:rPr>
                <w:rFonts w:eastAsiaTheme="minorEastAsia"/>
                <w:lang w:val="en-AU"/>
              </w:rPr>
            </w:pPr>
            <w:r w:rsidRPr="00FF0A90">
              <w:rPr>
                <w:rFonts w:eastAsiaTheme="minorEastAsia"/>
                <w:lang w:val="en-AU"/>
              </w:rPr>
              <w:t>Anubis provides the following unit vectors definitions representing the coordinate system axes:</w:t>
            </w:r>
          </w:p>
          <w:p w:rsidR="00FC4C88" w:rsidRPr="00FF0A90" w:rsidRDefault="00FC4C88" w:rsidP="002A35C2">
            <w:pPr>
              <w:rPr>
                <w:rFonts w:eastAsiaTheme="minorEastAsia"/>
                <w:lang w:val="en-AU"/>
              </w:rPr>
            </w:pPr>
          </w:p>
          <w:p w:rsidR="00FC4C88" w:rsidRPr="00FF0A90" w:rsidRDefault="00FC4C88" w:rsidP="002A35C2">
            <w:pPr>
              <w:pStyle w:val="ListParagraph"/>
              <w:numPr>
                <w:ilvl w:val="0"/>
                <w:numId w:val="9"/>
              </w:numPr>
              <w:rPr>
                <w:rFonts w:eastAsiaTheme="minorEastAsia"/>
                <w:lang w:val="en-AU"/>
              </w:rPr>
            </w:pPr>
            <w:r w:rsidRPr="00FF0A90">
              <w:rPr>
                <w:rFonts w:eastAsiaTheme="minorEastAsia"/>
                <w:lang w:val="en-AU"/>
              </w:rPr>
              <w:t>Anubis::Math::kXAxis</w:t>
            </w:r>
          </w:p>
          <w:p w:rsidR="00FC4C88" w:rsidRPr="00FF0A90" w:rsidRDefault="00FC4C88" w:rsidP="002A35C2">
            <w:pPr>
              <w:pStyle w:val="ListParagraph"/>
              <w:numPr>
                <w:ilvl w:val="0"/>
                <w:numId w:val="9"/>
              </w:numPr>
              <w:rPr>
                <w:rFonts w:eastAsiaTheme="minorEastAsia"/>
                <w:lang w:val="en-AU"/>
              </w:rPr>
            </w:pPr>
            <w:r w:rsidRPr="00FF0A90">
              <w:rPr>
                <w:rFonts w:eastAsiaTheme="minorEastAsia"/>
                <w:lang w:val="en-AU"/>
              </w:rPr>
              <w:t>Anubis::Math::kYAxis</w:t>
            </w:r>
          </w:p>
          <w:p w:rsidR="00FC4C88" w:rsidRPr="00FF0A90" w:rsidRDefault="00FC4C88" w:rsidP="002A35C2">
            <w:pPr>
              <w:pStyle w:val="ListParagraph"/>
              <w:numPr>
                <w:ilvl w:val="0"/>
                <w:numId w:val="9"/>
              </w:numPr>
              <w:rPr>
                <w:rFonts w:eastAsiaTheme="minorEastAsia"/>
                <w:lang w:val="en-AU"/>
              </w:rPr>
            </w:pPr>
            <w:r w:rsidRPr="00FF0A90">
              <w:rPr>
                <w:rFonts w:eastAsiaTheme="minorEastAsia"/>
                <w:lang w:val="en-AU"/>
              </w:rPr>
              <w:t>Anubis::Math::kZAxis</w:t>
            </w:r>
          </w:p>
        </w:tc>
      </w:tr>
    </w:tbl>
    <w:p w:rsidR="00FC4C88" w:rsidRPr="00FF0A90" w:rsidRDefault="00FC4C88" w:rsidP="003B4BED">
      <w:pPr>
        <w:pStyle w:val="Heading2"/>
        <w:rPr>
          <w:lang w:val="en-AU"/>
        </w:rPr>
      </w:pPr>
      <w:bookmarkStart w:id="8" w:name="_Toc509089353"/>
      <w:r w:rsidRPr="00FF0A90">
        <w:rPr>
          <w:lang w:val="en-AU"/>
        </w:rPr>
        <w:t>Vectors</w:t>
      </w:r>
      <w:bookmarkEnd w:id="8"/>
    </w:p>
    <w:p w:rsidR="00FC4C88" w:rsidRPr="00FF0A90" w:rsidRDefault="00FC4C88" w:rsidP="00FC4C88">
      <w:pPr>
        <w:rPr>
          <w:lang w:val="en-AU"/>
        </w:rPr>
      </w:pPr>
      <w:r w:rsidRPr="00FF0A90">
        <w:rPr>
          <w:lang w:val="en-AU"/>
        </w:rPr>
        <w:t>Anubis uses column vectors consisting either two floating point values (2D Vectors) or four floating point values (4D Vectors).  This format allows for efficient SIMD optimization by maintaining 128bit data alignment and allowing for a maximum number of vectors to be packed into 128, 256 and 512 bit SIMD registers.</w:t>
      </w:r>
      <w:r w:rsidRPr="00FF0A90">
        <w:rPr>
          <w:rFonts w:eastAsiaTheme="minorEastAsia"/>
          <w:lang w:val="en-AU"/>
        </w:rPr>
        <w:t xml:space="preserve"> This implies that Vector (V) multiplications with matrices (M) are always performed in the order: </w:t>
      </w:r>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=M∙V</m:t>
        </m:r>
      </m:oMath>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2790"/>
        <w:gridCol w:w="4248"/>
      </w:tblGrid>
      <w:tr w:rsidR="00FC4C88" w:rsidRPr="00FF0A90" w:rsidTr="002A35C2">
        <w:tc>
          <w:tcPr>
            <w:tcW w:w="2430" w:type="dxa"/>
          </w:tcPr>
          <w:p w:rsidR="00FC4C88" w:rsidRPr="00FF0A90" w:rsidRDefault="00FC4C88" w:rsidP="002A35C2">
            <w:pPr>
              <w:rPr>
                <w:rFonts w:eastAsiaTheme="minorEastAsia"/>
                <w:b/>
                <w:lang w:val="en-AU"/>
              </w:rPr>
            </w:pPr>
            <w:r w:rsidRPr="00FF0A90">
              <w:rPr>
                <w:rFonts w:eastAsiaTheme="minorEastAsia"/>
                <w:b/>
                <w:lang w:val="en-AU"/>
              </w:rPr>
              <w:t>2D Vector:</w:t>
            </w:r>
          </w:p>
          <w:p w:rsidR="00FC4C88" w:rsidRPr="00FF0A90" w:rsidRDefault="00FC4C88" w:rsidP="002A35C2">
            <w:pPr>
              <w:rPr>
                <w:rFonts w:eastAsiaTheme="minorEastAsia"/>
                <w:b/>
                <w:lang w:val="en-AU"/>
              </w:rPr>
            </w:pPr>
          </w:p>
          <w:p w:rsidR="00FC4C88" w:rsidRPr="00FF0A90" w:rsidRDefault="00FC4C88" w:rsidP="002A35C2">
            <w:pPr>
              <w:rPr>
                <w:rFonts w:eastAsiaTheme="minorEastAsia"/>
                <w:lang w:val="en-AU"/>
              </w:rPr>
            </w:pPr>
          </w:p>
          <w:p w:rsidR="00FC4C88" w:rsidRPr="00FF0A90" w:rsidRDefault="00C40056" w:rsidP="002A35C2">
            <w:pPr>
              <w:rPr>
                <w:lang w:val="en-AU"/>
              </w:rPr>
            </w:pPr>
            <m:oMathPara>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2D</m:t>
                    </m:r>
                  </m:sub>
                </m:sSub>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
                  </m:e>
                </m:d>
              </m:oMath>
            </m:oMathPara>
          </w:p>
        </w:tc>
        <w:tc>
          <w:tcPr>
            <w:tcW w:w="2790" w:type="dxa"/>
          </w:tcPr>
          <w:p w:rsidR="00FC4C88" w:rsidRPr="00FF0A90" w:rsidRDefault="00FC4C88" w:rsidP="002A35C2">
            <w:pPr>
              <w:rPr>
                <w:rFonts w:eastAsiaTheme="minorEastAsia"/>
                <w:b/>
                <w:lang w:val="en-AU"/>
              </w:rPr>
            </w:pPr>
            <w:r w:rsidRPr="00FF0A90">
              <w:rPr>
                <w:rFonts w:eastAsiaTheme="minorEastAsia"/>
                <w:b/>
                <w:lang w:val="en-AU"/>
              </w:rPr>
              <w:t>4D Vector:</w:t>
            </w:r>
          </w:p>
          <w:p w:rsidR="00FC4C88" w:rsidRPr="00FF0A90" w:rsidRDefault="00FC4C88" w:rsidP="002A35C2">
            <w:pPr>
              <w:rPr>
                <w:rFonts w:eastAsiaTheme="minorEastAsia"/>
                <w:lang w:val="en-AU"/>
              </w:rPr>
            </w:pPr>
            <m:oMathPara>
              <m:oMath>
                <m:r>
                  <m:rPr>
                    <m:sty m:val="p"/>
                  </m:rPr>
                  <w:rPr>
                    <w:rFonts w:ascii="Cambria Math" w:hAnsi="Cambria Math"/>
                    <w:lang w:val="en-AU"/>
                  </w:rPr>
                  <w:br/>
                </m:r>
              </m:oMath>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4D</m:t>
                    </m:r>
                  </m:sub>
                </m:sSub>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oMath>
            </m:oMathPara>
          </w:p>
          <w:p w:rsidR="00FC4C88" w:rsidRPr="00FF0A90" w:rsidRDefault="00FC4C88" w:rsidP="002A35C2">
            <w:pPr>
              <w:rPr>
                <w:rFonts w:eastAsiaTheme="minorEastAsia"/>
                <w:b/>
                <w:lang w:val="en-AU"/>
              </w:rPr>
            </w:pPr>
          </w:p>
        </w:tc>
        <w:tc>
          <w:tcPr>
            <w:tcW w:w="4248" w:type="dxa"/>
          </w:tcPr>
          <w:p w:rsidR="00FC4C88" w:rsidRPr="00FF0A90" w:rsidRDefault="00FC4C88" w:rsidP="002A35C2">
            <w:pPr>
              <w:rPr>
                <w:rFonts w:eastAsiaTheme="minorEastAsia"/>
                <w:b/>
                <w:lang w:val="en-AU"/>
              </w:rPr>
            </w:pPr>
            <w:r w:rsidRPr="00FF0A90">
              <w:rPr>
                <w:rFonts w:eastAsiaTheme="minorEastAsia"/>
                <w:b/>
                <w:lang w:val="en-AU"/>
              </w:rPr>
              <w:t>Multiplication:</w:t>
            </w:r>
          </w:p>
          <w:p w:rsidR="00FC4C88" w:rsidRPr="00FF0A90" w:rsidRDefault="00FC4C88" w:rsidP="002A35C2">
            <w:pPr>
              <w:rPr>
                <w:rFonts w:eastAsiaTheme="minorEastAsia"/>
                <w:b/>
                <w:lang w:val="en-AU"/>
              </w:rPr>
            </w:pPr>
          </w:p>
          <w:p w:rsidR="00FC4C88" w:rsidRPr="00FF0A90" w:rsidRDefault="00C40056" w:rsidP="002A35C2">
            <w:pPr>
              <w:rPr>
                <w:rFonts w:eastAsiaTheme="minorEastAsia"/>
                <w:b/>
                <w:lang w:val="en-AU"/>
              </w:rPr>
            </w:pP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x</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y</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w</m:t>
                              </m:r>
                            </m:sub>
                          </m:sSub>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oMath>
            </m:oMathPara>
          </w:p>
        </w:tc>
      </w:tr>
    </w:tbl>
    <w:p w:rsidR="00FC4C88" w:rsidRPr="00FF0A90" w:rsidRDefault="00FC4C88" w:rsidP="00FC4C88">
      <w:pPr>
        <w:rPr>
          <w:lang w:val="en-AU"/>
        </w:rPr>
      </w:pPr>
      <w:r w:rsidRPr="00FF0A90">
        <w:rPr>
          <w:lang w:val="en-AU"/>
        </w:rPr>
        <w:t>It should be noted that when using 4D vectors, the W coordinate must be set appropriately depending on whether the vector indicates a direction or a position. The rules are:</w:t>
      </w:r>
    </w:p>
    <w:p w:rsidR="00FC4C88" w:rsidRPr="00FF0A90" w:rsidRDefault="00FC4C88" w:rsidP="00FC4C88">
      <w:pPr>
        <w:pStyle w:val="ListParagraph"/>
        <w:numPr>
          <w:ilvl w:val="0"/>
          <w:numId w:val="14"/>
        </w:numPr>
        <w:rPr>
          <w:lang w:val="en-AU"/>
        </w:rPr>
      </w:pPr>
      <w:r w:rsidRPr="00FF0A90">
        <w:rPr>
          <w:lang w:val="en-AU"/>
        </w:rPr>
        <w:t>Set W = 0 for a direction.</w:t>
      </w:r>
    </w:p>
    <w:p w:rsidR="00FC4C88" w:rsidRPr="00FF0A90" w:rsidRDefault="00FC4C88" w:rsidP="00FC4C88">
      <w:pPr>
        <w:pStyle w:val="ListParagraph"/>
        <w:numPr>
          <w:ilvl w:val="0"/>
          <w:numId w:val="14"/>
        </w:numPr>
        <w:rPr>
          <w:lang w:val="en-AU"/>
        </w:rPr>
      </w:pPr>
      <w:r w:rsidRPr="00FF0A90">
        <w:rPr>
          <w:lang w:val="en-AU"/>
        </w:rPr>
        <w:t>Set W = 1 for a position.</w:t>
      </w:r>
    </w:p>
    <w:p w:rsidR="00FC4C88" w:rsidRPr="00FF0A90" w:rsidRDefault="00FC4C88" w:rsidP="00FC4C88">
      <w:pPr>
        <w:rPr>
          <w:lang w:val="en-AU"/>
        </w:rPr>
      </w:pPr>
      <w:r w:rsidRPr="00FF0A90">
        <w:rPr>
          <w:lang w:val="en-AU"/>
        </w:rPr>
        <w:t>The mathematical proof can be observed simply by trying both. Please refer to the next section, labelled Matrices, for the layout of a translating matrix (the matrix that is used here).</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80"/>
        <w:gridCol w:w="4680"/>
      </w:tblGrid>
      <w:tr w:rsidR="00FC4C88" w:rsidRPr="00FF0A90" w:rsidTr="002A35C2">
        <w:tc>
          <w:tcPr>
            <w:tcW w:w="4680" w:type="dxa"/>
          </w:tcPr>
          <w:p w:rsidR="00FC4C88" w:rsidRPr="00FF0A90" w:rsidRDefault="00FC4C88" w:rsidP="002A35C2">
            <w:pPr>
              <w:rPr>
                <w:b/>
                <w:lang w:val="en-AU"/>
              </w:rPr>
            </w:pPr>
            <w:r w:rsidRPr="00FF0A90">
              <w:rPr>
                <w:b/>
                <w:lang w:val="en-AU"/>
              </w:rPr>
              <w:t>Translating a Vector with W = 1</w:t>
            </w:r>
          </w:p>
          <w:p w:rsidR="00FC4C88" w:rsidRPr="00FF0A90" w:rsidRDefault="00FC4C88" w:rsidP="002A35C2">
            <w:pPr>
              <w:rPr>
                <w:lang w:val="en-AU"/>
              </w:rPr>
            </w:pPr>
          </w:p>
          <w:p w:rsidR="00FC4C88" w:rsidRPr="00FF0A90" w:rsidRDefault="00FC4C88" w:rsidP="002A35C2">
            <w:pPr>
              <w:rPr>
                <w:rFonts w:eastAsiaTheme="minorEastAsia"/>
                <w:lang w:val="en-AU"/>
              </w:rPr>
            </w:pPr>
            <w:r w:rsidRPr="00FF0A90">
              <w:rPr>
                <w:lang w:val="en-AU"/>
              </w:rPr>
              <w:t xml:space="preserve">Let: </w:t>
            </w:r>
            <m:oMath>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1</m:t>
                        </m:r>
                      </m:e>
                    </m:mr>
                  </m:m>
                </m:e>
              </m:d>
            </m:oMath>
            <w:r w:rsidRPr="00FF0A90">
              <w:rPr>
                <w:rFonts w:eastAsiaTheme="minorEastAsia"/>
                <w:lang w:val="en-AU"/>
              </w:rPr>
              <w:t xml:space="preserve"> and </w:t>
            </w:r>
            <m:oMath>
              <m:r>
                <w:rPr>
                  <w:rFonts w:ascii="Cambria Math" w:eastAsiaTheme="minorEastAsia" w:hAnsi="Cambria Math"/>
                  <w:lang w:val="en-AU"/>
                </w:rPr>
                <m:t>M=</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hAnsi="Cambria Math"/>
                            <w:lang w:val="en-AU"/>
                          </w:rPr>
                          <m:t>10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20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mr>
                    <m:mr>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1</m:t>
                        </m:r>
                      </m:e>
                    </m:mr>
                  </m:m>
                </m:e>
              </m:d>
            </m:oMath>
          </w:p>
          <w:p w:rsidR="00FC4C88" w:rsidRPr="00FF0A90" w:rsidRDefault="00FC4C88" w:rsidP="002A35C2">
            <w:pPr>
              <w:rPr>
                <w:lang w:val="en-AU"/>
              </w:rPr>
            </w:pPr>
          </w:p>
          <w:p w:rsidR="00FC4C88" w:rsidRPr="00FF0A90" w:rsidRDefault="00FC4C88" w:rsidP="002A35C2">
            <w:pPr>
              <w:rPr>
                <w:lang w:val="en-AU"/>
              </w:rPr>
            </w:pPr>
            <w:r w:rsidRPr="00FF0A90">
              <w:rPr>
                <w:lang w:val="en-AU"/>
              </w:rPr>
              <w:t>Thus:</w:t>
            </w:r>
          </w:p>
          <w:p w:rsidR="00FC4C88" w:rsidRPr="00FF0A90" w:rsidRDefault="00FC4C88" w:rsidP="002A35C2">
            <w:pPr>
              <w:rPr>
                <w:lang w:val="en-AU"/>
              </w:rPr>
            </w:pPr>
          </w:p>
          <w:p w:rsidR="00FC4C88" w:rsidRPr="00FF0A90" w:rsidRDefault="00C40056" w:rsidP="002A35C2">
            <w:pPr>
              <w:rPr>
                <w:rFonts w:eastAsiaTheme="minorEastAsia"/>
                <w:lang w:val="en-AU"/>
              </w:rPr>
            </w:pP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hAnsi="Cambria Math"/>
                              <w:lang w:val="en-AU"/>
                            </w:rPr>
                            <m:t>10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20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mr>
                      <m:mr>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1</m:t>
                          </m:r>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1</m:t>
                          </m:r>
                        </m:e>
                      </m:mr>
                    </m:m>
                  </m:e>
                </m:d>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1×1+0×2+0×3+10×1</m:t>
                          </m:r>
                        </m:e>
                      </m:mr>
                      <m:mr>
                        <m:e>
                          <m:r>
                            <w:rPr>
                              <w:rFonts w:ascii="Cambria Math" w:eastAsia="Cambria Math" w:hAnsi="Cambria Math" w:cs="Cambria Math"/>
                              <w:lang w:val="en-AU"/>
                            </w:rPr>
                            <m:t>0×1+1×2+0×3+20×1</m:t>
                          </m:r>
                        </m:e>
                      </m:mr>
                      <m:mr>
                        <m:e>
                          <m:r>
                            <w:rPr>
                              <w:rFonts w:ascii="Cambria Math" w:eastAsia="Cambria Math" w:hAnsi="Cambria Math" w:cs="Cambria Math"/>
                              <w:lang w:val="en-AU"/>
                            </w:rPr>
                            <m:t>0×1+0×2+1×3+30×1</m:t>
                          </m:r>
                          <m:ctrlPr>
                            <w:rPr>
                              <w:rFonts w:ascii="Cambria Math" w:eastAsia="Cambria Math" w:hAnsi="Cambria Math" w:cs="Cambria Math"/>
                              <w:i/>
                              <w:lang w:val="en-AU"/>
                            </w:rPr>
                          </m:ctrlPr>
                        </m:e>
                      </m:mr>
                      <m:mr>
                        <m:e>
                          <m:r>
                            <w:rPr>
                              <w:rFonts w:ascii="Cambria Math" w:eastAsia="Cambria Math" w:hAnsi="Cambria Math" w:cs="Cambria Math"/>
                              <w:lang w:val="en-AU"/>
                            </w:rPr>
                            <m:t>0×1+0×2+0×3+1×1</m:t>
                          </m:r>
                        </m:e>
                      </m:mr>
                    </m:m>
                  </m:e>
                </m:d>
                <m:r>
                  <w:rPr>
                    <w:rFonts w:ascii="Cambria Math" w:hAnsi="Cambria Math"/>
                    <w:lang w:val="en-AU"/>
                  </w:rPr>
                  <m:t xml:space="preserve"> </m:t>
                </m:r>
                <m:r>
                  <m:rPr>
                    <m:sty m:val="p"/>
                  </m:rPr>
                  <w:rPr>
                    <w:rFonts w:ascii="Cambria Math" w:hAnsi="Cambria Math"/>
                    <w:lang w:val="en-AU"/>
                  </w:rPr>
                  <w:br/>
                </m:r>
              </m:oMath>
              <m:oMath>
                <m:r>
                  <m:rPr>
                    <m:sty m:val="p"/>
                  </m:rPr>
                  <w:rPr>
                    <w:rFonts w:ascii="Cambria Math" w:hAnsi="Cambria Math"/>
                    <w:lang w:val="en-AU"/>
                  </w:rPr>
                  <m:t xml:space="preserve"> </m:t>
                </m:r>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11</m:t>
                          </m:r>
                        </m:e>
                      </m:mr>
                      <m:mr>
                        <m:e>
                          <m:r>
                            <w:rPr>
                              <w:rFonts w:ascii="Cambria Math" w:eastAsia="Cambria Math" w:hAnsi="Cambria Math" w:cs="Cambria Math"/>
                              <w:lang w:val="en-AU"/>
                            </w:rPr>
                            <m:t>22</m:t>
                          </m:r>
                        </m:e>
                      </m:mr>
                      <m:mr>
                        <m:e>
                          <m:r>
                            <w:rPr>
                              <w:rFonts w:ascii="Cambria Math" w:eastAsia="Cambria Math" w:hAnsi="Cambria Math" w:cs="Cambria Math"/>
                              <w:lang w:val="en-AU"/>
                            </w:rPr>
                            <m:t>33</m:t>
                          </m:r>
                          <m:ctrlPr>
                            <w:rPr>
                              <w:rFonts w:ascii="Cambria Math" w:eastAsia="Cambria Math" w:hAnsi="Cambria Math" w:cs="Cambria Math"/>
                              <w:i/>
                              <w:lang w:val="en-AU"/>
                            </w:rPr>
                          </m:ctrlPr>
                        </m:e>
                      </m:mr>
                      <m:mr>
                        <m:e>
                          <m:r>
                            <w:rPr>
                              <w:rFonts w:ascii="Cambria Math" w:eastAsia="Cambria Math" w:hAnsi="Cambria Math" w:cs="Cambria Math"/>
                              <w:lang w:val="en-AU"/>
                            </w:rPr>
                            <m:t>1</m:t>
                          </m:r>
                        </m:e>
                      </m:mr>
                    </m:m>
                  </m:e>
                </m:d>
                <m:r>
                  <m:rPr>
                    <m:sty m:val="p"/>
                  </m:rPr>
                  <w:rPr>
                    <w:rFonts w:ascii="Cambria Math" w:eastAsiaTheme="minorEastAsia" w:hAnsi="Cambria Math"/>
                    <w:lang w:val="en-AU"/>
                  </w:rPr>
                  <m:t xml:space="preserve"> </m:t>
                </m:r>
              </m:oMath>
            </m:oMathPara>
          </w:p>
          <w:p w:rsidR="00FC4C88" w:rsidRPr="00FF0A90" w:rsidRDefault="00FC4C88" w:rsidP="002A35C2">
            <w:pPr>
              <w:rPr>
                <w:rFonts w:eastAsiaTheme="minorEastAsia"/>
                <w:lang w:val="en-AU"/>
              </w:rPr>
            </w:pPr>
          </w:p>
          <w:p w:rsidR="00FC4C88" w:rsidRPr="00FF0A90" w:rsidRDefault="00FC4C88" w:rsidP="002A35C2">
            <w:pPr>
              <w:rPr>
                <w:lang w:val="en-AU"/>
              </w:rPr>
            </w:pPr>
            <w:r w:rsidRPr="00FF0A90">
              <w:rPr>
                <w:lang w:val="en-AU"/>
              </w:rPr>
              <w:t>Results:</w:t>
            </w:r>
          </w:p>
          <w:p w:rsidR="00FC4C88" w:rsidRPr="00FF0A90" w:rsidRDefault="00FC4C88" w:rsidP="002A35C2">
            <w:pPr>
              <w:pStyle w:val="ListParagraph"/>
              <w:numPr>
                <w:ilvl w:val="0"/>
                <w:numId w:val="15"/>
              </w:numPr>
              <w:rPr>
                <w:rFonts w:eastAsiaTheme="minorEastAsia"/>
                <w:lang w:val="en-AU"/>
              </w:rPr>
            </w:pPr>
            <w:r w:rsidRPr="00FF0A90">
              <w:rPr>
                <w:lang w:val="en-AU"/>
              </w:rPr>
              <w:t>If the vector indicates a direction, it can be seen that W = 1 is not the correct value since the translation operation had the effect of elongating the direction vector. This is problematic when using normalized vectors.</w:t>
            </w:r>
          </w:p>
          <w:p w:rsidR="00FC4C88" w:rsidRPr="00FF0A90" w:rsidRDefault="00FC4C88" w:rsidP="002A35C2">
            <w:pPr>
              <w:pStyle w:val="ListParagraph"/>
              <w:numPr>
                <w:ilvl w:val="0"/>
                <w:numId w:val="15"/>
              </w:numPr>
              <w:rPr>
                <w:rFonts w:eastAsiaTheme="minorEastAsia"/>
                <w:lang w:val="en-AU"/>
              </w:rPr>
            </w:pPr>
            <w:r w:rsidRPr="00FF0A90">
              <w:rPr>
                <w:lang w:val="en-AU"/>
              </w:rPr>
              <w:t>If the vector indicates a position, then it can be seen that W = 1 is not the correct value since the position since it had the effect of translating / moving the point.</w:t>
            </w:r>
          </w:p>
        </w:tc>
        <w:tc>
          <w:tcPr>
            <w:tcW w:w="4680" w:type="dxa"/>
          </w:tcPr>
          <w:p w:rsidR="00FC4C88" w:rsidRPr="00FF0A90" w:rsidRDefault="00FC4C88" w:rsidP="002A35C2">
            <w:pPr>
              <w:rPr>
                <w:b/>
                <w:lang w:val="en-AU"/>
              </w:rPr>
            </w:pPr>
            <w:r w:rsidRPr="00FF0A90">
              <w:rPr>
                <w:b/>
                <w:lang w:val="en-AU"/>
              </w:rPr>
              <w:lastRenderedPageBreak/>
              <w:t>Translating a Vector with W = 0</w:t>
            </w:r>
          </w:p>
          <w:p w:rsidR="00FC4C88" w:rsidRPr="00FF0A90" w:rsidRDefault="00FC4C88" w:rsidP="002A35C2">
            <w:pPr>
              <w:rPr>
                <w:lang w:val="en-AU"/>
              </w:rPr>
            </w:pPr>
          </w:p>
          <w:p w:rsidR="00FC4C88" w:rsidRPr="00FF0A90" w:rsidRDefault="00FC4C88" w:rsidP="002A35C2">
            <w:pPr>
              <w:rPr>
                <w:rFonts w:eastAsiaTheme="minorEastAsia"/>
                <w:lang w:val="en-AU"/>
              </w:rPr>
            </w:pPr>
            <w:r w:rsidRPr="00FF0A90">
              <w:rPr>
                <w:lang w:val="en-AU"/>
              </w:rPr>
              <w:t xml:space="preserve">Let: </w:t>
            </w:r>
            <m:oMath>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0</m:t>
                        </m:r>
                      </m:e>
                    </m:mr>
                  </m:m>
                </m:e>
              </m:d>
            </m:oMath>
            <w:r w:rsidRPr="00FF0A90">
              <w:rPr>
                <w:rFonts w:eastAsiaTheme="minorEastAsia"/>
                <w:lang w:val="en-AU"/>
              </w:rPr>
              <w:t xml:space="preserve"> and </w:t>
            </w:r>
            <m:oMath>
              <m:r>
                <w:rPr>
                  <w:rFonts w:ascii="Cambria Math" w:eastAsiaTheme="minorEastAsia" w:hAnsi="Cambria Math"/>
                  <w:lang w:val="en-AU"/>
                </w:rPr>
                <m:t>M=</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mr>
                    <m:mr>
                      <m:e>
                        <m:r>
                          <w:rPr>
                            <w:rFonts w:ascii="Cambria Math" w:eastAsia="Cambria Math" w:hAnsi="Cambria Math" w:cs="Cambria Math"/>
                            <w:lang w:val="en-AU"/>
                          </w:rPr>
                          <m:t>10</m:t>
                        </m:r>
                        <m:ctrlPr>
                          <w:rPr>
                            <w:rFonts w:ascii="Cambria Math" w:eastAsia="Cambria Math" w:hAnsi="Cambria Math" w:cs="Cambria Math"/>
                            <w:i/>
                            <w:lang w:val="en-AU"/>
                          </w:rPr>
                        </m:ctrlPr>
                      </m:e>
                      <m:e>
                        <m:r>
                          <w:rPr>
                            <w:rFonts w:ascii="Cambria Math" w:eastAsia="Cambria Math" w:hAnsi="Cambria Math" w:cs="Cambria Math"/>
                            <w:lang w:val="en-AU"/>
                          </w:rPr>
                          <m:t>20</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e>
                        <m:r>
                          <w:rPr>
                            <w:rFonts w:ascii="Cambria Math" w:eastAsia="Cambria Math" w:hAnsi="Cambria Math" w:cs="Cambria Math"/>
                            <w:lang w:val="en-AU"/>
                          </w:rPr>
                          <m:t>1</m:t>
                        </m:r>
                      </m:e>
                    </m:mr>
                  </m:m>
                </m:e>
              </m:d>
            </m:oMath>
          </w:p>
          <w:p w:rsidR="00FC4C88" w:rsidRPr="00FF0A90" w:rsidRDefault="00FC4C88" w:rsidP="002A35C2">
            <w:pPr>
              <w:rPr>
                <w:lang w:val="en-AU"/>
              </w:rPr>
            </w:pPr>
          </w:p>
          <w:p w:rsidR="00FC4C88" w:rsidRPr="00FF0A90" w:rsidRDefault="00FC4C88" w:rsidP="002A35C2">
            <w:pPr>
              <w:rPr>
                <w:lang w:val="en-AU"/>
              </w:rPr>
            </w:pPr>
            <w:r w:rsidRPr="00FF0A90">
              <w:rPr>
                <w:lang w:val="en-AU"/>
              </w:rPr>
              <w:t>Thus:</w:t>
            </w:r>
          </w:p>
          <w:p w:rsidR="00FC4C88" w:rsidRPr="00FF0A90" w:rsidRDefault="00FC4C88" w:rsidP="002A35C2">
            <w:pPr>
              <w:rPr>
                <w:lang w:val="en-AU"/>
              </w:rPr>
            </w:pPr>
          </w:p>
          <w:p w:rsidR="00FC4C88" w:rsidRPr="00FF0A90" w:rsidRDefault="00C40056" w:rsidP="002A35C2">
            <w:pPr>
              <w:rPr>
                <w:rFonts w:eastAsiaTheme="minorEastAsia"/>
                <w:lang w:val="en-AU"/>
              </w:rPr>
            </w:pP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r>
                            <w:rPr>
                              <w:rFonts w:ascii="Cambria Math" w:eastAsia="Cambria Math" w:hAnsi="Cambria Math" w:cs="Cambria Math"/>
                              <w:lang w:val="en-AU"/>
                            </w:rPr>
                            <m:t>1</m:t>
                          </m:r>
                        </m:e>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hAnsi="Cambria Math"/>
                              <w:lang w:val="en-AU"/>
                            </w:rPr>
                            <m:t>10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1</m:t>
                          </m:r>
                        </m:e>
                        <m:e>
                          <m:r>
                            <w:rPr>
                              <w:rFonts w:ascii="Cambria Math" w:hAnsi="Cambria Math"/>
                              <w:lang w:val="en-AU"/>
                            </w:rPr>
                            <m:t>0</m:t>
                          </m:r>
                        </m:e>
                        <m:e>
                          <m:r>
                            <w:rPr>
                              <w:rFonts w:ascii="Cambria Math" w:eastAsia="Cambria Math" w:hAnsi="Cambria Math" w:cs="Cambria Math"/>
                              <w:lang w:val="en-AU"/>
                            </w:rPr>
                            <m:t>20</m:t>
                          </m:r>
                          <m:ctrlPr>
                            <w:rPr>
                              <w:rFonts w:ascii="Cambria Math" w:eastAsia="Cambria Math" w:hAnsi="Cambria Math" w:cs="Cambria Math"/>
                              <w:i/>
                              <w:lang w:val="en-AU"/>
                            </w:rPr>
                          </m:ctrlPr>
                        </m:e>
                      </m:mr>
                      <m:mr>
                        <m:e>
                          <m:r>
                            <w:rPr>
                              <w:rFonts w:ascii="Cambria Math" w:eastAsia="Cambria Math" w:hAnsi="Cambria Math" w:cs="Cambria Math"/>
                              <w:lang w:val="en-AU"/>
                            </w:rPr>
                            <m:t>0</m:t>
                          </m:r>
                        </m:e>
                        <m:e>
                          <m:r>
                            <w:rPr>
                              <w:rFonts w:ascii="Cambria Math" w:eastAsia="Cambria Math" w:hAnsi="Cambria Math" w:cs="Cambria Math"/>
                              <w:lang w:val="en-AU"/>
                            </w:rPr>
                            <m:t>0</m:t>
                          </m:r>
                        </m:e>
                        <m:e>
                          <m:r>
                            <w:rPr>
                              <w:rFonts w:ascii="Cambria Math" w:eastAsia="Cambria Math" w:hAnsi="Cambria Math" w:cs="Cambria Math"/>
                              <w:lang w:val="en-AU"/>
                            </w:rPr>
                            <m:t>1</m:t>
                          </m:r>
                          <m:ctrlPr>
                            <w:rPr>
                              <w:rFonts w:ascii="Cambria Math" w:eastAsia="Cambria Math" w:hAnsi="Cambria Math" w:cs="Cambria Math"/>
                              <w:i/>
                              <w:lang w:val="en-AU"/>
                            </w:rPr>
                          </m:ctrlPr>
                        </m:e>
                        <m:e>
                          <m:r>
                            <w:rPr>
                              <w:rFonts w:ascii="Cambria Math" w:eastAsia="Cambria Math" w:hAnsi="Cambria Math" w:cs="Cambria Math"/>
                              <w:lang w:val="en-AU"/>
                            </w:rPr>
                            <m:t>30</m:t>
                          </m:r>
                          <m:ctrlPr>
                            <w:rPr>
                              <w:rFonts w:ascii="Cambria Math" w:eastAsia="Cambria Math" w:hAnsi="Cambria Math" w:cs="Cambria Math"/>
                              <w:i/>
                              <w:lang w:val="en-AU"/>
                            </w:rPr>
                          </m:ctrlPr>
                        </m:e>
                      </m:mr>
                      <m:mr>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0</m:t>
                          </m:r>
                          <m:ctrlPr>
                            <w:rPr>
                              <w:rFonts w:ascii="Cambria Math" w:eastAsia="Cambria Math" w:hAnsi="Cambria Math" w:cs="Cambria Math"/>
                              <w:i/>
                              <w:lang w:val="en-AU"/>
                            </w:rPr>
                          </m:ctrlPr>
                        </m:e>
                        <m:e>
                          <m:r>
                            <w:rPr>
                              <w:rFonts w:ascii="Cambria Math" w:eastAsia="Cambria Math" w:hAnsi="Cambria Math" w:cs="Cambria Math"/>
                              <w:lang w:val="en-AU"/>
                            </w:rPr>
                            <m:t>1</m:t>
                          </m:r>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0</m:t>
                          </m:r>
                        </m:e>
                      </m:mr>
                    </m:m>
                  </m:e>
                </m:d>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1×1+0×2+0×3+10×0</m:t>
                          </m:r>
                        </m:e>
                      </m:mr>
                      <m:mr>
                        <m:e>
                          <m:r>
                            <w:rPr>
                              <w:rFonts w:ascii="Cambria Math" w:eastAsia="Cambria Math" w:hAnsi="Cambria Math" w:cs="Cambria Math"/>
                              <w:lang w:val="en-AU"/>
                            </w:rPr>
                            <m:t>0×1+1×2+0×3+20×0</m:t>
                          </m:r>
                        </m:e>
                      </m:mr>
                      <m:mr>
                        <m:e>
                          <m:r>
                            <w:rPr>
                              <w:rFonts w:ascii="Cambria Math" w:eastAsia="Cambria Math" w:hAnsi="Cambria Math" w:cs="Cambria Math"/>
                              <w:lang w:val="en-AU"/>
                            </w:rPr>
                            <m:t>0×1+0×2+1×3+30×0</m:t>
                          </m:r>
                          <m:ctrlPr>
                            <w:rPr>
                              <w:rFonts w:ascii="Cambria Math" w:eastAsia="Cambria Math" w:hAnsi="Cambria Math" w:cs="Cambria Math"/>
                              <w:i/>
                              <w:lang w:val="en-AU"/>
                            </w:rPr>
                          </m:ctrlPr>
                        </m:e>
                      </m:mr>
                      <m:mr>
                        <m:e>
                          <m:r>
                            <w:rPr>
                              <w:rFonts w:ascii="Cambria Math" w:eastAsia="Cambria Math" w:hAnsi="Cambria Math" w:cs="Cambria Math"/>
                              <w:lang w:val="en-AU"/>
                            </w:rPr>
                            <m:t>0×1+0×2+0×3+1×0</m:t>
                          </m:r>
                        </m:e>
                      </m:mr>
                    </m:m>
                  </m:e>
                </m:d>
                <m:r>
                  <w:rPr>
                    <w:rFonts w:ascii="Cambria Math" w:hAnsi="Cambria Math"/>
                    <w:lang w:val="en-AU"/>
                  </w:rPr>
                  <m:t xml:space="preserve"> </m:t>
                </m:r>
                <m:r>
                  <m:rPr>
                    <m:sty m:val="p"/>
                  </m:rPr>
                  <w:rPr>
                    <w:rFonts w:ascii="Cambria Math" w:hAnsi="Cambria Math"/>
                    <w:lang w:val="en-AU"/>
                  </w:rPr>
                  <w:br/>
                </m:r>
              </m:oMath>
              <m:oMath>
                <m:r>
                  <m:rPr>
                    <m:sty m:val="p"/>
                  </m:rPr>
                  <w:rPr>
                    <w:rFonts w:ascii="Cambria Math" w:hAnsi="Cambria Math"/>
                    <w:lang w:val="en-AU"/>
                  </w:rPr>
                  <m:t xml:space="preserve"> </m:t>
                </m:r>
                <m:r>
                  <w:rPr>
                    <w:rFonts w:ascii="Cambria Math" w:hAnsi="Cambria Math"/>
                    <w:lang w:val="en-AU"/>
                  </w:rPr>
                  <m:t>V=</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r>
                            <w:rPr>
                              <w:rFonts w:ascii="Cambria Math" w:eastAsia="Cambria Math" w:hAnsi="Cambria Math" w:cs="Cambria Math"/>
                              <w:lang w:val="en-AU"/>
                            </w:rPr>
                            <m:t>1</m:t>
                          </m:r>
                        </m:e>
                      </m:mr>
                      <m:mr>
                        <m:e>
                          <m:r>
                            <w:rPr>
                              <w:rFonts w:ascii="Cambria Math" w:eastAsia="Cambria Math" w:hAnsi="Cambria Math" w:cs="Cambria Math"/>
                              <w:lang w:val="en-AU"/>
                            </w:rPr>
                            <m:t>2</m:t>
                          </m:r>
                        </m:e>
                      </m:mr>
                      <m:mr>
                        <m:e>
                          <m:r>
                            <w:rPr>
                              <w:rFonts w:ascii="Cambria Math" w:eastAsia="Cambria Math" w:hAnsi="Cambria Math" w:cs="Cambria Math"/>
                              <w:lang w:val="en-AU"/>
                            </w:rPr>
                            <m:t>3</m:t>
                          </m:r>
                          <m:ctrlPr>
                            <w:rPr>
                              <w:rFonts w:ascii="Cambria Math" w:eastAsia="Cambria Math" w:hAnsi="Cambria Math" w:cs="Cambria Math"/>
                              <w:i/>
                              <w:lang w:val="en-AU"/>
                            </w:rPr>
                          </m:ctrlPr>
                        </m:e>
                      </m:mr>
                      <m:mr>
                        <m:e>
                          <m:r>
                            <w:rPr>
                              <w:rFonts w:ascii="Cambria Math" w:eastAsia="Cambria Math" w:hAnsi="Cambria Math" w:cs="Cambria Math"/>
                              <w:lang w:val="en-AU"/>
                            </w:rPr>
                            <m:t>0</m:t>
                          </m:r>
                        </m:e>
                      </m:mr>
                    </m:m>
                  </m:e>
                </m:d>
                <m:r>
                  <m:rPr>
                    <m:sty m:val="p"/>
                  </m:rPr>
                  <w:rPr>
                    <w:rFonts w:ascii="Cambria Math" w:eastAsiaTheme="minorEastAsia" w:hAnsi="Cambria Math"/>
                    <w:lang w:val="en-AU"/>
                  </w:rPr>
                  <m:t xml:space="preserve"> </m:t>
                </m:r>
              </m:oMath>
            </m:oMathPara>
          </w:p>
          <w:p w:rsidR="00FC4C88" w:rsidRPr="00FF0A90" w:rsidRDefault="00FC4C88" w:rsidP="002A35C2">
            <w:pPr>
              <w:rPr>
                <w:lang w:val="en-AU"/>
              </w:rPr>
            </w:pPr>
          </w:p>
          <w:p w:rsidR="00FC4C88" w:rsidRPr="00FF0A90" w:rsidRDefault="00FC4C88" w:rsidP="002A35C2">
            <w:pPr>
              <w:rPr>
                <w:lang w:val="en-AU"/>
              </w:rPr>
            </w:pPr>
            <w:r w:rsidRPr="00FF0A90">
              <w:rPr>
                <w:lang w:val="en-AU"/>
              </w:rPr>
              <w:t>Results:</w:t>
            </w:r>
          </w:p>
          <w:p w:rsidR="00FC4C88" w:rsidRPr="00FF0A90" w:rsidRDefault="00FC4C88" w:rsidP="002A35C2">
            <w:pPr>
              <w:pStyle w:val="ListParagraph"/>
              <w:numPr>
                <w:ilvl w:val="0"/>
                <w:numId w:val="15"/>
              </w:numPr>
              <w:rPr>
                <w:lang w:val="en-AU"/>
              </w:rPr>
            </w:pPr>
            <w:r w:rsidRPr="00FF0A90">
              <w:rPr>
                <w:lang w:val="en-AU"/>
              </w:rPr>
              <w:t>If the vector indicates a direction, it can be seen that W = 0 is correct value since the translation operation had no effect on the direction of the vector.</w:t>
            </w:r>
          </w:p>
          <w:p w:rsidR="00FC4C88" w:rsidRPr="00FF0A90" w:rsidRDefault="00FC4C88" w:rsidP="002A35C2">
            <w:pPr>
              <w:pStyle w:val="ListParagraph"/>
              <w:numPr>
                <w:ilvl w:val="0"/>
                <w:numId w:val="15"/>
              </w:numPr>
              <w:rPr>
                <w:lang w:val="en-AU"/>
              </w:rPr>
            </w:pPr>
            <w:r w:rsidRPr="00FF0A90">
              <w:rPr>
                <w:lang w:val="en-AU"/>
              </w:rPr>
              <w:t>If the vector indicates a position, then it can be seen that W = 0 is not the correct value since the position was not translated / moved by the translation matrix.</w:t>
            </w:r>
          </w:p>
        </w:tc>
      </w:tr>
    </w:tbl>
    <w:p w:rsidR="00FC4C88" w:rsidRPr="00FF0A90" w:rsidRDefault="00FC4C88" w:rsidP="00FC4C88">
      <w:pPr>
        <w:rPr>
          <w:lang w:val="en-AU"/>
        </w:rPr>
      </w:pPr>
    </w:p>
    <w:p w:rsidR="00FC4C88" w:rsidRPr="00FF0A90" w:rsidRDefault="00FC4C88" w:rsidP="00FC4C88">
      <w:pPr>
        <w:rPr>
          <w:lang w:val="en-AU"/>
        </w:rPr>
      </w:pPr>
      <w:r w:rsidRPr="00FF0A90">
        <w:rPr>
          <w:lang w:val="en-AU"/>
        </w:rPr>
        <w:t>It should be noted that that W component of the vectors remain unmodified during mathematical operations. In the event that an operation returns a vector, it will either:</w:t>
      </w:r>
    </w:p>
    <w:p w:rsidR="00FC4C88" w:rsidRPr="00FF0A90" w:rsidRDefault="00FC4C88" w:rsidP="00FC4C88">
      <w:pPr>
        <w:pStyle w:val="ListParagraph"/>
        <w:numPr>
          <w:ilvl w:val="0"/>
          <w:numId w:val="16"/>
        </w:numPr>
        <w:rPr>
          <w:lang w:val="en-AU"/>
        </w:rPr>
      </w:pPr>
      <w:r w:rsidRPr="00FF0A90">
        <w:rPr>
          <w:lang w:val="en-AU"/>
        </w:rPr>
        <w:t>Assume the value of the W component of the lhs vector.</w:t>
      </w:r>
    </w:p>
    <w:p w:rsidR="00FC4C88" w:rsidRPr="00FF0A90" w:rsidRDefault="00FC4C88" w:rsidP="00FC4C88">
      <w:pPr>
        <w:pStyle w:val="ListParagraph"/>
        <w:numPr>
          <w:ilvl w:val="0"/>
          <w:numId w:val="16"/>
        </w:numPr>
        <w:rPr>
          <w:lang w:val="en-AU"/>
        </w:rPr>
      </w:pPr>
      <w:r w:rsidRPr="00FF0A90">
        <w:rPr>
          <w:lang w:val="en-AU"/>
        </w:rPr>
        <w:t>Assume the correct W depending on whether a point or a direction is expected as result.</w:t>
      </w:r>
    </w:p>
    <w:p w:rsidR="00FC4C88" w:rsidRPr="00FF0A90" w:rsidRDefault="00FC4C88" w:rsidP="00CA3CC1">
      <w:pPr>
        <w:pStyle w:val="Heading2"/>
        <w:rPr>
          <w:lang w:val="en-AU"/>
        </w:rPr>
      </w:pPr>
      <w:bookmarkStart w:id="9" w:name="_Toc509089354"/>
      <w:r w:rsidRPr="00FF0A90">
        <w:rPr>
          <w:lang w:val="en-AU"/>
        </w:rPr>
        <w:t>Matrices</w:t>
      </w:r>
      <w:bookmarkEnd w:id="9"/>
    </w:p>
    <w:p w:rsidR="00FC4C88" w:rsidRPr="00FF0A90" w:rsidRDefault="00FC4C88" w:rsidP="00FC4C88">
      <w:pPr>
        <w:rPr>
          <w:lang w:val="en-AU"/>
        </w:rPr>
      </w:pPr>
      <w:r w:rsidRPr="00FF0A90">
        <w:rPr>
          <w:lang w:val="en-AU"/>
        </w:rPr>
        <w:t>Anubis uses 2D and 4D matrices.</w:t>
      </w:r>
    </w:p>
    <w:p w:rsidR="00FC4C88" w:rsidRPr="00FF0A90" w:rsidRDefault="00FC4C88" w:rsidP="00FC4C88">
      <w:pPr>
        <w:rPr>
          <w:lang w:val="en-AU"/>
        </w:rPr>
      </w:pPr>
      <w:r w:rsidRPr="00FF0A90">
        <w:rPr>
          <w:lang w:val="en-AU"/>
        </w:rPr>
        <w:t>4D Matrices consist of 16 floating point values sequentially and tightly packed in memory.</w:t>
      </w:r>
    </w:p>
    <w:p w:rsidR="00CD2762" w:rsidRPr="00FF0A90" w:rsidRDefault="00CD2762" w:rsidP="00FC4C88">
      <w:pPr>
        <w:rPr>
          <w:lang w:val="en-AU"/>
        </w:rPr>
      </w:pPr>
    </w:p>
    <w:p w:rsidR="00CD2762" w:rsidRPr="00FF0A90" w:rsidRDefault="00CD2762">
      <w:pPr>
        <w:rPr>
          <w:lang w:val="en-AU"/>
        </w:rPr>
        <w:sectPr w:rsidR="00CD2762" w:rsidRPr="00FF0A90" w:rsidSect="00BB4FF4">
          <w:headerReference w:type="default" r:id="rId14"/>
          <w:footerReference w:type="default" r:id="rId15"/>
          <w:footerReference w:type="first" r:id="rId16"/>
          <w:pgSz w:w="11907" w:h="16839" w:code="9"/>
          <w:pgMar w:top="720" w:right="1440" w:bottom="720" w:left="720" w:header="720" w:footer="720" w:gutter="0"/>
          <w:pgNumType w:start="0" w:chapStyle="1"/>
          <w:cols w:space="720"/>
          <w:titlePg/>
          <w:docGrid w:linePitch="360"/>
        </w:sect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220E86" w:rsidRPr="00FF0A90" w:rsidRDefault="00220E86" w:rsidP="00220E86">
      <w:pPr>
        <w:rPr>
          <w:lang w:val="en-AU"/>
        </w:rPr>
      </w:pPr>
    </w:p>
    <w:p w:rsidR="00194DCA" w:rsidRPr="00FF0A90" w:rsidRDefault="00CD2762" w:rsidP="001C2C26">
      <w:pPr>
        <w:pStyle w:val="Heading1"/>
        <w:rPr>
          <w:lang w:val="en-AU"/>
        </w:rPr>
      </w:pPr>
      <w:bookmarkStart w:id="10" w:name="_Toc509089355"/>
      <w:r w:rsidRPr="00FF0A90">
        <w:rPr>
          <w:lang w:val="en-AU"/>
        </w:rPr>
        <w:t xml:space="preserve">– </w:t>
      </w:r>
      <w:r w:rsidR="00D815B2">
        <w:rPr>
          <w:lang w:val="en-AU"/>
        </w:rPr>
        <w:t>Graphics Module</w:t>
      </w:r>
      <w:bookmarkEnd w:id="10"/>
    </w:p>
    <w:p w:rsidR="0004380B" w:rsidRPr="00FF0A90" w:rsidRDefault="0004380B" w:rsidP="0004380B">
      <w:pPr>
        <w:rPr>
          <w:lang w:val="en-AU"/>
        </w:rPr>
      </w:pPr>
      <w:r w:rsidRPr="00FF0A90">
        <w:rPr>
          <w:lang w:val="en-AU"/>
        </w:rPr>
        <w:t>This section describes how rendering is implemented in the Anubis Engine.</w:t>
      </w:r>
    </w:p>
    <w:p w:rsidR="00220E86" w:rsidRPr="00FF0A90" w:rsidRDefault="00220E86">
      <w:pPr>
        <w:rPr>
          <w:lang w:val="en-AU"/>
        </w:rPr>
      </w:pPr>
      <w:r w:rsidRPr="00FF0A90">
        <w:rPr>
          <w:lang w:val="en-AU"/>
        </w:rPr>
        <w:br w:type="page"/>
      </w:r>
    </w:p>
    <w:p w:rsidR="00220E86" w:rsidRDefault="00BA4B11" w:rsidP="00BA4B11">
      <w:pPr>
        <w:pStyle w:val="Heading2"/>
        <w:rPr>
          <w:lang w:val="en-AU"/>
        </w:rPr>
      </w:pPr>
      <w:bookmarkStart w:id="11" w:name="_Toc509089356"/>
      <w:r>
        <w:rPr>
          <w:lang w:val="en-AU"/>
        </w:rPr>
        <w:lastRenderedPageBreak/>
        <w:t>Important Classes</w:t>
      </w:r>
      <w:bookmarkEnd w:id="11"/>
    </w:p>
    <w:p w:rsidR="00BA4B11" w:rsidRDefault="00BA4B11" w:rsidP="0004380B">
      <w:pPr>
        <w:rPr>
          <w:lang w:val="en-AU"/>
        </w:rPr>
      </w:pPr>
      <w:r>
        <w:rPr>
          <w:lang w:val="en-AU"/>
        </w:rPr>
        <w:t>The following classes are important because no rendering can be performed without them.</w:t>
      </w:r>
      <w:r w:rsidR="003961EB">
        <w:rPr>
          <w:lang w:val="en-AU"/>
        </w:rPr>
        <w:t xml:space="preserve"> In order to allow headless dedicated servers, scene information is contained in the Physics Module and rendering information is contained in the Graphics Module. This means that for a scene to be renderable Physics and Graphics Objects are both necessary.</w:t>
      </w:r>
      <w:r w:rsidR="00035846">
        <w:rPr>
          <w:lang w:val="en-AU"/>
        </w:rPr>
        <w:t xml:space="preserve"> The following graphics classes are essential:</w:t>
      </w:r>
    </w:p>
    <w:p w:rsidR="00BA4B11" w:rsidRPr="00BA4B11" w:rsidRDefault="00BA4B11" w:rsidP="00BA4B11">
      <w:pPr>
        <w:pStyle w:val="ListParagraph"/>
        <w:numPr>
          <w:ilvl w:val="0"/>
          <w:numId w:val="26"/>
        </w:numPr>
        <w:rPr>
          <w:lang w:val="en-AU"/>
        </w:rPr>
      </w:pPr>
      <w:proofErr w:type="spellStart"/>
      <w:r w:rsidRPr="00BA4B11">
        <w:rPr>
          <w:b/>
          <w:lang w:val="en-AU"/>
        </w:rPr>
        <w:t>AttributeArray</w:t>
      </w:r>
      <w:proofErr w:type="spellEnd"/>
      <w:r w:rsidRPr="00BA4B11">
        <w:rPr>
          <w:lang w:val="en-AU"/>
        </w:rPr>
        <w:t xml:space="preserve"> – Contains the data and name for a single attribute array, for example vertices, normals and colours. It should be noted that indices are not attribute arrays.</w:t>
      </w:r>
    </w:p>
    <w:p w:rsidR="00BA4B11" w:rsidRDefault="00BA4B11" w:rsidP="00BA4B11">
      <w:pPr>
        <w:pStyle w:val="ListParagraph"/>
        <w:numPr>
          <w:ilvl w:val="0"/>
          <w:numId w:val="26"/>
        </w:numPr>
        <w:rPr>
          <w:lang w:val="en-AU"/>
        </w:rPr>
      </w:pPr>
      <w:proofErr w:type="spellStart"/>
      <w:r w:rsidRPr="00BA4B11">
        <w:rPr>
          <w:b/>
          <w:lang w:val="en-AU"/>
        </w:rPr>
        <w:t>MixedAttributeArray</w:t>
      </w:r>
      <w:proofErr w:type="spellEnd"/>
      <w:r w:rsidRPr="00BA4B11">
        <w:rPr>
          <w:lang w:val="en-AU"/>
        </w:rPr>
        <w:t xml:space="preserve"> – It takes one or many </w:t>
      </w:r>
      <w:proofErr w:type="spellStart"/>
      <w:r w:rsidRPr="00BA4B11">
        <w:rPr>
          <w:lang w:val="en-AU"/>
        </w:rPr>
        <w:t>AttributeArray</w:t>
      </w:r>
      <w:proofErr w:type="spellEnd"/>
      <w:r w:rsidRPr="00BA4B11">
        <w:rPr>
          <w:lang w:val="en-AU"/>
        </w:rPr>
        <w:t xml:space="preserve">(s) and interleaves the data. To prevent interleaving, create a single </w:t>
      </w:r>
      <w:proofErr w:type="spellStart"/>
      <w:r w:rsidRPr="00BA4B11">
        <w:rPr>
          <w:lang w:val="en-AU"/>
        </w:rPr>
        <w:t>MixedAttributeArray</w:t>
      </w:r>
      <w:proofErr w:type="spellEnd"/>
      <w:r w:rsidRPr="00BA4B11">
        <w:rPr>
          <w:lang w:val="en-AU"/>
        </w:rPr>
        <w:t xml:space="preserve"> per </w:t>
      </w:r>
      <w:proofErr w:type="spellStart"/>
      <w:r w:rsidRPr="00BA4B11">
        <w:rPr>
          <w:lang w:val="en-AU"/>
        </w:rPr>
        <w:t>AttributeArray</w:t>
      </w:r>
      <w:proofErr w:type="spellEnd"/>
      <w:r w:rsidRPr="00BA4B11">
        <w:rPr>
          <w:lang w:val="en-AU"/>
        </w:rPr>
        <w:t>.</w:t>
      </w:r>
    </w:p>
    <w:p w:rsidR="00BA4B11" w:rsidRDefault="00BA4B11" w:rsidP="00BA4B11">
      <w:pPr>
        <w:pStyle w:val="ListParagraph"/>
        <w:numPr>
          <w:ilvl w:val="0"/>
          <w:numId w:val="26"/>
        </w:numPr>
        <w:rPr>
          <w:lang w:val="en-AU"/>
        </w:rPr>
      </w:pPr>
      <w:r>
        <w:rPr>
          <w:b/>
          <w:lang w:val="en-AU"/>
        </w:rPr>
        <w:t xml:space="preserve">Mesh </w:t>
      </w:r>
      <w:r>
        <w:rPr>
          <w:lang w:val="en-AU"/>
        </w:rPr>
        <w:t xml:space="preserve">– Contains one or many </w:t>
      </w:r>
      <w:proofErr w:type="spellStart"/>
      <w:r>
        <w:rPr>
          <w:lang w:val="en-AU"/>
        </w:rPr>
        <w:t>MixedAttributeArray</w:t>
      </w:r>
      <w:proofErr w:type="spellEnd"/>
      <w:r>
        <w:rPr>
          <w:lang w:val="en-AU"/>
        </w:rPr>
        <w:t>(s) and is used for rendering.</w:t>
      </w:r>
    </w:p>
    <w:p w:rsidR="00BA4B11" w:rsidRDefault="00BA4B11" w:rsidP="00BA4B11">
      <w:pPr>
        <w:pStyle w:val="ListParagraph"/>
        <w:numPr>
          <w:ilvl w:val="0"/>
          <w:numId w:val="26"/>
        </w:numPr>
        <w:rPr>
          <w:lang w:val="en-AU"/>
        </w:rPr>
      </w:pPr>
      <w:proofErr w:type="spellStart"/>
      <w:r>
        <w:rPr>
          <w:b/>
          <w:lang w:val="en-AU"/>
        </w:rPr>
        <w:t>LODSet</w:t>
      </w:r>
      <w:proofErr w:type="spellEnd"/>
      <w:r>
        <w:rPr>
          <w:b/>
          <w:lang w:val="en-AU"/>
        </w:rPr>
        <w:t xml:space="preserve"> </w:t>
      </w:r>
      <w:r>
        <w:rPr>
          <w:lang w:val="en-AU"/>
        </w:rPr>
        <w:t xml:space="preserve">– Contains one or many </w:t>
      </w:r>
      <w:proofErr w:type="gramStart"/>
      <w:r>
        <w:rPr>
          <w:lang w:val="en-AU"/>
        </w:rPr>
        <w:t>Mesh(</w:t>
      </w:r>
      <w:proofErr w:type="spellStart"/>
      <w:proofErr w:type="gramEnd"/>
      <w:r>
        <w:rPr>
          <w:lang w:val="en-AU"/>
        </w:rPr>
        <w:t>es</w:t>
      </w:r>
      <w:proofErr w:type="spellEnd"/>
      <w:r>
        <w:rPr>
          <w:lang w:val="en-AU"/>
        </w:rPr>
        <w:t xml:space="preserve">) and is used to determine the appropriate level of detail to render with. All the meshes are expected to be varying level-of-detail version of each </w:t>
      </w:r>
      <w:r w:rsidR="00DA0C1E">
        <w:rPr>
          <w:lang w:val="en-AU"/>
        </w:rPr>
        <w:t>other;</w:t>
      </w:r>
      <w:r>
        <w:rPr>
          <w:lang w:val="en-AU"/>
        </w:rPr>
        <w:t xml:space="preserve"> however this does not have to be the case.</w:t>
      </w:r>
      <w:r w:rsidR="00DA0C1E">
        <w:rPr>
          <w:lang w:val="en-AU"/>
        </w:rPr>
        <w:t xml:space="preserve"> During rendering only one mesh in the set will be used for rendering to a particular camera.</w:t>
      </w:r>
    </w:p>
    <w:p w:rsidR="00BA4B11" w:rsidRDefault="00DA0C1E" w:rsidP="00BA4B11">
      <w:pPr>
        <w:pStyle w:val="ListParagraph"/>
        <w:numPr>
          <w:ilvl w:val="0"/>
          <w:numId w:val="26"/>
        </w:numPr>
        <w:rPr>
          <w:lang w:val="en-AU"/>
        </w:rPr>
      </w:pPr>
      <w:proofErr w:type="spellStart"/>
      <w:r w:rsidRPr="00DA0C1E">
        <w:rPr>
          <w:b/>
          <w:lang w:val="en-AU"/>
        </w:rPr>
        <w:t>MeshRef</w:t>
      </w:r>
      <w:proofErr w:type="spellEnd"/>
      <w:r>
        <w:rPr>
          <w:lang w:val="en-AU"/>
        </w:rPr>
        <w:t xml:space="preserve"> – Contains a single </w:t>
      </w:r>
      <w:proofErr w:type="spellStart"/>
      <w:r>
        <w:rPr>
          <w:lang w:val="en-AU"/>
        </w:rPr>
        <w:t>LODSet</w:t>
      </w:r>
      <w:proofErr w:type="spellEnd"/>
      <w:r>
        <w:rPr>
          <w:lang w:val="en-AU"/>
        </w:rPr>
        <w:t xml:space="preserve"> and a single world transform for to mesh to be rendered. This class exist purely to allow reuse of the existing </w:t>
      </w:r>
      <w:proofErr w:type="spellStart"/>
      <w:r>
        <w:rPr>
          <w:lang w:val="en-AU"/>
        </w:rPr>
        <w:t>LODSets</w:t>
      </w:r>
      <w:proofErr w:type="spellEnd"/>
      <w:r>
        <w:rPr>
          <w:lang w:val="en-AU"/>
        </w:rPr>
        <w:t xml:space="preserve"> and Meshes. </w:t>
      </w:r>
    </w:p>
    <w:p w:rsidR="00E8208B" w:rsidRDefault="00E8208B" w:rsidP="00BA4B11">
      <w:pPr>
        <w:pStyle w:val="ListParagraph"/>
        <w:numPr>
          <w:ilvl w:val="0"/>
          <w:numId w:val="26"/>
        </w:numPr>
        <w:rPr>
          <w:lang w:val="en-AU"/>
        </w:rPr>
      </w:pPr>
      <w:r>
        <w:rPr>
          <w:b/>
          <w:lang w:val="en-AU"/>
        </w:rPr>
        <w:t xml:space="preserve">Shader </w:t>
      </w:r>
      <w:r>
        <w:rPr>
          <w:lang w:val="en-AU"/>
        </w:rPr>
        <w:t>– The smallest building block of a shader program, it can be a Vertex Shader, Geometry Shader, Fragment shader, etc.</w:t>
      </w:r>
    </w:p>
    <w:p w:rsidR="00291B0D" w:rsidRDefault="00291B0D" w:rsidP="00BA4B11">
      <w:pPr>
        <w:pStyle w:val="ListParagraph"/>
        <w:numPr>
          <w:ilvl w:val="0"/>
          <w:numId w:val="26"/>
        </w:numPr>
        <w:rPr>
          <w:lang w:val="en-AU"/>
        </w:rPr>
      </w:pPr>
      <w:proofErr w:type="spellStart"/>
      <w:r>
        <w:rPr>
          <w:b/>
          <w:lang w:val="en-AU"/>
        </w:rPr>
        <w:t>ShaderProgram</w:t>
      </w:r>
      <w:proofErr w:type="spellEnd"/>
      <w:r>
        <w:rPr>
          <w:b/>
          <w:lang w:val="en-AU"/>
        </w:rPr>
        <w:t xml:space="preserve"> </w:t>
      </w:r>
      <w:r>
        <w:rPr>
          <w:lang w:val="en-AU"/>
        </w:rPr>
        <w:t>– Contains one or many Shader(s) that is linked into a single program. At the least a Vertex and Fragment shader is required to render the scene.</w:t>
      </w:r>
    </w:p>
    <w:p w:rsidR="008D2FD0" w:rsidRPr="00557874" w:rsidRDefault="008D2FD0" w:rsidP="00557874">
      <w:pPr>
        <w:pStyle w:val="ListParagraph"/>
        <w:numPr>
          <w:ilvl w:val="0"/>
          <w:numId w:val="26"/>
        </w:numPr>
        <w:rPr>
          <w:lang w:val="en-AU"/>
        </w:rPr>
      </w:pPr>
      <w:r>
        <w:rPr>
          <w:b/>
          <w:lang w:val="en-AU"/>
        </w:rPr>
        <w:t xml:space="preserve">Material </w:t>
      </w:r>
      <w:r>
        <w:rPr>
          <w:lang w:val="en-AU"/>
        </w:rPr>
        <w:t xml:space="preserve">– Every mesh and </w:t>
      </w:r>
      <w:proofErr w:type="spellStart"/>
      <w:r>
        <w:rPr>
          <w:lang w:val="en-AU"/>
        </w:rPr>
        <w:t>LODSet</w:t>
      </w:r>
      <w:proofErr w:type="spellEnd"/>
      <w:r>
        <w:rPr>
          <w:lang w:val="en-AU"/>
        </w:rPr>
        <w:t xml:space="preserve"> can be rendered with exactly one material only. The </w:t>
      </w:r>
      <w:r w:rsidR="00557874">
        <w:rPr>
          <w:lang w:val="en-AU"/>
        </w:rPr>
        <w:t>material describes</w:t>
      </w:r>
      <w:r>
        <w:rPr>
          <w:lang w:val="en-AU"/>
        </w:rPr>
        <w:t xml:space="preserve"> the colour information of the </w:t>
      </w:r>
      <w:r w:rsidR="00557874">
        <w:rPr>
          <w:lang w:val="en-AU"/>
        </w:rPr>
        <w:t xml:space="preserve">mesh and the </w:t>
      </w:r>
      <w:proofErr w:type="spellStart"/>
      <w:r w:rsidR="00557874">
        <w:rPr>
          <w:lang w:val="en-AU"/>
        </w:rPr>
        <w:t>ShaderProgram</w:t>
      </w:r>
      <w:proofErr w:type="spellEnd"/>
      <w:r w:rsidR="00557874">
        <w:rPr>
          <w:lang w:val="en-AU"/>
        </w:rPr>
        <w:t xml:space="preserve"> used for rendering it.</w:t>
      </w:r>
    </w:p>
    <w:p w:rsidR="003961EB" w:rsidRPr="003961EB" w:rsidRDefault="00DA0C1E" w:rsidP="003961EB">
      <w:pPr>
        <w:pStyle w:val="ListParagraph"/>
        <w:numPr>
          <w:ilvl w:val="0"/>
          <w:numId w:val="26"/>
        </w:numPr>
        <w:rPr>
          <w:lang w:val="en-AU"/>
        </w:rPr>
      </w:pPr>
      <w:r>
        <w:rPr>
          <w:b/>
          <w:lang w:val="en-AU"/>
        </w:rPr>
        <w:t xml:space="preserve">Camera </w:t>
      </w:r>
      <w:r>
        <w:rPr>
          <w:lang w:val="en-AU"/>
        </w:rPr>
        <w:t xml:space="preserve">– Contains a rendering queue that consists of only the meshes that are visible to the camera. Camera’s </w:t>
      </w:r>
      <w:proofErr w:type="gramStart"/>
      <w:r>
        <w:rPr>
          <w:lang w:val="en-AU"/>
        </w:rPr>
        <w:t>traverse</w:t>
      </w:r>
      <w:proofErr w:type="gramEnd"/>
      <w:r>
        <w:rPr>
          <w:lang w:val="en-AU"/>
        </w:rPr>
        <w:t xml:space="preserve"> the scene every frame and rebuild the render queue.</w:t>
      </w:r>
    </w:p>
    <w:p w:rsidR="00BA4B11" w:rsidRDefault="00035846" w:rsidP="0004380B">
      <w:pPr>
        <w:rPr>
          <w:lang w:val="en-AU"/>
        </w:rPr>
      </w:pPr>
      <w:r>
        <w:rPr>
          <w:lang w:val="en-AU"/>
        </w:rPr>
        <w:t>The following physics classes are essential:</w:t>
      </w:r>
    </w:p>
    <w:p w:rsidR="00F42F53" w:rsidRPr="00F42F53" w:rsidRDefault="00F42F53" w:rsidP="00035846">
      <w:pPr>
        <w:pStyle w:val="ListParagraph"/>
        <w:numPr>
          <w:ilvl w:val="0"/>
          <w:numId w:val="27"/>
        </w:numPr>
        <w:rPr>
          <w:lang w:val="en-AU"/>
        </w:rPr>
      </w:pPr>
      <w:r w:rsidRPr="004042F6">
        <w:rPr>
          <w:b/>
          <w:lang w:val="en-AU"/>
        </w:rPr>
        <w:t>Scene</w:t>
      </w:r>
      <w:r>
        <w:rPr>
          <w:lang w:val="en-AU"/>
        </w:rPr>
        <w:t xml:space="preserve"> – Describes the game scene. It contains only physics objects, not graphical objects. To link graphical objects to physics objects use the Game Object UUID of the nodes in the scene.</w:t>
      </w:r>
    </w:p>
    <w:p w:rsidR="00035846" w:rsidRPr="00035846" w:rsidRDefault="00035846" w:rsidP="00035846">
      <w:pPr>
        <w:pStyle w:val="ListParagraph"/>
        <w:numPr>
          <w:ilvl w:val="0"/>
          <w:numId w:val="27"/>
        </w:numPr>
        <w:rPr>
          <w:lang w:val="en-AU"/>
        </w:rPr>
      </w:pPr>
      <w:r w:rsidRPr="00035846">
        <w:rPr>
          <w:b/>
          <w:lang w:val="en-AU"/>
        </w:rPr>
        <w:t xml:space="preserve">Bounding Volume </w:t>
      </w:r>
      <w:r w:rsidRPr="00035846">
        <w:rPr>
          <w:lang w:val="en-AU"/>
        </w:rPr>
        <w:t>– This is used for visibility calculations. If an object does not have a bounding volume i</w:t>
      </w:r>
      <w:r>
        <w:rPr>
          <w:lang w:val="en-AU"/>
        </w:rPr>
        <w:t>t will be treated as invisible and not rendered.</w:t>
      </w:r>
    </w:p>
    <w:p w:rsidR="00035846" w:rsidRDefault="00035846" w:rsidP="0004380B">
      <w:pPr>
        <w:rPr>
          <w:lang w:val="en-AU"/>
        </w:rPr>
      </w:pPr>
    </w:p>
    <w:p w:rsidR="00035846" w:rsidRDefault="00035846" w:rsidP="0004380B">
      <w:pPr>
        <w:rPr>
          <w:lang w:val="en-AU"/>
        </w:rPr>
      </w:pPr>
    </w:p>
    <w:p w:rsidR="00035846" w:rsidRPr="00FF0A90" w:rsidRDefault="00035846" w:rsidP="0004380B">
      <w:pPr>
        <w:rPr>
          <w:lang w:val="en-AU"/>
        </w:rPr>
      </w:pPr>
    </w:p>
    <w:p w:rsidR="00BA4B11" w:rsidRDefault="00BA4B11" w:rsidP="0004380B">
      <w:pPr>
        <w:rPr>
          <w:lang w:val="en-AU"/>
        </w:rPr>
      </w:pPr>
    </w:p>
    <w:p w:rsidR="00BA4B11" w:rsidRDefault="004F303E" w:rsidP="004F303E">
      <w:pPr>
        <w:tabs>
          <w:tab w:val="left" w:pos="6112"/>
        </w:tabs>
        <w:rPr>
          <w:lang w:val="en-AU"/>
        </w:rPr>
      </w:pPr>
      <w:r>
        <w:rPr>
          <w:lang w:val="en-AU"/>
        </w:rPr>
        <w:tab/>
      </w:r>
    </w:p>
    <w:p w:rsidR="00BA4B11" w:rsidRDefault="00BA4B11" w:rsidP="0004380B">
      <w:pPr>
        <w:rPr>
          <w:lang w:val="en-AU"/>
        </w:rPr>
      </w:pPr>
    </w:p>
    <w:p w:rsidR="00077F95" w:rsidRPr="00FF0A90" w:rsidRDefault="00077F95" w:rsidP="0004380B">
      <w:pPr>
        <w:rPr>
          <w:lang w:val="en-AU"/>
        </w:rPr>
      </w:pPr>
      <w:r w:rsidRPr="00FF0A90">
        <w:rPr>
          <w:lang w:val="en-AU"/>
        </w:rPr>
        <w:t>The rendering process is:</w:t>
      </w:r>
    </w:p>
    <w:p w:rsidR="00077F95" w:rsidRPr="00FF0A90" w:rsidRDefault="00077F95" w:rsidP="00077F95">
      <w:pPr>
        <w:pStyle w:val="ListParagraph"/>
        <w:numPr>
          <w:ilvl w:val="0"/>
          <w:numId w:val="11"/>
        </w:numPr>
        <w:rPr>
          <w:lang w:val="en-AU"/>
        </w:rPr>
      </w:pPr>
      <w:r w:rsidRPr="00FF0A90">
        <w:rPr>
          <w:lang w:val="en-AU"/>
        </w:rPr>
        <w:t>Update the world transforms of all nodes in the tree.</w:t>
      </w:r>
    </w:p>
    <w:p w:rsidR="00077F95" w:rsidRPr="00FF0A90" w:rsidRDefault="00077F95" w:rsidP="00077F95">
      <w:pPr>
        <w:pStyle w:val="ListParagraph"/>
        <w:numPr>
          <w:ilvl w:val="0"/>
          <w:numId w:val="11"/>
        </w:numPr>
        <w:rPr>
          <w:lang w:val="en-AU"/>
        </w:rPr>
      </w:pPr>
      <w:r w:rsidRPr="00FF0A90">
        <w:rPr>
          <w:lang w:val="en-AU"/>
        </w:rPr>
        <w:t>Calculate the LOD for all the cameras.</w:t>
      </w:r>
    </w:p>
    <w:p w:rsidR="00077F95" w:rsidRPr="00FF0A90" w:rsidRDefault="00077F95" w:rsidP="00077F95">
      <w:pPr>
        <w:pStyle w:val="ListParagraph"/>
        <w:numPr>
          <w:ilvl w:val="0"/>
          <w:numId w:val="11"/>
        </w:numPr>
        <w:rPr>
          <w:lang w:val="en-AU"/>
        </w:rPr>
      </w:pPr>
      <w:r w:rsidRPr="00FF0A90">
        <w:rPr>
          <w:lang w:val="en-AU"/>
        </w:rPr>
        <w:lastRenderedPageBreak/>
        <w:t>Calculate the visibility of all the graphical objects.</w:t>
      </w:r>
    </w:p>
    <w:p w:rsidR="00077F95" w:rsidRPr="00FF0A90" w:rsidRDefault="00077F95" w:rsidP="00077F95">
      <w:pPr>
        <w:pStyle w:val="ListParagraph"/>
        <w:numPr>
          <w:ilvl w:val="0"/>
          <w:numId w:val="11"/>
        </w:numPr>
        <w:rPr>
          <w:lang w:val="en-AU"/>
        </w:rPr>
      </w:pPr>
      <w:r w:rsidRPr="00FF0A90">
        <w:rPr>
          <w:lang w:val="en-AU"/>
        </w:rPr>
        <w:t>Sort all the transparent faces for all cameras.</w:t>
      </w:r>
    </w:p>
    <w:p w:rsidR="00077F95" w:rsidRPr="00FF0A90" w:rsidRDefault="00077F95" w:rsidP="00077F95">
      <w:pPr>
        <w:pStyle w:val="ListParagraph"/>
        <w:numPr>
          <w:ilvl w:val="0"/>
          <w:numId w:val="11"/>
        </w:numPr>
        <w:rPr>
          <w:lang w:val="en-AU"/>
        </w:rPr>
      </w:pPr>
      <w:r w:rsidRPr="00FF0A90">
        <w:rPr>
          <w:lang w:val="en-AU"/>
        </w:rPr>
        <w:t>Render all the opaque meshes.</w:t>
      </w:r>
    </w:p>
    <w:p w:rsidR="00077F95" w:rsidRPr="00FF0A90" w:rsidRDefault="00077F95" w:rsidP="00077F95">
      <w:pPr>
        <w:pStyle w:val="ListParagraph"/>
        <w:numPr>
          <w:ilvl w:val="0"/>
          <w:numId w:val="11"/>
        </w:numPr>
        <w:rPr>
          <w:lang w:val="en-AU"/>
        </w:rPr>
      </w:pPr>
      <w:r w:rsidRPr="00FF0A90">
        <w:rPr>
          <w:lang w:val="en-AU"/>
        </w:rPr>
        <w:t>Render all the transparent meshes.</w:t>
      </w:r>
    </w:p>
    <w:p w:rsidR="007A1EC7" w:rsidRPr="00FF0A90" w:rsidRDefault="007A1EC7" w:rsidP="007A1EC7">
      <w:pPr>
        <w:rPr>
          <w:lang w:val="en-AU"/>
        </w:rPr>
      </w:pPr>
      <w:r w:rsidRPr="00FF0A90">
        <w:rPr>
          <w:lang w:val="en-AU"/>
        </w:rPr>
        <w:t>Special Notes:</w:t>
      </w:r>
    </w:p>
    <w:p w:rsidR="007A1EC7" w:rsidRPr="00FF0A90" w:rsidRDefault="007A1EC7" w:rsidP="007A1EC7">
      <w:pPr>
        <w:pStyle w:val="ListParagraph"/>
        <w:numPr>
          <w:ilvl w:val="0"/>
          <w:numId w:val="17"/>
        </w:numPr>
        <w:rPr>
          <w:lang w:val="en-AU"/>
        </w:rPr>
      </w:pPr>
      <w:r w:rsidRPr="00FF0A90">
        <w:rPr>
          <w:lang w:val="en-AU"/>
        </w:rPr>
        <w:t>According to the Khronos group: “As a general rule, you should use interleaved attributes where possible”.</w:t>
      </w:r>
    </w:p>
    <w:p w:rsidR="0004380B" w:rsidRPr="00FF0A90" w:rsidRDefault="0004380B" w:rsidP="001C2C26">
      <w:pPr>
        <w:pStyle w:val="Heading2"/>
        <w:rPr>
          <w:lang w:val="en-AU"/>
        </w:rPr>
      </w:pPr>
      <w:bookmarkStart w:id="12" w:name="_Toc509089357"/>
      <w:r w:rsidRPr="00FF0A90">
        <w:rPr>
          <w:lang w:val="en-AU"/>
        </w:rPr>
        <w:t>Level of Detail (LOD)</w:t>
      </w:r>
      <w:bookmarkEnd w:id="12"/>
    </w:p>
    <w:p w:rsidR="0004380B" w:rsidRPr="00FF0A90" w:rsidRDefault="0004380B" w:rsidP="0004380B">
      <w:pPr>
        <w:rPr>
          <w:lang w:val="en-AU"/>
        </w:rPr>
      </w:pPr>
      <w:r w:rsidRPr="00FF0A90">
        <w:rPr>
          <w:lang w:val="en-AU"/>
        </w:rPr>
        <w:t xml:space="preserve">LOD is implemented as part of the </w:t>
      </w:r>
      <w:proofErr w:type="spellStart"/>
      <w:r w:rsidR="00C16DDA">
        <w:rPr>
          <w:lang w:val="en-AU"/>
        </w:rPr>
        <w:t>LODSet</w:t>
      </w:r>
      <w:proofErr w:type="spellEnd"/>
      <w:r w:rsidRPr="00FF0A90">
        <w:rPr>
          <w:lang w:val="en-AU"/>
        </w:rPr>
        <w:t xml:space="preserve"> class in which a list of meshes is stored with an associated range.  The range specifies the maximum distance between the camera and the center of the mesh. The list is sorted in ascending order of range during object creation. The table below demonstrates this list structure.</w:t>
      </w:r>
    </w:p>
    <w:tbl>
      <w:tblPr>
        <w:tblStyle w:val="TableGrid"/>
        <w:tblpPr w:leftFromText="180" w:rightFromText="180" w:vertAnchor="text" w:tblpXSpec="center" w:tblpY="1"/>
        <w:tblOverlap w:val="never"/>
        <w:tblW w:w="0" w:type="auto"/>
        <w:tblInd w:w="108" w:type="dxa"/>
        <w:tblLook w:val="04A0" w:firstRow="1" w:lastRow="0" w:firstColumn="1" w:lastColumn="0" w:noHBand="0" w:noVBand="1"/>
      </w:tblPr>
      <w:tblGrid>
        <w:gridCol w:w="2340"/>
        <w:gridCol w:w="1080"/>
      </w:tblGrid>
      <w:tr w:rsidR="0004380B" w:rsidRPr="00FF0A90" w:rsidTr="0004380B">
        <w:tc>
          <w:tcPr>
            <w:tcW w:w="2340" w:type="dxa"/>
          </w:tcPr>
          <w:p w:rsidR="0004380B" w:rsidRPr="00FF0A90" w:rsidRDefault="0004380B" w:rsidP="007A1EC7">
            <w:pPr>
              <w:jc w:val="center"/>
              <w:rPr>
                <w:b/>
                <w:lang w:val="en-AU"/>
              </w:rPr>
            </w:pPr>
            <w:r w:rsidRPr="00FF0A90">
              <w:rPr>
                <w:b/>
                <w:lang w:val="en-AU"/>
              </w:rPr>
              <w:t>Mesh</w:t>
            </w:r>
          </w:p>
        </w:tc>
        <w:tc>
          <w:tcPr>
            <w:tcW w:w="1080" w:type="dxa"/>
          </w:tcPr>
          <w:p w:rsidR="0004380B" w:rsidRPr="00FF0A90" w:rsidRDefault="0004380B" w:rsidP="007A1EC7">
            <w:pPr>
              <w:jc w:val="center"/>
              <w:rPr>
                <w:b/>
                <w:lang w:val="en-AU"/>
              </w:rPr>
            </w:pPr>
            <w:r w:rsidRPr="00FF0A90">
              <w:rPr>
                <w:b/>
                <w:lang w:val="en-AU"/>
              </w:rPr>
              <w:t>Range</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A (First In List)</w:t>
            </w:r>
          </w:p>
        </w:tc>
        <w:tc>
          <w:tcPr>
            <w:tcW w:w="1080" w:type="dxa"/>
          </w:tcPr>
          <w:p w:rsidR="0004380B" w:rsidRPr="00FF0A90" w:rsidRDefault="0004380B" w:rsidP="007A1EC7">
            <w:pPr>
              <w:jc w:val="center"/>
              <w:rPr>
                <w:lang w:val="en-AU"/>
              </w:rPr>
            </w:pPr>
            <w:r w:rsidRPr="00FF0A90">
              <w:rPr>
                <w:lang w:val="en-AU"/>
              </w:rPr>
              <w:t>20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B</w:t>
            </w:r>
          </w:p>
        </w:tc>
        <w:tc>
          <w:tcPr>
            <w:tcW w:w="1080" w:type="dxa"/>
          </w:tcPr>
          <w:p w:rsidR="0004380B" w:rsidRPr="00FF0A90" w:rsidRDefault="0004380B" w:rsidP="007A1EC7">
            <w:pPr>
              <w:jc w:val="center"/>
              <w:rPr>
                <w:lang w:val="en-AU"/>
              </w:rPr>
            </w:pPr>
            <w:r w:rsidRPr="00FF0A90">
              <w:rPr>
                <w:lang w:val="en-AU"/>
              </w:rPr>
              <w:t>50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C</w:t>
            </w:r>
          </w:p>
        </w:tc>
        <w:tc>
          <w:tcPr>
            <w:tcW w:w="1080" w:type="dxa"/>
          </w:tcPr>
          <w:p w:rsidR="0004380B" w:rsidRPr="00FF0A90" w:rsidRDefault="0004380B" w:rsidP="007A1EC7">
            <w:pPr>
              <w:jc w:val="center"/>
              <w:rPr>
                <w:lang w:val="en-AU"/>
              </w:rPr>
            </w:pPr>
            <w:r w:rsidRPr="00FF0A90">
              <w:rPr>
                <w:lang w:val="en-AU"/>
              </w:rPr>
              <w:t>100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D</w:t>
            </w:r>
          </w:p>
        </w:tc>
        <w:tc>
          <w:tcPr>
            <w:tcW w:w="1080" w:type="dxa"/>
          </w:tcPr>
          <w:p w:rsidR="0004380B" w:rsidRPr="00FF0A90" w:rsidRDefault="0004380B" w:rsidP="007A1EC7">
            <w:pPr>
              <w:jc w:val="center"/>
              <w:rPr>
                <w:lang w:val="en-AU"/>
              </w:rPr>
            </w:pPr>
            <w:r w:rsidRPr="00FF0A90">
              <w:rPr>
                <w:lang w:val="en-AU"/>
              </w:rPr>
              <w:t>200</w:t>
            </w:r>
          </w:p>
        </w:tc>
      </w:tr>
      <w:tr w:rsidR="0004380B" w:rsidRPr="00FF0A90" w:rsidTr="0004380B">
        <w:tc>
          <w:tcPr>
            <w:tcW w:w="2340" w:type="dxa"/>
          </w:tcPr>
          <w:p w:rsidR="0004380B" w:rsidRPr="00FF0A90" w:rsidRDefault="0004380B" w:rsidP="007A1EC7">
            <w:pPr>
              <w:jc w:val="center"/>
              <w:rPr>
                <w:lang w:val="en-AU"/>
              </w:rPr>
            </w:pPr>
            <w:r w:rsidRPr="00FF0A90">
              <w:rPr>
                <w:lang w:val="en-AU"/>
              </w:rPr>
              <w:t>Mesh E (Last In List)</w:t>
            </w:r>
          </w:p>
        </w:tc>
        <w:tc>
          <w:tcPr>
            <w:tcW w:w="1080" w:type="dxa"/>
          </w:tcPr>
          <w:p w:rsidR="0004380B" w:rsidRPr="00FF0A90" w:rsidRDefault="0004380B" w:rsidP="007A1EC7">
            <w:pPr>
              <w:jc w:val="center"/>
              <w:rPr>
                <w:lang w:val="en-AU"/>
              </w:rPr>
            </w:pPr>
            <w:r w:rsidRPr="00FF0A90">
              <w:rPr>
                <w:lang w:val="en-AU"/>
              </w:rPr>
              <w:t>100</w:t>
            </w:r>
          </w:p>
        </w:tc>
      </w:tr>
    </w:tbl>
    <w:p w:rsidR="0004380B" w:rsidRPr="00FF0A90" w:rsidRDefault="0004380B" w:rsidP="0004380B">
      <w:pPr>
        <w:rPr>
          <w:lang w:val="en-AU"/>
        </w:rPr>
      </w:pPr>
      <w:r w:rsidRPr="00FF0A90">
        <w:rPr>
          <w:lang w:val="en-AU"/>
        </w:rPr>
        <w:br w:type="textWrapping" w:clear="all"/>
      </w:r>
    </w:p>
    <w:p w:rsidR="0004380B" w:rsidRPr="00FF0A90" w:rsidRDefault="0004380B" w:rsidP="0004380B">
      <w:pPr>
        <w:rPr>
          <w:lang w:val="en-AU"/>
        </w:rPr>
      </w:pPr>
      <w:r w:rsidRPr="00FF0A90">
        <w:rPr>
          <w:lang w:val="en-AU"/>
        </w:rPr>
        <w:t>To select the appropriate mesh for rendering the distance between the center of the mesh and the camera is calculated. Then iterating through the list in ascending order, the calculated distance is compared to the range. The mesh is selected by evaluating the following conditions:</w:t>
      </w:r>
    </w:p>
    <w:p w:rsidR="0004380B" w:rsidRPr="00FF0A90" w:rsidRDefault="0004380B" w:rsidP="0004380B">
      <w:pPr>
        <w:pStyle w:val="ListParagraph"/>
        <w:numPr>
          <w:ilvl w:val="0"/>
          <w:numId w:val="5"/>
        </w:numPr>
        <w:rPr>
          <w:lang w:val="en-AU"/>
        </w:rPr>
      </w:pPr>
      <w:r w:rsidRPr="00FF0A90">
        <w:rPr>
          <w:lang w:val="en-AU"/>
        </w:rPr>
        <w:t>For the current list item:</w:t>
      </w:r>
    </w:p>
    <w:p w:rsidR="0004380B" w:rsidRPr="00FF0A90" w:rsidRDefault="0004380B" w:rsidP="0004380B">
      <w:pPr>
        <w:pStyle w:val="ListParagraph"/>
        <w:numPr>
          <w:ilvl w:val="1"/>
          <w:numId w:val="5"/>
        </w:numPr>
        <w:rPr>
          <w:lang w:val="en-AU"/>
        </w:rPr>
      </w:pPr>
      <w:r w:rsidRPr="00FF0A90">
        <w:rPr>
          <w:lang w:val="en-AU"/>
        </w:rPr>
        <w:t>If the calculated distance is less than the range, then the current item is used for rendering.</w:t>
      </w:r>
    </w:p>
    <w:p w:rsidR="0004380B" w:rsidRPr="00FF0A90" w:rsidRDefault="0004380B" w:rsidP="0004380B">
      <w:pPr>
        <w:pStyle w:val="ListParagraph"/>
        <w:numPr>
          <w:ilvl w:val="1"/>
          <w:numId w:val="5"/>
        </w:numPr>
        <w:rPr>
          <w:lang w:val="en-AU"/>
        </w:rPr>
      </w:pPr>
      <w:r w:rsidRPr="00FF0A90">
        <w:rPr>
          <w:lang w:val="en-AU"/>
        </w:rPr>
        <w:t>Else if distance is greater than the range, then test the next item.</w:t>
      </w:r>
    </w:p>
    <w:p w:rsidR="0004380B" w:rsidRPr="00FF0A90" w:rsidRDefault="0004380B" w:rsidP="0004380B">
      <w:pPr>
        <w:pStyle w:val="ListParagraph"/>
        <w:numPr>
          <w:ilvl w:val="0"/>
          <w:numId w:val="5"/>
        </w:numPr>
        <w:rPr>
          <w:lang w:val="en-AU"/>
        </w:rPr>
      </w:pPr>
      <w:r w:rsidRPr="00FF0A90">
        <w:rPr>
          <w:lang w:val="en-AU"/>
        </w:rPr>
        <w:t>If then end of the list has been reached and no suitable item has been selected, then use the last element in the list.</w:t>
      </w:r>
    </w:p>
    <w:p w:rsidR="0004380B" w:rsidRPr="00FF0A90" w:rsidRDefault="0004380B" w:rsidP="0004380B">
      <w:pPr>
        <w:rPr>
          <w:lang w:val="en-AU"/>
        </w:rPr>
      </w:pPr>
      <w:r w:rsidRPr="00FF0A90">
        <w:rPr>
          <w:lang w:val="en-AU"/>
        </w:rPr>
        <w:t>It can be observer that a mesh will always be selected for rendering. It is worth noting that the LOD selection performed here does not determine if the mesh visibility, it simply selects the appropriate level of detail.</w:t>
      </w:r>
    </w:p>
    <w:p w:rsidR="0004380B" w:rsidRPr="00FF0A90" w:rsidRDefault="0004380B" w:rsidP="001C2C26">
      <w:pPr>
        <w:pStyle w:val="Heading2"/>
        <w:rPr>
          <w:lang w:val="en-AU"/>
        </w:rPr>
      </w:pPr>
      <w:bookmarkStart w:id="13" w:name="_Toc509089358"/>
      <w:r w:rsidRPr="00FF0A90">
        <w:rPr>
          <w:lang w:val="en-AU"/>
        </w:rPr>
        <w:t>Visibility Calculation</w:t>
      </w:r>
      <w:bookmarkEnd w:id="13"/>
    </w:p>
    <w:p w:rsidR="00F438F9" w:rsidRPr="00FF0A90" w:rsidRDefault="00077F95" w:rsidP="00077F95">
      <w:pPr>
        <w:rPr>
          <w:lang w:val="en-AU"/>
        </w:rPr>
      </w:pPr>
      <w:r w:rsidRPr="00FF0A90">
        <w:rPr>
          <w:lang w:val="en-AU"/>
        </w:rPr>
        <w:t>The visibility cal</w:t>
      </w:r>
      <w:r w:rsidR="00F438F9" w:rsidRPr="00FF0A90">
        <w:rPr>
          <w:lang w:val="en-AU"/>
        </w:rPr>
        <w:t>culations consist of two methods:</w:t>
      </w:r>
    </w:p>
    <w:p w:rsidR="00F438F9" w:rsidRPr="00FF0A90" w:rsidRDefault="00F438F9" w:rsidP="00F438F9">
      <w:pPr>
        <w:pStyle w:val="ListParagraph"/>
        <w:numPr>
          <w:ilvl w:val="0"/>
          <w:numId w:val="12"/>
        </w:numPr>
        <w:rPr>
          <w:lang w:val="en-AU"/>
        </w:rPr>
      </w:pPr>
      <w:r w:rsidRPr="00FF0A90">
        <w:rPr>
          <w:b/>
          <w:lang w:val="en-AU"/>
        </w:rPr>
        <w:t>Frustum Culling</w:t>
      </w:r>
      <w:r w:rsidRPr="00FF0A90">
        <w:rPr>
          <w:lang w:val="en-AU"/>
        </w:rPr>
        <w:t xml:space="preserve"> – Calculate the objects that are visible in the camera’s frustum. </w:t>
      </w:r>
      <w:r w:rsidR="00122CC7" w:rsidRPr="00FF0A90">
        <w:rPr>
          <w:lang w:val="en-AU"/>
        </w:rPr>
        <w:t>Frustum</w:t>
      </w:r>
      <w:r w:rsidRPr="00FF0A90">
        <w:rPr>
          <w:lang w:val="en-AU"/>
        </w:rPr>
        <w:t xml:space="preserve"> Culling is enabled and disable per camera.</w:t>
      </w:r>
    </w:p>
    <w:p w:rsidR="00077F95" w:rsidRPr="00FF0A90" w:rsidRDefault="00077F95" w:rsidP="00F438F9">
      <w:pPr>
        <w:pStyle w:val="ListParagraph"/>
        <w:numPr>
          <w:ilvl w:val="0"/>
          <w:numId w:val="12"/>
        </w:numPr>
        <w:rPr>
          <w:lang w:val="en-AU"/>
        </w:rPr>
      </w:pPr>
      <w:r w:rsidRPr="00FF0A90">
        <w:rPr>
          <w:b/>
          <w:lang w:val="en-AU"/>
        </w:rPr>
        <w:t>Occlusion</w:t>
      </w:r>
      <w:r w:rsidR="00F438F9" w:rsidRPr="00FF0A90">
        <w:rPr>
          <w:b/>
          <w:lang w:val="en-AU"/>
        </w:rPr>
        <w:t xml:space="preserve"> Culling</w:t>
      </w:r>
      <w:r w:rsidR="00F438F9" w:rsidRPr="00FF0A90">
        <w:rPr>
          <w:lang w:val="en-AU"/>
        </w:rPr>
        <w:t xml:space="preserve"> – Calculate the objects that are not hidden by other objects in the scene. Occlusion Culling is enabled and disabled per object.</w:t>
      </w:r>
    </w:p>
    <w:p w:rsidR="005C11D3" w:rsidRPr="00FF0A90" w:rsidRDefault="00122CC7" w:rsidP="00122CC7">
      <w:pPr>
        <w:rPr>
          <w:lang w:val="en-AU"/>
        </w:rPr>
      </w:pPr>
      <w:r w:rsidRPr="00FF0A90">
        <w:rPr>
          <w:lang w:val="en-AU"/>
        </w:rPr>
        <w:t>Note that Frustum Cullin</w:t>
      </w:r>
      <w:r w:rsidR="005C11D3" w:rsidRPr="00FF0A90">
        <w:rPr>
          <w:lang w:val="en-AU"/>
        </w:rPr>
        <w:t xml:space="preserve">g is always performed first followed by Occlusion Culling, because </w:t>
      </w:r>
      <w:r w:rsidRPr="00FF0A90">
        <w:rPr>
          <w:lang w:val="en-AU"/>
        </w:rPr>
        <w:t>Occlusion Culling is only concerned with the objects that are visible in the camera’s frustum.</w:t>
      </w:r>
      <w:r w:rsidR="005C11D3" w:rsidRPr="00FF0A90">
        <w:rPr>
          <w:lang w:val="en-AU"/>
        </w:rPr>
        <w:t xml:space="preserve"> Furthermore, Frustum Culling and Occlusion Culling do not make sense to use in all applications. I.e. both have a cost overhead in calculation and both techniques work best on large or computationally complex scenes</w:t>
      </w:r>
      <w:r w:rsidR="00076900" w:rsidRPr="00FF0A90">
        <w:rPr>
          <w:lang w:val="en-AU"/>
        </w:rPr>
        <w:t xml:space="preserve"> (from a rendering perspective)</w:t>
      </w:r>
      <w:r w:rsidR="005C11D3" w:rsidRPr="00FF0A90">
        <w:rPr>
          <w:lang w:val="en-AU"/>
        </w:rPr>
        <w:t>.</w:t>
      </w:r>
    </w:p>
    <w:p w:rsidR="00077F95" w:rsidRPr="00FF0A90" w:rsidRDefault="00077F95" w:rsidP="00F438F9">
      <w:pPr>
        <w:pStyle w:val="Heading2"/>
        <w:rPr>
          <w:lang w:val="en-AU"/>
        </w:rPr>
      </w:pPr>
      <w:bookmarkStart w:id="14" w:name="_Toc509089359"/>
      <w:r w:rsidRPr="00FF0A90">
        <w:rPr>
          <w:lang w:val="en-AU"/>
        </w:rPr>
        <w:lastRenderedPageBreak/>
        <w:t>Frustum Culling</w:t>
      </w:r>
      <w:bookmarkEnd w:id="14"/>
    </w:p>
    <w:p w:rsidR="00077F95" w:rsidRPr="00FF0A90" w:rsidRDefault="00077F95" w:rsidP="00077F95">
      <w:pPr>
        <w:rPr>
          <w:lang w:val="en-AU"/>
        </w:rPr>
      </w:pPr>
      <w:r w:rsidRPr="00FF0A90">
        <w:rPr>
          <w:lang w:val="en-AU"/>
        </w:rPr>
        <w:t xml:space="preserve">There are many ways to do frustum culling and this is but one way and it is quite </w:t>
      </w:r>
      <w:r w:rsidR="00F438F9" w:rsidRPr="00FF0A90">
        <w:rPr>
          <w:lang w:val="en-AU"/>
        </w:rPr>
        <w:t>simple</w:t>
      </w:r>
      <w:r w:rsidRPr="00FF0A90">
        <w:rPr>
          <w:lang w:val="en-AU"/>
        </w:rPr>
        <w:t xml:space="preserve"> to understand in implement.  </w:t>
      </w:r>
    </w:p>
    <w:p w:rsidR="00077F95" w:rsidRPr="00FF0A90" w:rsidRDefault="00077F95" w:rsidP="00077F95">
      <w:pPr>
        <w:pStyle w:val="ListParagraph"/>
        <w:numPr>
          <w:ilvl w:val="0"/>
          <w:numId w:val="3"/>
        </w:numPr>
        <w:rPr>
          <w:lang w:val="en-AU"/>
        </w:rPr>
      </w:pPr>
      <w:r w:rsidRPr="00FF0A90">
        <w:rPr>
          <w:lang w:val="en-AU"/>
        </w:rPr>
        <w:t>Transform the bounding volume into world space.</w:t>
      </w:r>
    </w:p>
    <w:p w:rsidR="00077F95" w:rsidRPr="00FF0A90" w:rsidRDefault="00077F95" w:rsidP="00077F95">
      <w:pPr>
        <w:pStyle w:val="ListParagraph"/>
        <w:numPr>
          <w:ilvl w:val="0"/>
          <w:numId w:val="3"/>
        </w:numPr>
        <w:rPr>
          <w:lang w:val="en-AU"/>
        </w:rPr>
      </w:pPr>
      <w:r w:rsidRPr="00FF0A90">
        <w:rPr>
          <w:lang w:val="en-AU"/>
        </w:rPr>
        <w:t>Check if the object is between the camera’s near and far plane by either:</w:t>
      </w:r>
    </w:p>
    <w:p w:rsidR="00077F95" w:rsidRPr="00FF0A90" w:rsidRDefault="00077F95" w:rsidP="00077F95">
      <w:pPr>
        <w:pStyle w:val="ListParagraph"/>
        <w:numPr>
          <w:ilvl w:val="1"/>
          <w:numId w:val="3"/>
        </w:numPr>
        <w:rPr>
          <w:lang w:val="en-AU"/>
        </w:rPr>
      </w:pPr>
      <w:r w:rsidRPr="00FF0A90">
        <w:rPr>
          <w:lang w:val="en-AU"/>
        </w:rPr>
        <w:t>Checking if any of the bound volume’s vertices are between the near and far plane. This method produces the most realistic render compared to method (b) because the whole bounding volume is considered, however it can result in more geometry being rendered. This method is best for games where atmosphere is important and glitch graphics breaks the atmosphere.</w:t>
      </w:r>
    </w:p>
    <w:p w:rsidR="00077F95" w:rsidRPr="00FF0A90" w:rsidRDefault="00077F95" w:rsidP="00077F95">
      <w:pPr>
        <w:pStyle w:val="ListParagraph"/>
        <w:numPr>
          <w:ilvl w:val="1"/>
          <w:numId w:val="3"/>
        </w:numPr>
        <w:rPr>
          <w:lang w:val="en-AU"/>
        </w:rPr>
      </w:pPr>
      <w:r w:rsidRPr="00FF0A90">
        <w:rPr>
          <w:lang w:val="en-AU"/>
        </w:rPr>
        <w:t>Checking if the center of the bounding volume is within the camera’s near and far plane. This method will stop some geometry from rendering though it is technically visible, however it much faster and best scenes with a lot geometry (i.e. RTSes with many units).</w:t>
      </w:r>
    </w:p>
    <w:p w:rsidR="00077F95" w:rsidRPr="00FF0A90" w:rsidRDefault="00077F95" w:rsidP="00077F95">
      <w:pPr>
        <w:pStyle w:val="ListParagraph"/>
        <w:numPr>
          <w:ilvl w:val="0"/>
          <w:numId w:val="3"/>
        </w:numPr>
        <w:rPr>
          <w:lang w:val="en-AU"/>
        </w:rPr>
      </w:pPr>
      <w:r w:rsidRPr="00FF0A90">
        <w:rPr>
          <w:lang w:val="en-AU"/>
        </w:rPr>
        <w:t>Project the bounding volume onto the camera’s plane and calculate the bounding area, comparing it with the camera’s bounding area to see if it overlaps. This can be done in one of two ways:</w:t>
      </w:r>
    </w:p>
    <w:p w:rsidR="00077F95" w:rsidRPr="00FF0A90" w:rsidRDefault="00077F95" w:rsidP="00077F95">
      <w:pPr>
        <w:pStyle w:val="ListParagraph"/>
        <w:numPr>
          <w:ilvl w:val="1"/>
          <w:numId w:val="3"/>
        </w:numPr>
        <w:rPr>
          <w:lang w:val="en-AU"/>
        </w:rPr>
      </w:pPr>
      <w:r w:rsidRPr="00FF0A90">
        <w:rPr>
          <w:lang w:val="en-AU"/>
        </w:rPr>
        <w:t>Calculate if the projected 2D triangle of each bound volume and check if it overlaps the camera’s bounding area. This is quite expensive but provides the most accurate rendering result. Unless there is potentially huge benefits to be gained from rendering less geometry, the computational complexity is not worth incurring, use method (b).</w:t>
      </w:r>
    </w:p>
    <w:p w:rsidR="00077F95" w:rsidRPr="00FF0A90" w:rsidRDefault="00077F95" w:rsidP="00077F95">
      <w:pPr>
        <w:pStyle w:val="ListParagraph"/>
        <w:numPr>
          <w:ilvl w:val="1"/>
          <w:numId w:val="3"/>
        </w:numPr>
        <w:rPr>
          <w:lang w:val="en-AU"/>
        </w:rPr>
      </w:pPr>
      <w:r w:rsidRPr="00FF0A90">
        <w:rPr>
          <w:lang w:val="en-AU"/>
        </w:rPr>
        <w:t xml:space="preserve">Calculate the 2D bounding box of the projected bounding volume. </w:t>
      </w:r>
      <w:r w:rsidR="00F438F9" w:rsidRPr="00FF0A90">
        <w:rPr>
          <w:lang w:val="en-AU"/>
        </w:rPr>
        <w:t>This result in a simple 2D rectangle intersects</w:t>
      </w:r>
      <w:r w:rsidRPr="00FF0A90">
        <w:rPr>
          <w:lang w:val="en-AU"/>
        </w:rPr>
        <w:t xml:space="preserve"> calculation.</w:t>
      </w:r>
    </w:p>
    <w:p w:rsidR="00077F95" w:rsidRPr="00FF0A90" w:rsidRDefault="00406114" w:rsidP="0036213D">
      <w:pPr>
        <w:pStyle w:val="Heading2"/>
        <w:rPr>
          <w:lang w:val="en-AU"/>
        </w:rPr>
      </w:pPr>
      <w:bookmarkStart w:id="15" w:name="_Toc509089360"/>
      <w:r w:rsidRPr="00FF0A90">
        <w:rPr>
          <w:lang w:val="en-AU"/>
        </w:rPr>
        <w:t>Occlusion Culling</w:t>
      </w:r>
      <w:bookmarkEnd w:id="15"/>
    </w:p>
    <w:p w:rsidR="00B60FF4" w:rsidRPr="00FF0A90" w:rsidRDefault="00557A3F" w:rsidP="00B60FF4">
      <w:pPr>
        <w:pStyle w:val="ListParagraph"/>
        <w:numPr>
          <w:ilvl w:val="0"/>
          <w:numId w:val="13"/>
        </w:numPr>
        <w:rPr>
          <w:lang w:val="en-AU"/>
        </w:rPr>
      </w:pPr>
      <w:r w:rsidRPr="00FF0A90">
        <w:rPr>
          <w:lang w:val="en-AU"/>
        </w:rPr>
        <w:t xml:space="preserve">Sort the </w:t>
      </w:r>
      <w:r w:rsidR="00B60FF4" w:rsidRPr="00FF0A90">
        <w:rPr>
          <w:lang w:val="en-AU"/>
        </w:rPr>
        <w:t>visible opaque objects by depth using the center of the bounding boxes.</w:t>
      </w:r>
    </w:p>
    <w:p w:rsidR="00B60FF4" w:rsidRPr="00FF0A90" w:rsidRDefault="00B60FF4" w:rsidP="00B60FF4">
      <w:pPr>
        <w:pStyle w:val="ListParagraph"/>
        <w:numPr>
          <w:ilvl w:val="0"/>
          <w:numId w:val="13"/>
        </w:numPr>
        <w:rPr>
          <w:lang w:val="en-AU"/>
        </w:rPr>
      </w:pPr>
      <w:r w:rsidRPr="00FF0A90">
        <w:rPr>
          <w:lang w:val="en-AU"/>
        </w:rPr>
        <w:t>For each object in the scene:</w:t>
      </w:r>
    </w:p>
    <w:p w:rsidR="00B60FF4" w:rsidRPr="00FF0A90" w:rsidRDefault="00B60FF4" w:rsidP="00B60FF4">
      <w:pPr>
        <w:pStyle w:val="ListParagraph"/>
        <w:numPr>
          <w:ilvl w:val="1"/>
          <w:numId w:val="13"/>
        </w:numPr>
        <w:rPr>
          <w:lang w:val="en-AU"/>
        </w:rPr>
      </w:pPr>
      <w:r w:rsidRPr="00FF0A90">
        <w:rPr>
          <w:lang w:val="en-AU"/>
        </w:rPr>
        <w:t>Render the object’s occlusion mesh to a lower resolution depth buffer.</w:t>
      </w:r>
    </w:p>
    <w:p w:rsidR="00B60FF4" w:rsidRPr="00FF0A90" w:rsidRDefault="00022154" w:rsidP="00B60FF4">
      <w:pPr>
        <w:pStyle w:val="ListParagraph"/>
        <w:numPr>
          <w:ilvl w:val="1"/>
          <w:numId w:val="13"/>
        </w:numPr>
        <w:rPr>
          <w:lang w:val="en-AU"/>
        </w:rPr>
      </w:pPr>
      <w:r w:rsidRPr="00FF0A90">
        <w:rPr>
          <w:lang w:val="en-AU"/>
        </w:rPr>
        <w:t>Subtract the previous de</w:t>
      </w:r>
      <w:r w:rsidR="00B60FF4" w:rsidRPr="00FF0A90">
        <w:rPr>
          <w:lang w:val="en-AU"/>
        </w:rPr>
        <w:t>pth buffer.</w:t>
      </w:r>
    </w:p>
    <w:p w:rsidR="00B60FF4" w:rsidRPr="00FF0A90" w:rsidRDefault="00B60FF4" w:rsidP="00B60FF4">
      <w:pPr>
        <w:pStyle w:val="ListParagraph"/>
        <w:numPr>
          <w:ilvl w:val="1"/>
          <w:numId w:val="13"/>
        </w:numPr>
        <w:rPr>
          <w:lang w:val="en-AU"/>
        </w:rPr>
      </w:pPr>
      <w:r w:rsidRPr="00FF0A90">
        <w:rPr>
          <w:lang w:val="en-AU"/>
        </w:rPr>
        <w:t>If it’s different:</w:t>
      </w:r>
    </w:p>
    <w:p w:rsidR="00B60FF4" w:rsidRPr="00FF0A90" w:rsidRDefault="00B60FF4" w:rsidP="00B60FF4">
      <w:pPr>
        <w:pStyle w:val="ListParagraph"/>
        <w:numPr>
          <w:ilvl w:val="2"/>
          <w:numId w:val="13"/>
        </w:numPr>
        <w:rPr>
          <w:lang w:val="en-AU"/>
        </w:rPr>
      </w:pPr>
      <w:r w:rsidRPr="00FF0A90">
        <w:rPr>
          <w:lang w:val="en-AU"/>
        </w:rPr>
        <w:t>Set the new Depth Buffer as the Previous Depth Buffer.</w:t>
      </w:r>
    </w:p>
    <w:p w:rsidR="00B60FF4" w:rsidRPr="00FF0A90" w:rsidRDefault="00B60FF4" w:rsidP="00B60FF4">
      <w:pPr>
        <w:pStyle w:val="ListParagraph"/>
        <w:numPr>
          <w:ilvl w:val="2"/>
          <w:numId w:val="13"/>
        </w:numPr>
        <w:rPr>
          <w:lang w:val="en-AU"/>
        </w:rPr>
      </w:pPr>
      <w:r w:rsidRPr="00FF0A90">
        <w:rPr>
          <w:lang w:val="en-AU"/>
        </w:rPr>
        <w:t>Set the current object as visible.</w:t>
      </w:r>
    </w:p>
    <w:p w:rsidR="00B60FF4" w:rsidRPr="00FF0A90" w:rsidRDefault="00B60FF4" w:rsidP="00B60FF4">
      <w:pPr>
        <w:rPr>
          <w:lang w:val="en-AU"/>
        </w:rPr>
      </w:pPr>
    </w:p>
    <w:p w:rsidR="00557A3F" w:rsidRPr="00FF0A90" w:rsidRDefault="00557A3F" w:rsidP="00077F95">
      <w:pPr>
        <w:rPr>
          <w:lang w:val="en-AU"/>
        </w:rPr>
      </w:pPr>
    </w:p>
    <w:p w:rsidR="00945B87" w:rsidRPr="00FF0A90" w:rsidRDefault="00945B87" w:rsidP="00077F95">
      <w:pPr>
        <w:rPr>
          <w:lang w:val="en-AU"/>
        </w:rPr>
      </w:pPr>
    </w:p>
    <w:p w:rsidR="00945B87" w:rsidRPr="00FF0A90" w:rsidRDefault="00945B87" w:rsidP="00077F95">
      <w:pPr>
        <w:rPr>
          <w:lang w:val="en-AU"/>
        </w:rPr>
      </w:pPr>
    </w:p>
    <w:p w:rsidR="00945B87" w:rsidRPr="00FF0A90" w:rsidRDefault="00945B87" w:rsidP="00077F95">
      <w:pPr>
        <w:rPr>
          <w:lang w:val="en-AU"/>
        </w:rPr>
      </w:pPr>
    </w:p>
    <w:p w:rsidR="00945B87" w:rsidRPr="00FF0A90" w:rsidRDefault="00945B87" w:rsidP="00077F95">
      <w:pPr>
        <w:rPr>
          <w:lang w:val="en-AU"/>
        </w:rPr>
      </w:pPr>
      <w:r w:rsidRPr="00FF0A90">
        <w:rPr>
          <w:lang w:val="en-AU"/>
        </w:rPr>
        <w:t>Basic Example</w:t>
      </w:r>
    </w:p>
    <w:p w:rsidR="00945B87" w:rsidRPr="00FF0A90" w:rsidRDefault="00945B87" w:rsidP="00077F95">
      <w:pPr>
        <w:rPr>
          <w:lang w:val="en-AU"/>
        </w:rPr>
      </w:pPr>
    </w:p>
    <w:p w:rsidR="00945B87" w:rsidRPr="00FF0A90" w:rsidRDefault="00945B87" w:rsidP="00077F95">
      <w:pPr>
        <w:rPr>
          <w:lang w:val="en-AU"/>
        </w:rPr>
      </w:pPr>
    </w:p>
    <w:p w:rsidR="00077F95" w:rsidRPr="00FF0A90" w:rsidRDefault="00077F95" w:rsidP="00077F95">
      <w:pPr>
        <w:rPr>
          <w:lang w:val="en-AU"/>
        </w:rPr>
      </w:pPr>
    </w:p>
    <w:p w:rsidR="00077F95" w:rsidRPr="00FF0A90" w:rsidRDefault="00077F95" w:rsidP="00077F95">
      <w:pPr>
        <w:rPr>
          <w:lang w:val="en-AU"/>
        </w:rPr>
      </w:pPr>
    </w:p>
    <w:p w:rsidR="0004380B" w:rsidRPr="00FF0A90" w:rsidRDefault="0004380B">
      <w:pPr>
        <w:rPr>
          <w:lang w:val="en-AU"/>
        </w:rPr>
      </w:pPr>
    </w:p>
    <w:p w:rsidR="0004380B" w:rsidRPr="00FF0A90" w:rsidRDefault="0004380B" w:rsidP="001C2C26">
      <w:pPr>
        <w:pStyle w:val="Heading2"/>
        <w:rPr>
          <w:lang w:val="en-AU"/>
        </w:rPr>
      </w:pPr>
      <w:bookmarkStart w:id="16" w:name="_Toc509089361"/>
      <w:r w:rsidRPr="00FF0A90">
        <w:rPr>
          <w:lang w:val="en-AU"/>
        </w:rPr>
        <w:t>Important Classes</w:t>
      </w:r>
      <w:bookmarkEnd w:id="16"/>
    </w:p>
    <w:p w:rsidR="0004380B" w:rsidRPr="00FF0A90" w:rsidRDefault="0004380B" w:rsidP="0004380B">
      <w:pPr>
        <w:rPr>
          <w:lang w:val="en-AU"/>
        </w:rPr>
      </w:pPr>
      <w:r w:rsidRPr="00FF0A90">
        <w:rPr>
          <w:lang w:val="en-AU"/>
        </w:rPr>
        <w:t>The following classes are core to the operation of the rendering system.</w:t>
      </w:r>
    </w:p>
    <w:p w:rsidR="0004380B" w:rsidRPr="00FF0A90" w:rsidRDefault="0004380B" w:rsidP="0004380B">
      <w:pPr>
        <w:pStyle w:val="Heading3"/>
        <w:rPr>
          <w:lang w:val="en-AU"/>
        </w:rPr>
      </w:pPr>
      <w:r w:rsidRPr="00FF0A90">
        <w:rPr>
          <w:lang w:val="en-AU"/>
        </w:rPr>
        <w:t>Anubis::Rendering::MeshRef</w:t>
      </w:r>
    </w:p>
    <w:p w:rsidR="0004380B" w:rsidRPr="00FF0A90" w:rsidRDefault="0004380B" w:rsidP="0004380B">
      <w:pPr>
        <w:rPr>
          <w:lang w:val="en-AU"/>
        </w:rPr>
      </w:pPr>
      <w:r w:rsidRPr="00FF0A90">
        <w:rPr>
          <w:lang w:val="en-AU"/>
        </w:rPr>
        <w:t>This class is very important to the rendering process and fulfills three main roles:</w:t>
      </w:r>
    </w:p>
    <w:p w:rsidR="0004380B" w:rsidRPr="00FF0A90" w:rsidRDefault="0004380B" w:rsidP="0004380B">
      <w:pPr>
        <w:pStyle w:val="ListParagraph"/>
        <w:numPr>
          <w:ilvl w:val="0"/>
          <w:numId w:val="6"/>
        </w:numPr>
        <w:rPr>
          <w:lang w:val="en-AU"/>
        </w:rPr>
      </w:pPr>
      <w:r w:rsidRPr="00FF0A90">
        <w:rPr>
          <w:lang w:val="en-AU"/>
        </w:rPr>
        <w:t>It provides a method of referencing a single mesh multiple times.  Thus a mesh only have to be created on the video card ones, and can be shared an unlimited number of times.</w:t>
      </w:r>
    </w:p>
    <w:p w:rsidR="0004380B" w:rsidRPr="00FF0A90" w:rsidRDefault="0004380B" w:rsidP="0004380B">
      <w:pPr>
        <w:pStyle w:val="ListParagraph"/>
        <w:numPr>
          <w:ilvl w:val="0"/>
          <w:numId w:val="6"/>
        </w:numPr>
        <w:rPr>
          <w:lang w:val="en-AU"/>
        </w:rPr>
      </w:pPr>
      <w:r w:rsidRPr="00FF0A90">
        <w:rPr>
          <w:lang w:val="en-AU"/>
        </w:rPr>
        <w:t>It provides a method for specifying mesh Level-of-Detail (LOD).</w:t>
      </w:r>
    </w:p>
    <w:p w:rsidR="0004380B" w:rsidRPr="00FF0A90" w:rsidRDefault="0004380B" w:rsidP="0004380B">
      <w:pPr>
        <w:pStyle w:val="ListParagraph"/>
        <w:numPr>
          <w:ilvl w:val="0"/>
          <w:numId w:val="6"/>
        </w:numPr>
        <w:rPr>
          <w:lang w:val="en-AU"/>
        </w:rPr>
      </w:pPr>
      <w:r w:rsidRPr="00FF0A90">
        <w:rPr>
          <w:lang w:val="en-AU"/>
        </w:rPr>
        <w:t>It provides a method for tagging a mesh as visible to a particular camera.</w:t>
      </w:r>
    </w:p>
    <w:p w:rsidR="0004380B" w:rsidRPr="00FF0A90" w:rsidRDefault="0004380B">
      <w:pPr>
        <w:rPr>
          <w:lang w:val="en-AU"/>
        </w:rPr>
      </w:pPr>
    </w:p>
    <w:p w:rsidR="0004380B" w:rsidRPr="00FF0A90" w:rsidRDefault="0004380B">
      <w:pPr>
        <w:rPr>
          <w:lang w:val="en-AU"/>
        </w:rPr>
      </w:pPr>
    </w:p>
    <w:p w:rsidR="0004380B" w:rsidRPr="00FF0A90" w:rsidRDefault="0004380B" w:rsidP="001C2C26">
      <w:pPr>
        <w:pStyle w:val="Heading2"/>
        <w:rPr>
          <w:lang w:val="en-AU"/>
        </w:rPr>
      </w:pPr>
      <w:bookmarkStart w:id="17" w:name="_Toc509089362"/>
      <w:r w:rsidRPr="00FF0A90">
        <w:rPr>
          <w:lang w:val="en-AU"/>
        </w:rPr>
        <w:t>Best Practices</w:t>
      </w:r>
      <w:bookmarkEnd w:id="17"/>
    </w:p>
    <w:p w:rsidR="0004380B" w:rsidRPr="00FF0A90" w:rsidRDefault="0004380B" w:rsidP="0004380B">
      <w:pPr>
        <w:pStyle w:val="ListParagraph"/>
        <w:numPr>
          <w:ilvl w:val="0"/>
          <w:numId w:val="10"/>
        </w:numPr>
        <w:rPr>
          <w:lang w:val="en-AU"/>
        </w:rPr>
      </w:pPr>
      <w:r w:rsidRPr="00FF0A90">
        <w:rPr>
          <w:lang w:val="en-AU"/>
        </w:rPr>
        <w:t>Use as few materials as possible.</w:t>
      </w:r>
    </w:p>
    <w:p w:rsidR="0004380B" w:rsidRPr="00FF0A90" w:rsidRDefault="0004380B" w:rsidP="0004380B">
      <w:pPr>
        <w:pStyle w:val="ListParagraph"/>
        <w:numPr>
          <w:ilvl w:val="0"/>
          <w:numId w:val="10"/>
        </w:numPr>
        <w:rPr>
          <w:lang w:val="en-AU"/>
        </w:rPr>
      </w:pPr>
      <w:r w:rsidRPr="00FF0A90">
        <w:rPr>
          <w:lang w:val="en-AU"/>
        </w:rPr>
        <w:t>Avoid transparent materials or don’t use more than one.</w:t>
      </w:r>
    </w:p>
    <w:p w:rsidR="0004380B" w:rsidRPr="00FF0A90" w:rsidRDefault="0004380B">
      <w:pPr>
        <w:rPr>
          <w:lang w:val="en-AU"/>
        </w:rPr>
      </w:pPr>
    </w:p>
    <w:p w:rsidR="0004380B" w:rsidRPr="00FF0A90" w:rsidRDefault="0004380B">
      <w:pPr>
        <w:rPr>
          <w:lang w:val="en-AU"/>
        </w:rPr>
      </w:pPr>
    </w:p>
    <w:p w:rsidR="00194DCA" w:rsidRPr="00FF0A90" w:rsidRDefault="00194DCA">
      <w:pPr>
        <w:rPr>
          <w:lang w:val="en-AU"/>
        </w:rPr>
      </w:pPr>
    </w:p>
    <w:p w:rsidR="00194DCA" w:rsidRPr="00FF0A90" w:rsidRDefault="00194DCA">
      <w:pPr>
        <w:rPr>
          <w:lang w:val="en-AU"/>
        </w:rPr>
      </w:pPr>
    </w:p>
    <w:p w:rsidR="00194DCA" w:rsidRPr="00FF0A90" w:rsidRDefault="00194DCA">
      <w:pPr>
        <w:rPr>
          <w:lang w:val="en-AU"/>
        </w:rPr>
      </w:pPr>
    </w:p>
    <w:p w:rsidR="005D12A1" w:rsidRPr="00FF0A90" w:rsidRDefault="005D12A1">
      <w:pPr>
        <w:rPr>
          <w:lang w:val="en-AU"/>
        </w:rPr>
      </w:pPr>
      <w:r w:rsidRPr="00FF0A90">
        <w:rPr>
          <w:lang w:val="en-AU"/>
        </w:rPr>
        <w:t xml:space="preserve">The easiest way to write </w:t>
      </w:r>
      <w:r w:rsidR="00FF7E3C" w:rsidRPr="00FF0A90">
        <w:rPr>
          <w:lang w:val="en-AU"/>
        </w:rPr>
        <w:t>a</w:t>
      </w:r>
      <w:r w:rsidR="00BE4D75" w:rsidRPr="00FF0A90">
        <w:rPr>
          <w:lang w:val="en-AU"/>
        </w:rPr>
        <w:t xml:space="preserve"> game</w:t>
      </w:r>
      <w:r w:rsidR="00FF7E3C" w:rsidRPr="00FF0A90">
        <w:rPr>
          <w:lang w:val="en-AU"/>
        </w:rPr>
        <w:t xml:space="preserve"> </w:t>
      </w:r>
      <w:r w:rsidRPr="00FF0A90">
        <w:rPr>
          <w:lang w:val="en-AU"/>
        </w:rPr>
        <w:t xml:space="preserve">math’s </w:t>
      </w:r>
      <w:r w:rsidR="00FF7E3C" w:rsidRPr="00FF0A90">
        <w:rPr>
          <w:lang w:val="en-AU"/>
        </w:rPr>
        <w:t>library</w:t>
      </w:r>
      <w:r w:rsidRPr="00FF0A90">
        <w:rPr>
          <w:lang w:val="en-AU"/>
        </w:rPr>
        <w:t xml:space="preserve"> is to verify it in either Matlab or Octave.  Concerning linear algebra, particularly vectors and matrices, several decisions have to make early on:</w:t>
      </w:r>
    </w:p>
    <w:p w:rsidR="005D12A1" w:rsidRPr="00FF0A90" w:rsidRDefault="005D12A1" w:rsidP="005D12A1">
      <w:pPr>
        <w:pStyle w:val="ListParagraph"/>
        <w:numPr>
          <w:ilvl w:val="0"/>
          <w:numId w:val="1"/>
        </w:numPr>
        <w:rPr>
          <w:lang w:val="en-AU"/>
        </w:rPr>
      </w:pPr>
      <w:r w:rsidRPr="00FF0A90">
        <w:rPr>
          <w:lang w:val="en-AU"/>
        </w:rPr>
        <w:t>Row or Column Vectors?</w:t>
      </w:r>
      <w:r w:rsidR="001302A1" w:rsidRPr="00FF0A90">
        <w:rPr>
          <w:lang w:val="en-AU"/>
        </w:rPr>
        <w:t xml:space="preserve"> </w:t>
      </w:r>
    </w:p>
    <w:p w:rsidR="00F26A3C" w:rsidRPr="00FF0A90" w:rsidRDefault="005D12A1" w:rsidP="00CF779E">
      <w:pPr>
        <w:pStyle w:val="ListParagraph"/>
        <w:numPr>
          <w:ilvl w:val="1"/>
          <w:numId w:val="1"/>
        </w:numPr>
        <w:rPr>
          <w:lang w:val="en-AU"/>
        </w:rPr>
      </w:pPr>
      <w:r w:rsidRPr="00FF0A90">
        <w:rPr>
          <w:lang w:val="en-AU"/>
        </w:rPr>
        <w:t>Row Vectors assume a horizontal layout with the corresponding transformatio</w:t>
      </w:r>
      <w:r w:rsidR="00CF779E" w:rsidRPr="00FF0A90">
        <w:rPr>
          <w:lang w:val="en-AU"/>
        </w:rPr>
        <w:t xml:space="preserve">n matrix on the right hand side. </w:t>
      </w:r>
      <w:r w:rsidR="00CF779E" w:rsidRPr="00FF0A90">
        <w:rPr>
          <w:lang w:val="en-AU"/>
        </w:rPr>
        <w:br/>
      </w: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=V∙M</m:t>
          </m:r>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x</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y</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A</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B</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C</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D</m:t>
                        </m:r>
                      </m:e>
                      <m:sub>
                        <m:r>
                          <w:rPr>
                            <w:rFonts w:ascii="Cambria Math" w:eastAsia="Cambria Math" w:hAnsi="Cambria Math" w:cs="Cambria Math"/>
                            <w:lang w:val="en-AU"/>
                          </w:rPr>
                          <m:t>w</m:t>
                        </m:r>
                      </m:sub>
                    </m:sSub>
                  </m:e>
                </m:mr>
              </m:m>
            </m:e>
          </m:d>
        </m:oMath>
      </m:oMathPara>
    </w:p>
    <w:p w:rsidR="00F26A3C" w:rsidRPr="00FF0A90" w:rsidRDefault="001302A1" w:rsidP="00F26A3C">
      <w:pPr>
        <w:pStyle w:val="ListParagraph"/>
        <w:numPr>
          <w:ilvl w:val="1"/>
          <w:numId w:val="1"/>
        </w:numPr>
        <w:rPr>
          <w:lang w:val="en-AU"/>
        </w:rPr>
      </w:pPr>
      <w:r w:rsidRPr="00FF0A90">
        <w:rPr>
          <w:lang w:val="en-AU"/>
        </w:rPr>
        <w:t>Column Vectors assume a vertical layout with the corresponding transformation matrix on the left hand side.</w:t>
      </w:r>
      <w:r w:rsidR="006D5290" w:rsidRPr="00FF0A90">
        <w:rPr>
          <w:lang w:val="en-AU"/>
        </w:rPr>
        <w:br/>
      </w:r>
      <m:oMathPara>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=M∙V</m:t>
          </m:r>
          <m:r>
            <m:rPr>
              <m:sty m:val="p"/>
            </m:rPr>
            <w:rPr>
              <w:rFonts w:ascii="Cambria Math" w:hAnsi="Cambria Math"/>
              <w:lang w:val="en-AU"/>
            </w:rPr>
            <w:br/>
          </m:r>
        </m:oMath>
        <m:oMath>
          <m:sSup>
            <m:sSupPr>
              <m:ctrlPr>
                <w:rPr>
                  <w:rFonts w:ascii="Cambria Math" w:hAnsi="Cambria Math"/>
                  <w:i/>
                  <w:lang w:val="en-AU"/>
                </w:rPr>
              </m:ctrlPr>
            </m:sSupPr>
            <m:e>
              <m:r>
                <w:rPr>
                  <w:rFonts w:ascii="Cambria Math" w:hAnsi="Cambria Math"/>
                  <w:lang w:val="en-AU"/>
                </w:rPr>
                <m:t>V</m:t>
              </m:r>
            </m:e>
            <m:sup>
              <m:r>
                <w:rPr>
                  <w:rFonts w:ascii="Cambria Math" w:hAnsi="Cambria Math"/>
                  <w:lang w:val="en-AU"/>
                </w:rPr>
                <m:t>'</m:t>
              </m:r>
            </m:sup>
          </m:sSup>
          <m:r>
            <w:rPr>
              <w:rFonts w:ascii="Cambria Math" w:hAnsi="Cambria Math"/>
              <w:lang w:val="en-AU"/>
            </w:rPr>
            <m:t>=</m:t>
          </m:r>
          <m:d>
            <m:dPr>
              <m:begChr m:val="["/>
              <m:endChr m:val="]"/>
              <m:ctrlPr>
                <w:rPr>
                  <w:rFonts w:ascii="Cambria Math" w:hAnsi="Cambria Math"/>
                  <w:i/>
                  <w:lang w:val="en-AU"/>
                </w:rPr>
              </m:ctrlPr>
            </m:dPr>
            <m:e>
              <m:m>
                <m:mPr>
                  <m:mcs>
                    <m:mc>
                      <m:mcPr>
                        <m:count m:val="4"/>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x</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x</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y</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y</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z</m:t>
                        </m:r>
                      </m:sub>
                    </m:sSub>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z</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L</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U</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H</m:t>
                        </m:r>
                      </m:e>
                      <m:sub>
                        <m:r>
                          <w:rPr>
                            <w:rFonts w:ascii="Cambria Math" w:eastAsia="Cambria Math" w:hAnsi="Cambria Math" w:cs="Cambria Math"/>
                            <w:lang w:val="en-AU"/>
                          </w:rPr>
                          <m:t>w</m:t>
                        </m:r>
                      </m:sub>
                    </m:sSub>
                    <m:ctrlPr>
                      <w:rPr>
                        <w:rFonts w:ascii="Cambria Math" w:eastAsia="Cambria Math" w:hAnsi="Cambria Math" w:cs="Cambria Math"/>
                        <w:i/>
                        <w:lang w:val="en-AU"/>
                      </w:rPr>
                    </m:ctrlPr>
                  </m:e>
                  <m:e>
                    <m:sSub>
                      <m:sSubPr>
                        <m:ctrlPr>
                          <w:rPr>
                            <w:rFonts w:ascii="Cambria Math" w:eastAsia="Cambria Math" w:hAnsi="Cambria Math" w:cs="Cambria Math"/>
                            <w:i/>
                            <w:lang w:val="en-AU"/>
                          </w:rPr>
                        </m:ctrlPr>
                      </m:sSubPr>
                      <m:e>
                        <m:r>
                          <w:rPr>
                            <w:rFonts w:ascii="Cambria Math" w:eastAsia="Cambria Math" w:hAnsi="Cambria Math" w:cs="Cambria Math"/>
                            <w:lang w:val="en-AU"/>
                          </w:rPr>
                          <m:t>T</m:t>
                        </m:r>
                      </m:e>
                      <m:sub>
                        <m:r>
                          <w:rPr>
                            <w:rFonts w:ascii="Cambria Math" w:eastAsia="Cambria Math" w:hAnsi="Cambria Math" w:cs="Cambria Math"/>
                            <w:lang w:val="en-AU"/>
                          </w:rPr>
                          <m:t>w</m:t>
                        </m:r>
                      </m:sub>
                    </m:sSub>
                  </m:e>
                </m:mr>
              </m:m>
            </m:e>
          </m:d>
          <m:r>
            <w:rPr>
              <w:rFonts w:ascii="Cambria Math" w:hAnsi="Cambria Math"/>
              <w:lang w:val="en-AU"/>
            </w:rPr>
            <m:t>∙</m:t>
          </m:r>
          <m:d>
            <m:dPr>
              <m:begChr m:val="["/>
              <m:endChr m:val="]"/>
              <m:ctrlPr>
                <w:rPr>
                  <w:rFonts w:ascii="Cambria Math" w:hAnsi="Cambria Math"/>
                  <w:i/>
                  <w:lang w:val="en-AU"/>
                </w:rPr>
              </m:ctrlPr>
            </m:dPr>
            <m:e>
              <m:m>
                <m:mPr>
                  <m:mcs>
                    <m:mc>
                      <m:mcPr>
                        <m:count m:val="1"/>
                        <m:mcJc m:val="center"/>
                      </m:mcPr>
                    </m:mc>
                  </m:mcs>
                  <m:ctrlPr>
                    <w:rPr>
                      <w:rFonts w:ascii="Cambria Math" w:hAnsi="Cambria Math"/>
                      <w:i/>
                      <w:lang w:val="en-AU"/>
                    </w:rPr>
                  </m:ctrlPr>
                </m:mP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x</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y</m:t>
                        </m:r>
                      </m:sub>
                    </m:sSub>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z</m:t>
                        </m:r>
                      </m:sub>
                    </m:sSub>
                    <m:ctrlPr>
                      <w:rPr>
                        <w:rFonts w:ascii="Cambria Math" w:eastAsia="Cambria Math" w:hAnsi="Cambria Math" w:cs="Cambria Math"/>
                        <w:i/>
                        <w:lang w:val="en-AU"/>
                      </w:rPr>
                    </m:ctrlPr>
                  </m:e>
                </m:mr>
                <m:mr>
                  <m:e>
                    <m:sSub>
                      <m:sSubPr>
                        <m:ctrlPr>
                          <w:rPr>
                            <w:rFonts w:ascii="Cambria Math" w:eastAsia="Cambria Math" w:hAnsi="Cambria Math" w:cs="Cambria Math"/>
                            <w:i/>
                            <w:lang w:val="en-AU"/>
                          </w:rPr>
                        </m:ctrlPr>
                      </m:sSubPr>
                      <m:e>
                        <m:r>
                          <w:rPr>
                            <w:rFonts w:ascii="Cambria Math" w:eastAsia="Cambria Math" w:hAnsi="Cambria Math" w:cs="Cambria Math"/>
                            <w:lang w:val="en-AU"/>
                          </w:rPr>
                          <m:t>V</m:t>
                        </m:r>
                      </m:e>
                      <m:sub>
                        <m:r>
                          <w:rPr>
                            <w:rFonts w:ascii="Cambria Math" w:eastAsia="Cambria Math" w:hAnsi="Cambria Math" w:cs="Cambria Math"/>
                            <w:lang w:val="en-AU"/>
                          </w:rPr>
                          <m:t>w</m:t>
                        </m:r>
                      </m:sub>
                    </m:sSub>
                  </m:e>
                </m:mr>
              </m:m>
            </m:e>
          </m:d>
        </m:oMath>
      </m:oMathPara>
    </w:p>
    <w:p w:rsidR="005D12A1" w:rsidRPr="00FF0A90" w:rsidRDefault="005D12A1" w:rsidP="00F26A3C">
      <w:pPr>
        <w:pStyle w:val="ListParagraph"/>
        <w:numPr>
          <w:ilvl w:val="0"/>
          <w:numId w:val="1"/>
        </w:numPr>
        <w:rPr>
          <w:lang w:val="en-AU"/>
        </w:rPr>
      </w:pPr>
      <w:r w:rsidRPr="00FF0A90">
        <w:rPr>
          <w:lang w:val="en-AU"/>
        </w:rPr>
        <w:lastRenderedPageBreak/>
        <w:br/>
      </w:r>
    </w:p>
    <w:p w:rsidR="005D12A1" w:rsidRPr="00FF0A90" w:rsidRDefault="00661F89">
      <w:pPr>
        <w:rPr>
          <w:lang w:val="en-AU"/>
        </w:rPr>
      </w:pPr>
      <w:r w:rsidRPr="00FF0A90">
        <w:rPr>
          <w:lang w:val="en-AU"/>
        </w:rPr>
        <w:t>Frustum Culling</w:t>
      </w:r>
    </w:p>
    <w:p w:rsidR="00661F89" w:rsidRPr="00FF0A90" w:rsidRDefault="00661F89">
      <w:pPr>
        <w:rPr>
          <w:lang w:val="en-AU"/>
        </w:rPr>
      </w:pPr>
      <w:r w:rsidRPr="00FF0A90">
        <w:rPr>
          <w:lang w:val="en-AU"/>
        </w:rPr>
        <w:t xml:space="preserve">There are many ways to do frustum culling and this is </w:t>
      </w:r>
      <w:r w:rsidR="00956443" w:rsidRPr="00FF0A90">
        <w:rPr>
          <w:lang w:val="en-AU"/>
        </w:rPr>
        <w:t xml:space="preserve">but </w:t>
      </w:r>
      <w:r w:rsidRPr="00FF0A90">
        <w:rPr>
          <w:lang w:val="en-AU"/>
        </w:rPr>
        <w:t>one</w:t>
      </w:r>
      <w:r w:rsidR="00956443" w:rsidRPr="00FF0A90">
        <w:rPr>
          <w:lang w:val="en-AU"/>
        </w:rPr>
        <w:t xml:space="preserve"> way and it is quite </w:t>
      </w:r>
      <w:r w:rsidRPr="00FF0A90">
        <w:rPr>
          <w:lang w:val="en-AU"/>
        </w:rPr>
        <w:t xml:space="preserve">simpler </w:t>
      </w:r>
      <w:r w:rsidR="00956443" w:rsidRPr="00FF0A90">
        <w:rPr>
          <w:lang w:val="en-AU"/>
        </w:rPr>
        <w:t>to understand in implement</w:t>
      </w:r>
      <w:r w:rsidRPr="00FF0A90">
        <w:rPr>
          <w:lang w:val="en-AU"/>
        </w:rPr>
        <w:t>.</w:t>
      </w:r>
      <w:r w:rsidR="00956443" w:rsidRPr="00FF0A90">
        <w:rPr>
          <w:lang w:val="en-AU"/>
        </w:rPr>
        <w:t xml:space="preserve"> </w:t>
      </w:r>
      <w:r w:rsidR="004A0EEA" w:rsidRPr="00FF0A90">
        <w:rPr>
          <w:lang w:val="en-AU"/>
        </w:rPr>
        <w:t xml:space="preserve"> </w:t>
      </w:r>
    </w:p>
    <w:p w:rsidR="00661F89" w:rsidRPr="00FF0A90" w:rsidRDefault="00661F89" w:rsidP="00661F89">
      <w:pPr>
        <w:pStyle w:val="ListParagraph"/>
        <w:numPr>
          <w:ilvl w:val="0"/>
          <w:numId w:val="3"/>
        </w:numPr>
        <w:rPr>
          <w:lang w:val="en-AU"/>
        </w:rPr>
      </w:pPr>
      <w:r w:rsidRPr="00FF0A90">
        <w:rPr>
          <w:lang w:val="en-AU"/>
        </w:rPr>
        <w:t>Transfo</w:t>
      </w:r>
      <w:r w:rsidR="00F142D3" w:rsidRPr="00FF0A90">
        <w:rPr>
          <w:lang w:val="en-AU"/>
        </w:rPr>
        <w:t>rm the bounding volume into world</w:t>
      </w:r>
      <w:r w:rsidRPr="00FF0A90">
        <w:rPr>
          <w:lang w:val="en-AU"/>
        </w:rPr>
        <w:t xml:space="preserve"> space</w:t>
      </w:r>
      <w:r w:rsidR="00F142D3" w:rsidRPr="00FF0A90">
        <w:rPr>
          <w:lang w:val="en-AU"/>
        </w:rPr>
        <w:t>.</w:t>
      </w:r>
    </w:p>
    <w:p w:rsidR="00F142D3" w:rsidRPr="00FF0A90" w:rsidRDefault="00F142D3" w:rsidP="00F142D3">
      <w:pPr>
        <w:pStyle w:val="ListParagraph"/>
        <w:numPr>
          <w:ilvl w:val="0"/>
          <w:numId w:val="3"/>
        </w:numPr>
        <w:rPr>
          <w:lang w:val="en-AU"/>
        </w:rPr>
      </w:pPr>
      <w:r w:rsidRPr="00FF0A90">
        <w:rPr>
          <w:lang w:val="en-AU"/>
        </w:rPr>
        <w:t>Check if the object is between the camera’s near and far plane by either:</w:t>
      </w:r>
    </w:p>
    <w:p w:rsidR="00E66B7C" w:rsidRPr="00FF0A90" w:rsidRDefault="00F142D3" w:rsidP="00E66B7C">
      <w:pPr>
        <w:pStyle w:val="ListParagraph"/>
        <w:numPr>
          <w:ilvl w:val="1"/>
          <w:numId w:val="3"/>
        </w:numPr>
        <w:rPr>
          <w:lang w:val="en-AU"/>
        </w:rPr>
      </w:pPr>
      <w:r w:rsidRPr="00FF0A90">
        <w:rPr>
          <w:lang w:val="en-AU"/>
        </w:rPr>
        <w:t xml:space="preserve">Checking if any of the bound volume’s vertices are between the near and far plane. This method </w:t>
      </w:r>
      <w:r w:rsidR="00F24201" w:rsidRPr="00FF0A90">
        <w:rPr>
          <w:lang w:val="en-AU"/>
        </w:rPr>
        <w:t>produce</w:t>
      </w:r>
      <w:r w:rsidR="006253E5" w:rsidRPr="00FF0A90">
        <w:rPr>
          <w:lang w:val="en-AU"/>
        </w:rPr>
        <w:t>s the most realistic render</w:t>
      </w:r>
      <w:r w:rsidRPr="00FF0A90">
        <w:rPr>
          <w:lang w:val="en-AU"/>
        </w:rPr>
        <w:t xml:space="preserve"> </w:t>
      </w:r>
      <w:r w:rsidR="00F24201" w:rsidRPr="00FF0A90">
        <w:rPr>
          <w:lang w:val="en-AU"/>
        </w:rPr>
        <w:t>compared to method (b) because the whole bounding v</w:t>
      </w:r>
      <w:r w:rsidR="002D2D32" w:rsidRPr="00FF0A90">
        <w:rPr>
          <w:lang w:val="en-AU"/>
        </w:rPr>
        <w:t>olume is considered, however</w:t>
      </w:r>
      <w:r w:rsidR="003733E0" w:rsidRPr="00FF0A90">
        <w:rPr>
          <w:lang w:val="en-AU"/>
        </w:rPr>
        <w:t xml:space="preserve"> it</w:t>
      </w:r>
      <w:r w:rsidR="002D2D32" w:rsidRPr="00FF0A90">
        <w:rPr>
          <w:lang w:val="en-AU"/>
        </w:rPr>
        <w:t xml:space="preserve"> can result in more geometry being rendered. This method</w:t>
      </w:r>
      <w:r w:rsidR="006253E5" w:rsidRPr="00FF0A90">
        <w:rPr>
          <w:lang w:val="en-AU"/>
        </w:rPr>
        <w:t xml:space="preserve"> is best for games where atmosphere is important and glitch graphics breaks the atmosphere.</w:t>
      </w:r>
    </w:p>
    <w:p w:rsidR="00F142D3" w:rsidRPr="00FF0A90" w:rsidRDefault="00F142D3" w:rsidP="006A49F9">
      <w:pPr>
        <w:pStyle w:val="ListParagraph"/>
        <w:numPr>
          <w:ilvl w:val="1"/>
          <w:numId w:val="3"/>
        </w:numPr>
        <w:rPr>
          <w:lang w:val="en-AU"/>
        </w:rPr>
      </w:pPr>
      <w:r w:rsidRPr="00FF0A90">
        <w:rPr>
          <w:lang w:val="en-AU"/>
        </w:rPr>
        <w:t>Checking if the center of the bounding volume is within the camera’s near and far plane.</w:t>
      </w:r>
      <w:r w:rsidR="002D2D32" w:rsidRPr="00FF0A90">
        <w:rPr>
          <w:lang w:val="en-AU"/>
        </w:rPr>
        <w:t xml:space="preserve"> This method will stop some geometry from rendering though it is technically visible, however it much faster and best scenes with a lot geometry (i.e. RTSes with many units).</w:t>
      </w:r>
    </w:p>
    <w:p w:rsidR="004A0EEA" w:rsidRPr="00FF0A90" w:rsidRDefault="006A49F9" w:rsidP="00661F89">
      <w:pPr>
        <w:pStyle w:val="ListParagraph"/>
        <w:numPr>
          <w:ilvl w:val="0"/>
          <w:numId w:val="3"/>
        </w:numPr>
        <w:rPr>
          <w:lang w:val="en-AU"/>
        </w:rPr>
      </w:pPr>
      <w:r w:rsidRPr="00FF0A90">
        <w:rPr>
          <w:lang w:val="en-AU"/>
        </w:rPr>
        <w:t>Project the bounding volume onto the camera’s plane and calculate the bounding area, comparing it with the camera’s bounding area to see if it overlaps. This can be done in one of two ways:</w:t>
      </w:r>
    </w:p>
    <w:p w:rsidR="006A49F9" w:rsidRPr="00FF0A90" w:rsidRDefault="006A49F9" w:rsidP="006A49F9">
      <w:pPr>
        <w:pStyle w:val="ListParagraph"/>
        <w:numPr>
          <w:ilvl w:val="1"/>
          <w:numId w:val="3"/>
        </w:numPr>
        <w:rPr>
          <w:lang w:val="en-AU"/>
        </w:rPr>
      </w:pPr>
      <w:r w:rsidRPr="00FF0A90">
        <w:rPr>
          <w:lang w:val="en-AU"/>
        </w:rPr>
        <w:t>Calculate if the projected 2D triangle of each</w:t>
      </w:r>
      <w:r w:rsidR="00A477FA" w:rsidRPr="00FF0A90">
        <w:rPr>
          <w:lang w:val="en-AU"/>
        </w:rPr>
        <w:t xml:space="preserve"> bound volume and check if it </w:t>
      </w:r>
      <w:r w:rsidRPr="00FF0A90">
        <w:rPr>
          <w:lang w:val="en-AU"/>
        </w:rPr>
        <w:t xml:space="preserve">overlaps the camera’s bounding area. This is quite expensive but provides the </w:t>
      </w:r>
      <w:r w:rsidR="0072219C" w:rsidRPr="00FF0A90">
        <w:rPr>
          <w:lang w:val="en-AU"/>
        </w:rPr>
        <w:t>most accurate rendering result. Unless there is potentially huge benefits to be gained from rendering less geometry, the computational complexity is not worth incurring, use method (b).</w:t>
      </w:r>
    </w:p>
    <w:p w:rsidR="006253E5" w:rsidRDefault="009B3F6C" w:rsidP="006A49F9">
      <w:pPr>
        <w:pStyle w:val="ListParagraph"/>
        <w:numPr>
          <w:ilvl w:val="1"/>
          <w:numId w:val="3"/>
        </w:numPr>
        <w:rPr>
          <w:lang w:val="en-AU"/>
        </w:rPr>
      </w:pPr>
      <w:r w:rsidRPr="00FF0A90">
        <w:rPr>
          <w:lang w:val="en-AU"/>
        </w:rPr>
        <w:t xml:space="preserve">Calculate the 2D bounding box of the projected bounding volume. </w:t>
      </w:r>
      <w:proofErr w:type="gramStart"/>
      <w:r w:rsidRPr="00FF0A90">
        <w:rPr>
          <w:lang w:val="en-AU"/>
        </w:rPr>
        <w:t>This result in a simple 2D rectangle overlap</w:t>
      </w:r>
      <w:proofErr w:type="gramEnd"/>
      <w:r w:rsidRPr="00FF0A90">
        <w:rPr>
          <w:lang w:val="en-AU"/>
        </w:rPr>
        <w:t xml:space="preserve"> calculation.</w:t>
      </w:r>
    </w:p>
    <w:p w:rsidR="00F9458A" w:rsidRDefault="00F9458A">
      <w:pPr>
        <w:rPr>
          <w:lang w:val="en-AU"/>
        </w:rPr>
      </w:pPr>
      <w:r>
        <w:rPr>
          <w:lang w:val="en-AU"/>
        </w:rPr>
        <w:br w:type="page"/>
      </w:r>
    </w:p>
    <w:p w:rsidR="00F9458A" w:rsidRDefault="00F9458A" w:rsidP="00F9458A">
      <w:pPr>
        <w:pStyle w:val="Heading2"/>
        <w:rPr>
          <w:lang w:val="en-AU"/>
        </w:rPr>
      </w:pPr>
      <w:r>
        <w:rPr>
          <w:lang w:val="en-AU"/>
        </w:rPr>
        <w:lastRenderedPageBreak/>
        <w:t>Text Renderer</w:t>
      </w:r>
    </w:p>
    <w:p w:rsidR="00D81F6A" w:rsidRPr="00D81F6A" w:rsidRDefault="00D81F6A" w:rsidP="00D81F6A">
      <w:pPr>
        <w:rPr>
          <w:lang w:val="en-AU"/>
        </w:rPr>
      </w:pPr>
      <w:r>
        <w:rPr>
          <w:lang w:val="en-AU"/>
        </w:rPr>
        <w:t xml:space="preserve">Anubis uses UTF8 for all string and the text renderer is no different. All the UTF8 code points are converted into UTF32 code points when rendering so that </w:t>
      </w:r>
      <w:proofErr w:type="spellStart"/>
      <w:r>
        <w:rPr>
          <w:lang w:val="en-AU"/>
        </w:rPr>
        <w:t>FreeType</w:t>
      </w:r>
      <w:proofErr w:type="spellEnd"/>
      <w:r>
        <w:rPr>
          <w:lang w:val="en-AU"/>
        </w:rPr>
        <w:t xml:space="preserve"> library can be used for rendering the glyph. All the glyphs are then tightly packed into a Glyph Atlas which is used to provide the glyph texture for rendering.</w:t>
      </w:r>
    </w:p>
    <w:p w:rsidR="00F9458A" w:rsidRDefault="00F9458A" w:rsidP="00F9458A">
      <w:pPr>
        <w:rPr>
          <w:lang w:val="en-AU"/>
        </w:rPr>
      </w:pPr>
      <w:r>
        <w:rPr>
          <w:lang w:val="en-AU"/>
        </w:rPr>
        <w:t xml:space="preserve">Rendering a single </w:t>
      </w:r>
      <w:r w:rsidR="00D81F6A">
        <w:rPr>
          <w:lang w:val="en-AU"/>
        </w:rPr>
        <w:t>glyph</w:t>
      </w:r>
      <w:r>
        <w:rPr>
          <w:lang w:val="en-AU"/>
        </w:rPr>
        <w:t xml:space="preserve"> requires both a texture and a polygon. Since it is generally quite inefficient to perform multiple draw calls, the text renderer in Anubis is designed to cache lines of text for rendering. Though the cache length can be adjusted, the default configured cache length is 256 glyphs. It should also be noted that only single continuous strings are cached efficiently. Writing multiple shorter strings is not as efficient.</w:t>
      </w:r>
    </w:p>
    <w:p w:rsidR="00542605" w:rsidRDefault="00542605" w:rsidP="00F9458A">
      <w:pPr>
        <w:rPr>
          <w:lang w:val="en-AU"/>
        </w:rPr>
      </w:pPr>
      <w:r>
        <w:rPr>
          <w:lang w:val="en-AU"/>
        </w:rPr>
        <w:t>Properties:</w:t>
      </w:r>
    </w:p>
    <w:p w:rsidR="00542605" w:rsidRDefault="00542605" w:rsidP="00542605">
      <w:pPr>
        <w:pStyle w:val="ListParagraph"/>
        <w:numPr>
          <w:ilvl w:val="0"/>
          <w:numId w:val="43"/>
        </w:numPr>
        <w:rPr>
          <w:lang w:val="en-AU"/>
        </w:rPr>
      </w:pPr>
      <w:r>
        <w:rPr>
          <w:lang w:val="en-AU"/>
        </w:rPr>
        <w:t xml:space="preserve">Only a single font can be rendered with a single </w:t>
      </w:r>
      <w:proofErr w:type="spellStart"/>
      <w:r>
        <w:rPr>
          <w:lang w:val="en-AU"/>
        </w:rPr>
        <w:t>TextRenderer</w:t>
      </w:r>
      <w:proofErr w:type="spellEnd"/>
      <w:r>
        <w:rPr>
          <w:lang w:val="en-AU"/>
        </w:rPr>
        <w:t xml:space="preserve"> object.</w:t>
      </w:r>
    </w:p>
    <w:p w:rsidR="00542605" w:rsidRDefault="00542605" w:rsidP="00542605">
      <w:pPr>
        <w:pStyle w:val="ListParagraph"/>
        <w:numPr>
          <w:ilvl w:val="0"/>
          <w:numId w:val="43"/>
        </w:numPr>
        <w:rPr>
          <w:lang w:val="en-AU"/>
        </w:rPr>
      </w:pPr>
      <w:r>
        <w:rPr>
          <w:lang w:val="en-AU"/>
        </w:rPr>
        <w:t xml:space="preserve">Bold and Italics are implemented in separate font files. Thus separate </w:t>
      </w:r>
      <w:proofErr w:type="spellStart"/>
      <w:r>
        <w:rPr>
          <w:lang w:val="en-AU"/>
        </w:rPr>
        <w:t>TextRenderer</w:t>
      </w:r>
      <w:proofErr w:type="spellEnd"/>
      <w:r>
        <w:rPr>
          <w:lang w:val="en-AU"/>
        </w:rPr>
        <w:t xml:space="preserve"> object is required for both bold and italic text.</w:t>
      </w:r>
    </w:p>
    <w:p w:rsidR="00542605" w:rsidRDefault="00542605" w:rsidP="00542605">
      <w:pPr>
        <w:pStyle w:val="ListParagraph"/>
        <w:numPr>
          <w:ilvl w:val="0"/>
          <w:numId w:val="43"/>
        </w:numPr>
        <w:rPr>
          <w:lang w:val="en-AU"/>
        </w:rPr>
      </w:pPr>
      <w:r>
        <w:rPr>
          <w:lang w:val="en-AU"/>
        </w:rPr>
        <w:t xml:space="preserve">Only a single font height can be rendered with a single </w:t>
      </w:r>
      <w:proofErr w:type="spellStart"/>
      <w:r>
        <w:rPr>
          <w:lang w:val="en-AU"/>
        </w:rPr>
        <w:t>TexRenderer</w:t>
      </w:r>
      <w:proofErr w:type="spellEnd"/>
      <w:r>
        <w:rPr>
          <w:lang w:val="en-AU"/>
        </w:rPr>
        <w:t xml:space="preserve"> object.</w:t>
      </w:r>
    </w:p>
    <w:p w:rsidR="00542605" w:rsidRDefault="00542605" w:rsidP="00542605">
      <w:pPr>
        <w:rPr>
          <w:lang w:val="en-AU"/>
        </w:rPr>
      </w:pPr>
    </w:p>
    <w:p w:rsidR="004864C4" w:rsidRDefault="004864C4" w:rsidP="00542605">
      <w:pPr>
        <w:rPr>
          <w:lang w:val="en-AU"/>
        </w:rPr>
      </w:pPr>
      <w:r>
        <w:rPr>
          <w:lang w:val="en-AU"/>
        </w:rPr>
        <w:t>Internal Working</w:t>
      </w:r>
    </w:p>
    <w:p w:rsidR="004864C4" w:rsidRDefault="004864C4" w:rsidP="00542605">
      <w:pPr>
        <w:rPr>
          <w:lang w:val="en-AU"/>
        </w:rPr>
      </w:pPr>
      <w:r>
        <w:rPr>
          <w:lang w:val="en-AU"/>
        </w:rPr>
        <w:t xml:space="preserve">The </w:t>
      </w:r>
      <w:proofErr w:type="spellStart"/>
      <w:r>
        <w:rPr>
          <w:lang w:val="en-AU"/>
        </w:rPr>
        <w:t>TextRenderer</w:t>
      </w:r>
      <w:proofErr w:type="spellEnd"/>
      <w:r>
        <w:rPr>
          <w:lang w:val="en-AU"/>
        </w:rPr>
        <w:t xml:space="preserve"> contains a </w:t>
      </w:r>
      <w:proofErr w:type="spellStart"/>
      <w:r>
        <w:rPr>
          <w:lang w:val="en-AU"/>
        </w:rPr>
        <w:t>GlyphAtlas</w:t>
      </w:r>
      <w:proofErr w:type="spellEnd"/>
      <w:r>
        <w:rPr>
          <w:lang w:val="en-AU"/>
        </w:rPr>
        <w:t xml:space="preserve"> class which is used to tightly pack the glyph bitmaps into a single pixel map that is passed as a texture to OpenGL. The packing algorithm is using a Binary Tree Bin Packing algorithm.</w:t>
      </w:r>
      <w:r w:rsidR="00B61260">
        <w:rPr>
          <w:lang w:val="en-AU"/>
        </w:rPr>
        <w:t xml:space="preserve"> This algorithm:</w:t>
      </w:r>
    </w:p>
    <w:p w:rsidR="00B61260" w:rsidRPr="00B61260" w:rsidRDefault="00B61260" w:rsidP="00B61260">
      <w:pPr>
        <w:pStyle w:val="ListParagraph"/>
        <w:numPr>
          <w:ilvl w:val="0"/>
          <w:numId w:val="44"/>
        </w:numPr>
        <w:rPr>
          <w:lang w:val="en-AU"/>
        </w:rPr>
      </w:pPr>
      <w:r>
        <w:rPr>
          <w:lang w:val="en-AU"/>
        </w:rPr>
        <w:t>Sorts the glyphs by descending area. Since it is generally harder to pack larger items, they are packed first to give it the best chance at packing.</w:t>
      </w:r>
    </w:p>
    <w:p w:rsidR="00542605" w:rsidRDefault="00542605" w:rsidP="00F9458A">
      <w:pPr>
        <w:rPr>
          <w:lang w:val="en-AU"/>
        </w:rPr>
      </w:pPr>
    </w:p>
    <w:p w:rsidR="00F9458A" w:rsidRDefault="00F9458A" w:rsidP="00F9458A">
      <w:pPr>
        <w:rPr>
          <w:lang w:val="en-AU"/>
        </w:rPr>
      </w:pPr>
      <w:bookmarkStart w:id="18" w:name="_GoBack"/>
      <w:bookmarkEnd w:id="18"/>
    </w:p>
    <w:p w:rsidR="00F9458A" w:rsidRPr="00F9458A" w:rsidRDefault="00F9458A" w:rsidP="00F9458A">
      <w:pPr>
        <w:rPr>
          <w:lang w:val="en-AU"/>
        </w:rPr>
      </w:pPr>
    </w:p>
    <w:p w:rsidR="003A06B4" w:rsidRPr="00FF0A90" w:rsidRDefault="003A06B4">
      <w:pPr>
        <w:rPr>
          <w:lang w:val="en-AU"/>
        </w:rPr>
      </w:pPr>
      <w:r w:rsidRPr="00FF0A90">
        <w:rPr>
          <w:lang w:val="en-AU"/>
        </w:rPr>
        <w:br w:type="page"/>
      </w:r>
    </w:p>
    <w:p w:rsidR="003A06B4" w:rsidRPr="00FF0A90" w:rsidRDefault="003A06B4" w:rsidP="003A06B4">
      <w:pPr>
        <w:pStyle w:val="Heading2"/>
        <w:rPr>
          <w:lang w:val="en-AU"/>
        </w:rPr>
      </w:pPr>
      <w:bookmarkStart w:id="19" w:name="_Toc509089363"/>
      <w:r w:rsidRPr="00FF0A90">
        <w:rPr>
          <w:lang w:val="en-AU"/>
        </w:rPr>
        <w:lastRenderedPageBreak/>
        <w:t>Mesh Generators</w:t>
      </w:r>
      <w:bookmarkEnd w:id="19"/>
    </w:p>
    <w:p w:rsidR="003A06B4" w:rsidRDefault="001D4D61">
      <w:pPr>
        <w:rPr>
          <w:lang w:val="en-AU"/>
        </w:rPr>
      </w:pPr>
      <w:r>
        <w:rPr>
          <w:lang w:val="en-AU"/>
        </w:rPr>
        <w:t>To aid</w:t>
      </w:r>
      <w:r w:rsidR="003A06B4" w:rsidRPr="00FF0A90">
        <w:rPr>
          <w:lang w:val="en-AU"/>
        </w:rPr>
        <w:t xml:space="preserve"> testing, debugging and prototyping a few different mesh generators are provided. </w:t>
      </w:r>
      <w:r w:rsidR="00011CD1">
        <w:rPr>
          <w:lang w:val="en-AU"/>
        </w:rPr>
        <w:t xml:space="preserve">The mesh generator can be used by including the header </w:t>
      </w:r>
      <w:r w:rsidR="00011CD1" w:rsidRPr="00011CD1">
        <w:rPr>
          <w:rFonts w:ascii="Courier New" w:hAnsi="Courier New" w:cs="Courier New"/>
          <w:sz w:val="20"/>
          <w:szCs w:val="20"/>
          <w:shd w:val="clear" w:color="auto" w:fill="EEECE1" w:themeFill="background2"/>
          <w:lang w:val="en-AU"/>
        </w:rPr>
        <w:t>&lt;Anubis/Graphics/MeshGenerator.hpp&gt;</w:t>
      </w:r>
      <w:r w:rsidR="00011CD1">
        <w:rPr>
          <w:lang w:val="en-AU"/>
        </w:rPr>
        <w:t>.</w:t>
      </w:r>
    </w:p>
    <w:p w:rsidR="002740DC" w:rsidRDefault="002740DC" w:rsidP="002740DC">
      <w:pPr>
        <w:pStyle w:val="Heading3"/>
        <w:rPr>
          <w:lang w:val="en-AU"/>
        </w:rPr>
      </w:pPr>
      <w:r>
        <w:rPr>
          <w:lang w:val="en-AU"/>
        </w:rPr>
        <w:t>Rectangle Generator</w:t>
      </w:r>
    </w:p>
    <w:p w:rsidR="002740DC" w:rsidRDefault="002740DC" w:rsidP="00145B8B">
      <w:pPr>
        <w:rPr>
          <w:lang w:val="en-AU"/>
        </w:rPr>
      </w:pPr>
      <w:r>
        <w:rPr>
          <w:lang w:val="en-AU"/>
        </w:rPr>
        <w:t xml:space="preserve">The rectangle generator </w:t>
      </w:r>
      <w:r w:rsidR="008D1B47">
        <w:rPr>
          <w:lang w:val="en-AU"/>
        </w:rPr>
        <w:t xml:space="preserve">generates the mesh data </w:t>
      </w:r>
      <w:r w:rsidR="00367375">
        <w:rPr>
          <w:lang w:val="en-AU"/>
        </w:rPr>
        <w:t xml:space="preserve">for an arbitrary </w:t>
      </w:r>
      <w:r w:rsidR="008D1B47">
        <w:rPr>
          <w:lang w:val="en-AU"/>
        </w:rPr>
        <w:t>aligned rectangle.</w:t>
      </w:r>
      <w:r w:rsidR="00367375">
        <w:rPr>
          <w:lang w:val="en-AU"/>
        </w:rPr>
        <w:t xml:space="preserve"> This function is also used to generate the sides of the box in the box generator</w:t>
      </w:r>
      <w:r w:rsidR="00B11607">
        <w:rPr>
          <w:lang w:val="en-AU"/>
        </w:rPr>
        <w:t>.</w:t>
      </w:r>
      <w:r w:rsidR="009369A7">
        <w:rPr>
          <w:lang w:val="en-AU"/>
        </w:rPr>
        <w:t xml:space="preserve"> Since </w:t>
      </w:r>
      <w:r w:rsidR="00367375">
        <w:rPr>
          <w:lang w:val="en-AU"/>
        </w:rPr>
        <w:t>any</w:t>
      </w:r>
      <w:r w:rsidR="009369A7">
        <w:rPr>
          <w:lang w:val="en-AU"/>
        </w:rPr>
        <w:t xml:space="preserve"> mutually orthogonal axes can be used, </w:t>
      </w:r>
      <w:r w:rsidR="009369A7" w:rsidRPr="009369A7">
        <w:rPr>
          <w:b/>
          <w:lang w:val="en-AU"/>
        </w:rPr>
        <w:t>m</w:t>
      </w:r>
      <w:r w:rsidR="009369A7">
        <w:rPr>
          <w:lang w:val="en-AU"/>
        </w:rPr>
        <w:t xml:space="preserve"> and </w:t>
      </w:r>
      <w:r w:rsidR="009369A7" w:rsidRPr="009369A7">
        <w:rPr>
          <w:b/>
          <w:lang w:val="en-AU"/>
        </w:rPr>
        <w:t>n</w:t>
      </w:r>
      <w:r w:rsidR="00367375">
        <w:rPr>
          <w:lang w:val="en-AU"/>
        </w:rPr>
        <w:t xml:space="preserve"> is use</w:t>
      </w:r>
      <w:r w:rsidR="00F61FAE">
        <w:rPr>
          <w:lang w:val="en-AU"/>
        </w:rPr>
        <w:t>d to designate the axes</w:t>
      </w:r>
      <w:r w:rsidR="009369A7">
        <w:rPr>
          <w:lang w:val="en-AU"/>
        </w:rPr>
        <w:t xml:space="preserve">. </w:t>
      </w:r>
      <w:r w:rsidR="00145B8B">
        <w:rPr>
          <w:lang w:val="en-AU"/>
        </w:rPr>
        <w:t xml:space="preserve">The developer has to explicitly define the </w:t>
      </w:r>
      <w:r w:rsidR="00145B8B" w:rsidRPr="009369A7">
        <w:rPr>
          <w:b/>
          <w:lang w:val="en-AU"/>
        </w:rPr>
        <w:t>m</w:t>
      </w:r>
      <w:r w:rsidR="00145B8B">
        <w:rPr>
          <w:lang w:val="en-AU"/>
        </w:rPr>
        <w:t xml:space="preserve"> and </w:t>
      </w:r>
      <w:r w:rsidR="00145B8B" w:rsidRPr="009369A7">
        <w:rPr>
          <w:b/>
          <w:lang w:val="en-AU"/>
        </w:rPr>
        <w:t>n</w:t>
      </w:r>
      <w:r w:rsidR="00145B8B">
        <w:rPr>
          <w:lang w:val="en-AU"/>
        </w:rPr>
        <w:t xml:space="preserve"> axis vectors as</w:t>
      </w:r>
      <w:r w:rsidR="00F61FAE">
        <w:rPr>
          <w:lang w:val="en-AU"/>
        </w:rPr>
        <w:t>, the size of the rectangle along</w:t>
      </w:r>
      <w:r w:rsidR="00145B8B">
        <w:rPr>
          <w:lang w:val="en-AU"/>
        </w:rPr>
        <w:t xml:space="preserve"> the </w:t>
      </w:r>
      <w:r w:rsidR="00145B8B" w:rsidRPr="009369A7">
        <w:rPr>
          <w:b/>
          <w:lang w:val="en-AU"/>
        </w:rPr>
        <w:t>m</w:t>
      </w:r>
      <w:r w:rsidR="00145B8B">
        <w:rPr>
          <w:lang w:val="en-AU"/>
        </w:rPr>
        <w:t xml:space="preserve"> and </w:t>
      </w:r>
      <w:r w:rsidR="00145B8B" w:rsidRPr="009369A7">
        <w:rPr>
          <w:b/>
          <w:lang w:val="en-AU"/>
        </w:rPr>
        <w:t>n</w:t>
      </w:r>
      <w:r w:rsidR="00145B8B">
        <w:rPr>
          <w:lang w:val="en-AU"/>
        </w:rPr>
        <w:t xml:space="preserve"> axes </w:t>
      </w:r>
      <w:r w:rsidR="00F61FAE">
        <w:rPr>
          <w:lang w:val="en-AU"/>
        </w:rPr>
        <w:t xml:space="preserve">and </w:t>
      </w:r>
      <w:r w:rsidR="00145B8B">
        <w:rPr>
          <w:lang w:val="en-AU"/>
        </w:rPr>
        <w:t xml:space="preserve">the number of division along the </w:t>
      </w:r>
      <w:r w:rsidR="00145B8B" w:rsidRPr="009369A7">
        <w:rPr>
          <w:b/>
          <w:lang w:val="en-AU"/>
        </w:rPr>
        <w:t>m</w:t>
      </w:r>
      <w:r w:rsidR="00145B8B">
        <w:rPr>
          <w:lang w:val="en-AU"/>
        </w:rPr>
        <w:t xml:space="preserve"> and </w:t>
      </w:r>
      <w:r w:rsidR="00145B8B" w:rsidRPr="009369A7">
        <w:rPr>
          <w:b/>
          <w:lang w:val="en-AU"/>
        </w:rPr>
        <w:t>n</w:t>
      </w:r>
      <w:r w:rsidR="00145B8B">
        <w:rPr>
          <w:lang w:val="en-AU"/>
        </w:rPr>
        <w:t xml:space="preserve"> axis. </w:t>
      </w:r>
      <w:r w:rsidR="00847BE2">
        <w:rPr>
          <w:lang w:val="en-AU"/>
        </w:rPr>
        <w:fldChar w:fldCharType="begin"/>
      </w:r>
      <w:r w:rsidR="00847BE2">
        <w:rPr>
          <w:lang w:val="en-AU"/>
        </w:rPr>
        <w:instrText xml:space="preserve"> REF _Ref509016776 \h </w:instrText>
      </w:r>
      <w:r w:rsidR="00847BE2">
        <w:rPr>
          <w:lang w:val="en-AU"/>
        </w:rPr>
      </w:r>
      <w:r w:rsidR="00847BE2">
        <w:rPr>
          <w:lang w:val="en-AU"/>
        </w:rPr>
        <w:fldChar w:fldCharType="separate"/>
      </w:r>
      <w:r w:rsidR="008E709F">
        <w:t xml:space="preserve">Figure </w:t>
      </w:r>
      <w:r w:rsidR="008E709F">
        <w:rPr>
          <w:noProof/>
        </w:rPr>
        <w:t>1</w:t>
      </w:r>
      <w:r w:rsidR="00847BE2">
        <w:rPr>
          <w:lang w:val="en-AU"/>
        </w:rPr>
        <w:fldChar w:fldCharType="end"/>
      </w:r>
      <w:r w:rsidR="00847BE2">
        <w:rPr>
          <w:lang w:val="en-AU"/>
        </w:rPr>
        <w:t xml:space="preserve"> demonstrates this concept.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7"/>
        <w:gridCol w:w="7066"/>
      </w:tblGrid>
      <w:tr w:rsidR="00986AEA" w:rsidTr="00C04311">
        <w:trPr>
          <w:trHeight w:val="3095"/>
        </w:trPr>
        <w:tc>
          <w:tcPr>
            <w:tcW w:w="2898" w:type="dxa"/>
          </w:tcPr>
          <w:p w:rsidR="00847BE2" w:rsidRDefault="00986AEA" w:rsidP="00847BE2">
            <w:pPr>
              <w:keepNext/>
            </w:pPr>
            <w:r>
              <w:rPr>
                <w:noProof/>
              </w:rPr>
              <mc:AlternateContent>
                <mc:Choice Requires="wpc">
                  <w:drawing>
                    <wp:inline distT="0" distB="0" distL="0" distR="0" wp14:anchorId="54837FC3" wp14:editId="53C93B73">
                      <wp:extent cx="1693147" cy="1708220"/>
                      <wp:effectExtent l="0" t="0" r="2540" b="44450"/>
                      <wp:docPr id="236" name="Canvas 2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37" name="Rectangle 237"/>
                              <wps:cNvSpPr/>
                              <wps:spPr>
                                <a:xfrm>
                                  <a:off x="59420" y="88308"/>
                                  <a:ext cx="1370965" cy="1375410"/>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Straight Connector 238"/>
                              <wps:cNvCnPr/>
                              <wps:spPr>
                                <a:xfrm>
                                  <a:off x="516620" y="90848"/>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39" name="Straight Connector 239"/>
                              <wps:cNvCnPr/>
                              <wps:spPr>
                                <a:xfrm>
                                  <a:off x="973820" y="88308"/>
                                  <a:ext cx="0" cy="1375410"/>
                                </a:xfrm>
                                <a:prstGeom prst="line">
                                  <a:avLst/>
                                </a:prstGeom>
                                <a:ln/>
                              </wps:spPr>
                              <wps:style>
                                <a:lnRef idx="2">
                                  <a:schemeClr val="dk1"/>
                                </a:lnRef>
                                <a:fillRef idx="0">
                                  <a:schemeClr val="dk1"/>
                                </a:fillRef>
                                <a:effectRef idx="1">
                                  <a:schemeClr val="dk1"/>
                                </a:effectRef>
                                <a:fontRef idx="minor">
                                  <a:schemeClr val="tx1"/>
                                </a:fontRef>
                              </wps:style>
                              <wps:bodyPr/>
                            </wps:wsp>
                            <wps:wsp>
                              <wps:cNvPr id="240" name="Straight Connector 240"/>
                              <wps:cNvCnPr/>
                              <wps:spPr>
                                <a:xfrm>
                                  <a:off x="59420" y="548048"/>
                                  <a:ext cx="1370965"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41" name="Straight Connector 241"/>
                              <wps:cNvCnPr/>
                              <wps:spPr>
                                <a:xfrm>
                                  <a:off x="59420" y="1005248"/>
                                  <a:ext cx="1370330"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42" name="Straight Connector 242"/>
                              <wps:cNvCnPr/>
                              <wps:spPr>
                                <a:xfrm>
                                  <a:off x="288020" y="90848"/>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43" name="Straight Connector 243"/>
                              <wps:cNvCnPr/>
                              <wps:spPr>
                                <a:xfrm>
                                  <a:off x="745220" y="85133"/>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44" name="Straight Connector 244"/>
                              <wps:cNvCnPr/>
                              <wps:spPr>
                                <a:xfrm>
                                  <a:off x="1202420" y="90848"/>
                                  <a:ext cx="0" cy="1372870"/>
                                </a:xfrm>
                                <a:prstGeom prst="line">
                                  <a:avLst/>
                                </a:prstGeom>
                                <a:ln/>
                              </wps:spPr>
                              <wps:style>
                                <a:lnRef idx="2">
                                  <a:schemeClr val="dk1"/>
                                </a:lnRef>
                                <a:fillRef idx="0">
                                  <a:schemeClr val="dk1"/>
                                </a:fillRef>
                                <a:effectRef idx="1">
                                  <a:schemeClr val="dk1"/>
                                </a:effectRef>
                                <a:fontRef idx="minor">
                                  <a:schemeClr val="tx1"/>
                                </a:fontRef>
                              </wps:style>
                              <wps:bodyPr/>
                            </wps:wsp>
                            <wps:wsp>
                              <wps:cNvPr id="245" name="Straight Connector 245"/>
                              <wps:cNvCnPr/>
                              <wps:spPr>
                                <a:xfrm flipV="1">
                                  <a:off x="744585" y="82593"/>
                                  <a:ext cx="685165" cy="1381125"/>
                                </a:xfrm>
                                <a:prstGeom prst="line">
                                  <a:avLst/>
                                </a:prstGeom>
                                <a:ln/>
                              </wps:spPr>
                              <wps:style>
                                <a:lnRef idx="1">
                                  <a:schemeClr val="dk1"/>
                                </a:lnRef>
                                <a:fillRef idx="0">
                                  <a:schemeClr val="dk1"/>
                                </a:fillRef>
                                <a:effectRef idx="0">
                                  <a:schemeClr val="dk1"/>
                                </a:effectRef>
                                <a:fontRef idx="minor">
                                  <a:schemeClr val="tx1"/>
                                </a:fontRef>
                              </wps:style>
                              <wps:bodyPr/>
                            </wps:wsp>
                            <wps:wsp>
                              <wps:cNvPr id="246" name="Straight Connector 246"/>
                              <wps:cNvCnPr/>
                              <wps:spPr>
                                <a:xfrm flipV="1">
                                  <a:off x="517255" y="90848"/>
                                  <a:ext cx="685165" cy="1368425"/>
                                </a:xfrm>
                                <a:prstGeom prst="line">
                                  <a:avLst/>
                                </a:prstGeom>
                                <a:ln/>
                              </wps:spPr>
                              <wps:style>
                                <a:lnRef idx="1">
                                  <a:schemeClr val="dk1"/>
                                </a:lnRef>
                                <a:fillRef idx="0">
                                  <a:schemeClr val="dk1"/>
                                </a:fillRef>
                                <a:effectRef idx="0">
                                  <a:schemeClr val="dk1"/>
                                </a:effectRef>
                                <a:fontRef idx="minor">
                                  <a:schemeClr val="tx1"/>
                                </a:fontRef>
                              </wps:style>
                              <wps:bodyPr/>
                            </wps:wsp>
                            <wps:wsp>
                              <wps:cNvPr id="247" name="Straight Connector 247"/>
                              <wps:cNvCnPr/>
                              <wps:spPr>
                                <a:xfrm flipV="1">
                                  <a:off x="288020" y="88308"/>
                                  <a:ext cx="683895" cy="1369695"/>
                                </a:xfrm>
                                <a:prstGeom prst="line">
                                  <a:avLst/>
                                </a:prstGeom>
                                <a:ln/>
                              </wps:spPr>
                              <wps:style>
                                <a:lnRef idx="1">
                                  <a:schemeClr val="dk1"/>
                                </a:lnRef>
                                <a:fillRef idx="0">
                                  <a:schemeClr val="dk1"/>
                                </a:fillRef>
                                <a:effectRef idx="0">
                                  <a:schemeClr val="dk1"/>
                                </a:effectRef>
                                <a:fontRef idx="minor">
                                  <a:schemeClr val="tx1"/>
                                </a:fontRef>
                              </wps:style>
                              <wps:bodyPr/>
                            </wps:wsp>
                            <wps:wsp>
                              <wps:cNvPr id="248" name="Straight Connector 248"/>
                              <wps:cNvCnPr/>
                              <wps:spPr>
                                <a:xfrm flipV="1">
                                  <a:off x="60055" y="88308"/>
                                  <a:ext cx="684530" cy="1369695"/>
                                </a:xfrm>
                                <a:prstGeom prst="line">
                                  <a:avLst/>
                                </a:prstGeom>
                                <a:ln/>
                              </wps:spPr>
                              <wps:style>
                                <a:lnRef idx="1">
                                  <a:schemeClr val="dk1"/>
                                </a:lnRef>
                                <a:fillRef idx="0">
                                  <a:schemeClr val="dk1"/>
                                </a:fillRef>
                                <a:effectRef idx="0">
                                  <a:schemeClr val="dk1"/>
                                </a:effectRef>
                                <a:fontRef idx="minor">
                                  <a:schemeClr val="tx1"/>
                                </a:fontRef>
                              </wps:style>
                              <wps:bodyPr/>
                            </wps:wsp>
                            <wps:wsp>
                              <wps:cNvPr id="249" name="Straight Connector 249"/>
                              <wps:cNvCnPr/>
                              <wps:spPr>
                                <a:xfrm flipV="1">
                                  <a:off x="60055" y="88308"/>
                                  <a:ext cx="456565" cy="913765"/>
                                </a:xfrm>
                                <a:prstGeom prst="line">
                                  <a:avLst/>
                                </a:prstGeom>
                                <a:ln/>
                              </wps:spPr>
                              <wps:style>
                                <a:lnRef idx="1">
                                  <a:schemeClr val="dk1"/>
                                </a:lnRef>
                                <a:fillRef idx="0">
                                  <a:schemeClr val="dk1"/>
                                </a:fillRef>
                                <a:effectRef idx="0">
                                  <a:schemeClr val="dk1"/>
                                </a:effectRef>
                                <a:fontRef idx="minor">
                                  <a:schemeClr val="tx1"/>
                                </a:fontRef>
                              </wps:style>
                              <wps:bodyPr/>
                            </wps:wsp>
                            <wps:wsp>
                              <wps:cNvPr id="250" name="Straight Connector 250"/>
                              <wps:cNvCnPr/>
                              <wps:spPr>
                                <a:xfrm flipV="1">
                                  <a:off x="974455" y="548048"/>
                                  <a:ext cx="455930" cy="915670"/>
                                </a:xfrm>
                                <a:prstGeom prst="line">
                                  <a:avLst/>
                                </a:prstGeom>
                                <a:ln/>
                              </wps:spPr>
                              <wps:style>
                                <a:lnRef idx="1">
                                  <a:schemeClr val="dk1"/>
                                </a:lnRef>
                                <a:fillRef idx="0">
                                  <a:schemeClr val="dk1"/>
                                </a:fillRef>
                                <a:effectRef idx="0">
                                  <a:schemeClr val="dk1"/>
                                </a:effectRef>
                                <a:fontRef idx="minor">
                                  <a:schemeClr val="tx1"/>
                                </a:fontRef>
                              </wps:style>
                              <wps:bodyPr/>
                            </wps:wsp>
                            <wps:wsp>
                              <wps:cNvPr id="251" name="Straight Connector 251"/>
                              <wps:cNvCnPr/>
                              <wps:spPr>
                                <a:xfrm flipV="1">
                                  <a:off x="60055" y="90848"/>
                                  <a:ext cx="227965" cy="456565"/>
                                </a:xfrm>
                                <a:prstGeom prst="line">
                                  <a:avLst/>
                                </a:prstGeom>
                                <a:ln/>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flipV="1">
                                  <a:off x="1202420" y="1002708"/>
                                  <a:ext cx="226695" cy="461010"/>
                                </a:xfrm>
                                <a:prstGeom prst="line">
                                  <a:avLst/>
                                </a:prstGeom>
                                <a:ln/>
                              </wps:spPr>
                              <wps:style>
                                <a:lnRef idx="1">
                                  <a:schemeClr val="dk1"/>
                                </a:lnRef>
                                <a:fillRef idx="0">
                                  <a:schemeClr val="dk1"/>
                                </a:fillRef>
                                <a:effectRef idx="0">
                                  <a:schemeClr val="dk1"/>
                                </a:effectRef>
                                <a:fontRef idx="minor">
                                  <a:schemeClr val="tx1"/>
                                </a:fontRef>
                              </wps:style>
                              <wps:bodyPr/>
                            </wps:wsp>
                            <wps:wsp>
                              <wps:cNvPr id="253" name="Straight Arrow Connector 253"/>
                              <wps:cNvCnPr/>
                              <wps:spPr>
                                <a:xfrm>
                                  <a:off x="173720" y="1576748"/>
                                  <a:ext cx="11430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4" name="Straight Arrow Connector 254"/>
                              <wps:cNvCnPr/>
                              <wps:spPr>
                                <a:xfrm flipV="1">
                                  <a:off x="1545320" y="205148"/>
                                  <a:ext cx="0" cy="1142365"/>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255" name="Text Box 56"/>
                              <wps:cNvSpPr txBox="1"/>
                              <wps:spPr>
                                <a:xfrm>
                                  <a:off x="1582785" y="662348"/>
                                  <a:ext cx="80010" cy="2286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Pr="00F8525F" w:rsidRDefault="00C40056"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n</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256" name="Text Box 56"/>
                              <wps:cNvSpPr txBox="1"/>
                              <wps:spPr>
                                <a:xfrm>
                                  <a:off x="702675" y="1586908"/>
                                  <a:ext cx="115570" cy="16637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Pr="00F8525F" w:rsidRDefault="00C40056"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m</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c:wpc>
                        </a:graphicData>
                      </a:graphic>
                    </wp:inline>
                  </w:drawing>
                </mc:Choice>
                <mc:Fallback>
                  <w:pict>
                    <v:group id="Canvas 236" o:spid="_x0000_s1080" editas="canvas" style="width:133.3pt;height:134.5pt;mso-position-horizontal-relative:char;mso-position-vertical-relative:line" coordsize="16929,170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">
                      <v:shape id="_x0000_s1081" type="#_x0000_t75" style="position:absolute;width:16929;height:17081;visibility:visible;mso-wrap-style:square">
                        <v:fill o:detectmouseclick="t"/>
                        <v:path o:connecttype="none"/>
                      </v:shape>
                      <v:rect id="Rectangle 237" o:spid="_x0000_s1082" style="position:absolute;left:594;top:883;width:13709;height:137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iPbsMA&#10;AADcAAAADwAAAGRycy9kb3ducmV2LnhtbESP0WoCMRRE3wv+Q7iCbzWrQiurUaRUEB9auvoBl811&#10;s7i5iUnU9e9NodDHYWbOMMt1bztxoxBbxwom4wIEce10y42C42H7OgcRE7LGzjEpeFCE9WrwssRS&#10;uzv/0K1KjcgQjiUqMCn5UspYG7IYx84TZ+/kgsWUZWikDnjPcNvJaVG8SYst5wWDnj4M1efqahX4&#10;sPHf5tMctv1X2O2ba9Way0Op0bDfLEAk6tN/+K+90wqms3f4PZOPgFw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JiPbsMAAADcAAAADwAAAAAAAAAAAAAAAACYAgAAZHJzL2Rv&#10;d25yZXYueG1sUEsFBgAAAAAEAAQA9QAAAIgDAAAAAA==&#10;" fillcolor="white [3201]" strokecolor="black [3213]" strokeweight="1pt"/>
                      <v:line id="Straight Connector 238" o:spid="_x0000_s1083" style="position:absolute;visibility:visible;mso-wrap-style:square" from="5166,908" to="5166,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frIcIAAADcAAAADwAAAGRycy9kb3ducmV2LnhtbERP3WrCMBS+F3yHcAa709SOiatGEWFD&#10;ZbDZ+QDH5tiGNSclidq9vbkYePnx/S9WvW3FlXwwjhVMxhkI4sppw7WC48/7aAYiRGSNrWNS8EcB&#10;VsvhYIGFdjc+0LWMtUghHApU0MTYFVKGqiGLYew64sSdnbcYE/S11B5vKdy2Ms+yqbRoODU02NGm&#10;oeq3vFgF5nRo9/l29+VN+TaZxdePz813rtTzU7+eg4jUx4f4373VCvKXtDa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AfrIcIAAADcAAAADwAAAAAAAAAAAAAA&#10;AAChAgAAZHJzL2Rvd25yZXYueG1sUEsFBgAAAAAEAAQA+QAAAJADAAAAAA==&#10;" strokecolor="black [3200]" strokeweight="2pt">
                        <v:shadow on="t" color="black" opacity="24903f" origin=",.5" offset="0,.55556mm"/>
                      </v:line>
                      <v:line id="Straight Connector 239" o:spid="_x0000_s1084" style="position:absolute;visibility:visible;mso-wrap-style:square" from="9738,883" to="9738,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0tOusUAAADcAAAADwAAAGRycy9kb3ducmV2LnhtbESP0WoCMRRE3wX/IdxC3zTrFotujSJC&#10;ixXBuu0H3G5ud0M3N0uS6vr3Rij4OMzMGWax6m0rTuSDcaxgMs5AEFdOG64VfH2+jmYgQkTW2Dom&#10;BRcKsFoOBwsstDvzkU5lrEWCcChQQRNjV0gZqoYshrHriJP347zFmKSvpfZ4TnDbyjzLnqVFw2mh&#10;wY42DVW/5Z9VYL6P7S7fvh+8KeeTWZy+7TcfuVKPD/36BUSkPt7D/+2tVpA/zeF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0tOusUAAADcAAAADwAAAAAAAAAA&#10;AAAAAAChAgAAZHJzL2Rvd25yZXYueG1sUEsFBgAAAAAEAAQA+QAAAJMDAAAAAA==&#10;" strokecolor="black [3200]" strokeweight="2pt">
                        <v:shadow on="t" color="black" opacity="24903f" origin=",.5" offset="0,.55556mm"/>
                      </v:line>
                      <v:line id="Straight Connector 240" o:spid="_x0000_s1085" style="position:absolute;visibility:visible;mso-wrap-style:square" from="594,5480" to="14303,54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eUWsIAAADcAAAADwAAAGRycy9kb3ducmV2LnhtbERP3WrCMBS+F3yHcAa709SyiatGEWFD&#10;ZbDZ+QDH5tiGNSclidq9vbkYePnx/S9WvW3FlXwwjhVMxhkI4sppw7WC48/7aAYiRGSNrWNS8EcB&#10;VsvhYIGFdjc+0LWMtUghHApU0MTYFVKGqiGLYew64sSdnbcYE/S11B5vKdy2Ms+yqbRoODU02NGm&#10;oeq3vFgF5nRo9/l29+VN+TaZxdePz813rtTzU7+eg4jUx4f4373VCvKXND+dSUdALu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neUWsIAAADcAAAADwAAAAAAAAAAAAAA&#10;AAChAgAAZHJzL2Rvd25yZXYueG1sUEsFBgAAAAAEAAQA+QAAAJADAAAAAA==&#10;" strokecolor="black [3200]" strokeweight="2pt">
                        <v:shadow on="t" color="black" opacity="24903f" origin=",.5" offset="0,.55556mm"/>
                      </v:line>
                      <v:line id="Straight Connector 241" o:spid="_x0000_s1086" style="position:absolute;visibility:visible;mso-wrap-style:square" from="594,10052" to="14297,10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sxwcUAAADcAAAADwAAAGRycy9kb3ducmV2LnhtbESPUWvCMBSF3wf7D+EOfNO0ZRuuGmUI&#10;G24MnNUfcG2ubbC5KUnU7t8vA2GPh3POdzjz5WA7cSEfjGMF+SQDQVw7bbhRsN+9jacgQkTW2Dkm&#10;BT8UYLm4v5tjqd2Vt3SpYiMShEOJCtoY+1LKULdkMUxcT5y8o/MWY5K+kdrjNcFtJ4sse5YWDaeF&#10;FntatVSfqrNVYA7b7rNYf2y8qV7yaXx6/1p9F0qNHobXGYhIQ/wP39prraB4zOHvTDoCcvE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TsxwcUAAADcAAAADwAAAAAAAAAA&#10;AAAAAAChAgAAZHJzL2Rvd25yZXYueG1sUEsFBgAAAAAEAAQA+QAAAJMDAAAAAA==&#10;" strokecolor="black [3200]" strokeweight="2pt">
                        <v:shadow on="t" color="black" opacity="24903f" origin=",.5" offset="0,.55556mm"/>
                      </v:line>
                      <v:line id="Straight Connector 242" o:spid="_x0000_s1087" style="position:absolute;visibility:visible;mso-wrap-style:square" from="2880,908" to="2880,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emvtsUAAADcAAAADwAAAGRycy9kb3ducmV2LnhtbESP0UoDMRRE3wX/IVzBtzbbUKWuTYsU&#10;LLUItasfcN1cd4ObmyWJ7fbvm0LBx2FmzjDz5eA6caAQrWcNk3EBgrj2xnKj4evzdTQDEROywc4z&#10;aThRhOXi9maOpfFH3tOhSo3IEI4lamhT6kspY92Swzj2PXH2fnxwmLIMjTQBjxnuOqmK4lE6tJwX&#10;Wuxp1VL9W/05DfZ7323V5m0XbPU0maWH9fvqQ2l9fze8PININKT/8LW9MRrUVMHlTD4CcnE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emvtsUAAADcAAAADwAAAAAAAAAA&#10;AAAAAAChAgAAZHJzL2Rvd25yZXYueG1sUEsFBgAAAAAEAAQA+QAAAJMDAAAAAA==&#10;" strokecolor="black [3200]" strokeweight="2pt">
                        <v:shadow on="t" color="black" opacity="24903f" origin=",.5" offset="0,.55556mm"/>
                      </v:line>
                      <v:line id="Straight Connector 243" o:spid="_x0000_s1088" style="position:absolute;visibility:visible;mso-wrap-style:square" from="7452,851" to="7452,1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UKLcYAAADcAAAADwAAAGRycy9kb3ducmV2LnhtbESP0WoCMRRE3wv+Q7hC3zTraovdGkUE&#10;xUqhddsPuN3c7gY3N0uS6vbvTUHo4zAzZ5jFqretOJMPxrGCyTgDQVw5bbhW8PmxHc1BhIissXVM&#10;Cn4pwGo5uFtgod2Fj3QuYy0ShEOBCpoYu0LKUDVkMYxdR5y8b+ctxiR9LbXHS4LbVuZZ9igtGk4L&#10;DXa0aag6lT9Wgfk6tod8//LmTfk0mceH3evmPVfqftivn0FE6uN/+NbeawX5bAp/Z9IRkMsr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alCi3GAAAA3AAAAA8AAAAAAAAA&#10;AAAAAAAAoQIAAGRycy9kb3ducmV2LnhtbFBLBQYAAAAABAAEAPkAAACUAwAAAAA=&#10;" strokecolor="black [3200]" strokeweight="2pt">
                        <v:shadow on="t" color="black" opacity="24903f" origin=",.5" offset="0,.55556mm"/>
                      </v:line>
                      <v:line id="Straight Connector 244" o:spid="_x0000_s1089" style="position:absolute;visibility:visible;mso-wrap-style:square" from="12024,908" to="12024,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ySWcUAAADcAAAADwAAAGRycy9kb3ducmV2LnhtbESP0WoCMRRE3wv+Q7iFvmnWxRa7NYoI&#10;ipWCuu0H3G5ud0M3N0uS6vr3RhD6OMzMGWa26G0rTuSDcaxgPMpAEFdOG64VfH2uh1MQISJrbB2T&#10;ggsFWMwHDzMstDvzkU5lrEWCcChQQRNjV0gZqoYshpHriJP347zFmKSvpfZ4TnDbyjzLXqRFw2mh&#10;wY5WDVW/5Z9VYL6P7S7fvu+9KV/H0/i8+VgdcqWeHvvlG4hIffwP39tbrSCfTOB2Jh0BOb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ySWcUAAADcAAAADwAAAAAAAAAA&#10;AAAAAAChAgAAZHJzL2Rvd25yZXYueG1sUEsFBgAAAAAEAAQA+QAAAJMDAAAAAA==&#10;" strokecolor="black [3200]" strokeweight="2pt">
                        <v:shadow on="t" color="black" opacity="24903f" origin=",.5" offset="0,.55556mm"/>
                      </v:line>
                      <v:line id="Straight Connector 245" o:spid="_x0000_s1090" style="position:absolute;flip:y;visibility:visible;mso-wrap-style:square" from="7445,825" to="14297,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zifsQAAADcAAAADwAAAGRycy9kb3ducmV2LnhtbESPS4sCMRCE7wv+h9CCtzWjuCqjUUQQ&#10;ZBfF58FbM+l54KQzTKIz+++NsLDHoqq+oubL1pTiSbUrLCsY9CMQxInVBWcKLufN5xSE88gaS8uk&#10;4JccLBedjznG2jZ8pOfJZyJA2MWoIPe+iqV0SU4GXd9WxMFLbW3QB1lnUtfYBLgp5TCKxtJgwWEh&#10;x4rWOSX308MoSN2jWt+u2qeT791xl/5ke2wOSvW67WoGwlPr/8N/7a1WMBx9wf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rOJ+xAAAANwAAAAPAAAAAAAAAAAA&#10;AAAAAKECAABkcnMvZG93bnJldi54bWxQSwUGAAAAAAQABAD5AAAAkgMAAAAA&#10;" strokecolor="black [3040]"/>
                      <v:line id="Straight Connector 246" o:spid="_x0000_s1091" style="position:absolute;flip:y;visibility:visible;mso-wrap-style:square" from="5172,908" to="12024,14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8CcQAAADcAAAADwAAAGRycy9kb3ducmV2LnhtbESPS4sCMRCE74L/IbTgTTOKqMwaRQRB&#10;FBcfu4e9NZOeB046wyQ647/fCILHoqq+ohar1pTiQbUrLCsYDSMQxInVBWcKfq7bwRyE88gaS8uk&#10;4EkOVstuZ4Gxtg2f6XHxmQgQdjEqyL2vYildkpNBN7QVcfBSWxv0QdaZ1DU2AW5KOY6iqTRYcFjI&#10;saJNTsntcjcKUnevNn+/2qez/fF8TA/ZNzYnpfq9dv0FwlPrP+F3e6cVjCdTeJ0JR0Au/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nwJxAAAANwAAAAPAAAAAAAAAAAA&#10;AAAAAKECAABkcnMvZG93bnJldi54bWxQSwUGAAAAAAQABAD5AAAAkgMAAAAA&#10;" strokecolor="black [3040]"/>
                      <v:line id="Straight Connector 247" o:spid="_x0000_s1092" style="position:absolute;flip:y;visibility:visible;mso-wrap-style:square" from="2880,883" to="9719,1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LZksQAAADcAAAADwAAAGRycy9kb3ducmV2LnhtbESPS4sCMRCE74L/IbTgTTOKqMwaRQRh&#10;WVF87B721kx6HjjpDJPojP/eCILHoqq+ohar1pTiTrUrLCsYDSMQxInVBWcKfi/bwRyE88gaS8uk&#10;4EEOVstuZ4Gxtg2f6H72mQgQdjEqyL2vYildkpNBN7QVcfBSWxv0QdaZ1DU2AW5KOY6iqTRYcFjI&#10;saJNTsn1fDMKUnerNv9/2qezn/1pn+6yAzZHpfq9dv0FwlPrP+F3+1srGE9m8DoTjoBcP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RMtmSxAAAANwAAAAPAAAAAAAAAAAA&#10;AAAAAKECAABkcnMvZG93bnJldi54bWxQSwUGAAAAAAQABAD5AAAAkgMAAAAA&#10;" strokecolor="black [3040]"/>
                      <v:line id="Straight Connector 248" o:spid="_x0000_s1093" style="position:absolute;flip:y;visibility:visible;mso-wrap-style:square" from="600,883" to="7445,145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1N4MMAAADcAAAADwAAAGRycy9kb3ducmV2LnhtbERPyWrDMBC9B/IPYgK9JXJNaYITJRRD&#10;obSkxE566G2wxguxRsaSl/59dSj0+Hj74TSbVozUu8aygsdNBIK4sLrhSsHt+rregXAeWWNrmRT8&#10;kIPTcbk4YKLtxBmNua9ECGGXoILa+y6R0hU1GXQb2xEHrrS9QR9gX0nd4xTCTSvjKHqWBhsODTV2&#10;lNZU3PPBKCjd0KXfX9qX2/dzdi4/qk+cLko9rOaXPQhPs/8X/7nftIL4KawN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tTeDDAAAA3AAAAA8AAAAAAAAAAAAA&#10;AAAAoQIAAGRycy9kb3ducmV2LnhtbFBLBQYAAAAABAAEAPkAAACRAwAAAAA=&#10;" strokecolor="black [3040]"/>
                      <v:line id="Straight Connector 249" o:spid="_x0000_s1094" style="position:absolute;flip:y;visibility:visible;mso-wrap-style:square" from="600,883" to="5166,100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Hoe8QAAADcAAAADwAAAGRycy9kb3ducmV2LnhtbESPS4sCMRCE7wv+h9CCtzWjyKqjUUQQ&#10;ZBfF58FbM+l54KQzTKIz+++NsLDHoqq+oubL1pTiSbUrLCsY9CMQxInVBWcKLufN5wSE88gaS8uk&#10;4JccLBedjznG2jZ8pOfJZyJA2MWoIPe+iqV0SU4GXd9WxMFLbW3QB1lnUtfYBLgp5TCKvqTBgsNC&#10;jhWtc0rup4dRkLpHtb5dtU/H37vjLv3J9tgclOp129UMhKfW/4f/2lutYDiawvtMOAJy8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4eh7xAAAANwAAAAPAAAAAAAAAAAA&#10;AAAAAKECAABkcnMvZG93bnJldi54bWxQSwUGAAAAAAQABAD5AAAAkgMAAAAA&#10;" strokecolor="black [3040]"/>
                      <v:line id="Straight Connector 250" o:spid="_x0000_s1095" style="position:absolute;flip:y;visibility:visible;mso-wrap-style:square" from="9744,5480" to="14303,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LXO8MAAADcAAAADwAAAGRycy9kb3ducmV2LnhtbERPyWrDMBC9B/IPYgK9JXINbYITJRRD&#10;obSkxE566G2wxguxRsaSl/59dSj0+Hj74TSbVozUu8aygsdNBIK4sLrhSsHt+rregXAeWWNrmRT8&#10;kIPTcbk4YKLtxBmNua9ECGGXoILa+y6R0hU1GXQb2xEHrrS9QR9gX0nd4xTCTSvjKHqWBhsODTV2&#10;lNZU3PPBKCjd0KXfX9qX2/dzdi4/qk+cLko9rOaXPQhPs/8X/7nftIL4KcwPZ8IRkMd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sC1zvDAAAA3AAAAA8AAAAAAAAAAAAA&#10;AAAAoQIAAGRycy9kb3ducmV2LnhtbFBLBQYAAAAABAAEAPkAAACRAwAAAAA=&#10;" strokecolor="black [3040]"/>
                      <v:line id="Straight Connector 251" o:spid="_x0000_s1096" style="position:absolute;flip:y;visibility:visible;mso-wrap-style:square" from="600,908" to="2880,54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E5yoMQAAADcAAAADwAAAGRycy9kb3ducmV2LnhtbESPT4vCMBTE74LfITzBm6YKrks1yiII&#10;oija1YO3R/P6h21eShNt99ubhQWPw8z8hlmuO1OJJzWutKxgMo5AEKdWl5wruH5vR58gnEfWWFkm&#10;Bb/kYL3q95YYa9vyhZ6Jz0WAsItRQeF9HUvp0oIMurGtiYOX2cagD7LJpW6wDXBTyWkUfUiDJYeF&#10;AmvaFJT+JA+jIHOPenO/aZ/N98fLMTvkJ2zPSg0H3dcChKfOv8P/7Z1WMJ1N4O9MOAJy9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TnKgxAAAANwAAAAPAAAAAAAAAAAA&#10;AAAAAKECAABkcnMvZG93bnJldi54bWxQSwUGAAAAAAQABAD5AAAAkgMAAAAA&#10;" strokecolor="black [3040]"/>
                      <v:line id="Straight Connector 252" o:spid="_x0000_s1097" style="position:absolute;flip:y;visibility:visible;mso-wrap-style:square" from="12024,10027" to="14291,146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zs18YAAADcAAAADwAAAGRycy9kb3ducmV2LnhtbESPT2vCQBTE7wW/w/KE3pqNgdqSuooI&#10;grSkNNEeentkX/7Q7NuQXU389l1B6HGYmd8wq81kOnGhwbWWFSyiGARxaXXLtYLTcf/0CsJ5ZI2d&#10;ZVJwJQeb9exhham2I+d0KXwtAoRdigoa7/tUSlc2ZNBFticOXmUHgz7IoZZ6wDHATSeTOF5Kgy2H&#10;hQZ72jVU/hZno6By537386199fKe5Vn1UX/i+KXU43zavoHwNPn/8L190AqS5wRuZ8IRkO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Sc7NfGAAAA3AAAAA8AAAAAAAAA&#10;AAAAAAAAoQIAAGRycy9kb3ducmV2LnhtbFBLBQYAAAAABAAEAPkAAACUAwAAAAA=&#10;" strokecolor="black [3040]"/>
                      <v:shape id="Straight Arrow Connector 253" o:spid="_x0000_s1098" type="#_x0000_t32" style="position:absolute;left:1737;top:15767;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eM6dMQAAADcAAAADwAAAGRycy9kb3ducmV2LnhtbESP3WoCMRSE7wu+QziCN0UTLRVZjaIF&#10;QZBS/HmA4+a4u7o5WZLUXd++KRR6OczMN8xi1dlaPMiHyrGG8UiBIM6dqbjQcD5thzMQISIbrB2T&#10;hicFWC17LwvMjGv5QI9jLESCcMhQQxljk0kZ8pIshpFriJN3dd5iTNIX0nhsE9zWcqLUVFqsOC2U&#10;2NBHSfn9+G01bD9vLa6vr7Mvv8exvKg7yY3SetDv1nMQkbr4H/5r74yGyfsb/J5JR0A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4zp0xAAAANwAAAAPAAAAAAAAAAAA&#10;AAAAAKECAABkcnMvZG93bnJldi54bWxQSwUGAAAAAAQABAD5AAAAkgMAAAAA&#10;" strokecolor="red">
                        <v:stroke endarrow="open"/>
                      </v:shape>
                      <v:shape id="Straight Arrow Connector 254" o:spid="_x0000_s1099" type="#_x0000_t32" style="position:absolute;left:15453;top:2051;width:0;height:1142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InZMYAAADcAAAADwAAAGRycy9kb3ducmV2LnhtbESPT2vCQBTE70K/w/IKvZS6SbBFUlcp&#10;EsVbqu2h3h7ZZxKafRuymz/99q5Q8DjMzG+Y1WYyjRioc7VlBfE8AkFcWF1zqeD7a/eyBOE8ssbG&#10;Min4Iweb9cNsham2Ix9pOPlSBAi7FBVU3replK6oyKCb25Y4eBfbGfRBdqXUHY4BbhqZRNGbNFhz&#10;WKiwpW1Fxe+pNwqGfd7b+Pz8M35Sdhn3y/zss1ypp8fp4x2Ep8nfw//tg1aQvC7gdiYcAb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CJ2TGAAAA3AAAAA8AAAAAAAAA&#10;AAAAAAAAoQIAAGRycy9kb3ducmV2LnhtbFBLBQYAAAAABAAEAPkAAACUAwAAAAA=&#10;" strokecolor="red">
                        <v:stroke endarrow="open"/>
                      </v:shape>
                      <v:shape id="Text Box 56" o:spid="_x0000_s1100" type="#_x0000_t202" style="position:absolute;left:15827;top:6623;width:800;height:22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9qVcIA&#10;AADcAAAADwAAAGRycy9kb3ducmV2LnhtbESPQWvCQBSE7wX/w/IEL0E3WiwSXUUFS6/G6vmRfSbB&#10;7Ns1u9H033cLQo/DzHzDrDa9acSDWl9bVjCdpCCIC6trLhV8nw7jBQgfkDU2lknBD3nYrAdvK8y0&#10;ffKRHnkoRYSwz1BBFYLLpPRFRQb9xDri6F1tazBE2ZZSt/iMcNPIWZp+SIM1x4UKHe0rKm55ZxSc&#10;/M66T3fIk2135uL90mFyT5QaDfvtEkSgPvyHX+0vrWA2n8PfmXgE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r2pVwgAAANwAAAAPAAAAAAAAAAAAAAAAAJgCAABkcnMvZG93&#10;bnJldi54bWxQSwUGAAAAAAQABAD1AAAAhwMAAAAA&#10;" fillcolor="white [3212]" stroked="f" strokeweight=".5pt">
                        <v:textbox inset="0,0,0,0">
                          <w:txbxContent>
                            <w:p w:rsidR="00C40056" w:rsidRPr="00F8525F" w:rsidRDefault="00C40056"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n</w:t>
                              </w:r>
                              <w:proofErr w:type="gramEnd"/>
                            </w:p>
                          </w:txbxContent>
                        </v:textbox>
                      </v:shape>
                      <v:shape id="Text Box 56" o:spid="_x0000_s1101" type="#_x0000_t202" style="position:absolute;left:7026;top:15869;width:1156;height:1663;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30IsMA&#10;AADcAAAADwAAAGRycy9kb3ducmV2LnhtbESPQWvCQBSE74X+h+UVvATdqFRKzEasoHht1J4f2WcS&#10;zL7dZjea/vtuodDjMDPfMPlmNJ24U+9bywrmsxQEcWV1y7WC82k/fQPhA7LGzjIp+CYPm+L5KcdM&#10;2wd/0L0MtYgQ9hkqaEJwmZS+asign1lHHL2r7Q2GKPta6h4fEW46uUjTlTTYclxo0NGuoepWDkbB&#10;yb9bd3D7MtkOF66WnwMmX4lSk5dxuwYRaAz/4b/2UStYvK7g90w8ArL4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X30IsMAAADcAAAADwAAAAAAAAAAAAAAAACYAgAAZHJzL2Rv&#10;d25yZXYueG1sUEsFBgAAAAAEAAQA9QAAAIgDAAAAAA==&#10;" fillcolor="white [3212]" stroked="f" strokeweight=".5pt">
                        <v:textbox inset="0,0,0,0">
                          <w:txbxContent>
                            <w:p w:rsidR="00C40056" w:rsidRPr="00F8525F" w:rsidRDefault="00C40056" w:rsidP="00B73B49">
                              <w:pPr>
                                <w:pStyle w:val="NormalWeb"/>
                                <w:spacing w:before="0" w:beforeAutospacing="0" w:after="0" w:afterAutospacing="0"/>
                                <w:rPr>
                                  <w:rFonts w:asciiTheme="minorHAnsi" w:hAnsiTheme="minorHAnsi" w:cstheme="minorHAnsi"/>
                                  <w:b/>
                                  <w:color w:val="FF0000"/>
                                </w:rPr>
                              </w:pPr>
                              <w:proofErr w:type="gramStart"/>
                              <w:r w:rsidRPr="00F8525F">
                                <w:rPr>
                                  <w:rFonts w:asciiTheme="minorHAnsi" w:eastAsia="Calibri" w:hAnsiTheme="minorHAnsi" w:cstheme="minorHAnsi"/>
                                  <w:b/>
                                  <w:color w:val="FF0000"/>
                                  <w:sz w:val="22"/>
                                  <w:szCs w:val="22"/>
                                </w:rPr>
                                <w:t>m</w:t>
                              </w:r>
                              <w:proofErr w:type="gramEnd"/>
                            </w:p>
                          </w:txbxContent>
                        </v:textbox>
                      </v:shape>
                      <w10:anchorlock/>
                    </v:group>
                  </w:pict>
                </mc:Fallback>
              </mc:AlternateContent>
            </w:r>
          </w:p>
          <w:p w:rsidR="00986AEA" w:rsidRDefault="00847BE2" w:rsidP="00F8525F">
            <w:pPr>
              <w:pStyle w:val="Caption"/>
              <w:jc w:val="center"/>
              <w:rPr>
                <w:lang w:val="en-AU"/>
              </w:rPr>
            </w:pPr>
            <w:bookmarkStart w:id="20" w:name="_Ref509016776"/>
            <w:r>
              <w:t xml:space="preserve">Figure </w:t>
            </w:r>
            <w:fldSimple w:instr=" SEQ Figure \* ARABIC ">
              <w:r w:rsidR="008E709F">
                <w:rPr>
                  <w:noProof/>
                </w:rPr>
                <w:t>1</w:t>
              </w:r>
            </w:fldSimple>
            <w:bookmarkEnd w:id="20"/>
            <w:r w:rsidR="0032789C">
              <w:t xml:space="preserve"> - Rectangle m</w:t>
            </w:r>
            <w:r>
              <w:t>odel</w:t>
            </w:r>
            <w:r w:rsidR="0032789C">
              <w:t>.</w:t>
            </w:r>
          </w:p>
        </w:tc>
        <w:tc>
          <w:tcPr>
            <w:tcW w:w="7398" w:type="dxa"/>
            <w:vMerge w:val="restart"/>
          </w:tcPr>
          <w:p w:rsidR="00986AEA" w:rsidRDefault="0061000A" w:rsidP="00F36379">
            <w:pPr>
              <w:rPr>
                <w:lang w:val="en-AU"/>
              </w:rPr>
            </w:pPr>
            <w:r>
              <w:rPr>
                <w:lang w:val="en-AU"/>
              </w:rPr>
              <w:t>Calculating the vertices of the rectangle</w:t>
            </w:r>
            <w:r w:rsidR="00986AEA">
              <w:rPr>
                <w:lang w:val="en-AU"/>
              </w:rPr>
              <w:t xml:space="preserve"> is achieved by stepping through the </w:t>
            </w:r>
            <w:r w:rsidR="00B74475">
              <w:rPr>
                <w:b/>
                <w:lang w:val="en-AU"/>
              </w:rPr>
              <w:t>n</w:t>
            </w:r>
            <w:r w:rsidR="00986AEA">
              <w:rPr>
                <w:lang w:val="en-AU"/>
              </w:rPr>
              <w:t xml:space="preserve"> and </w:t>
            </w:r>
            <w:r w:rsidR="00B74475">
              <w:rPr>
                <w:b/>
                <w:lang w:val="en-AU"/>
              </w:rPr>
              <w:t>m</w:t>
            </w:r>
            <w:r w:rsidR="00B74475">
              <w:rPr>
                <w:lang w:val="en-AU"/>
              </w:rPr>
              <w:t xml:space="preserve"> axis respectively </w:t>
            </w:r>
            <w:r w:rsidR="00986AEA">
              <w:rPr>
                <w:lang w:val="en-AU"/>
              </w:rPr>
              <w:t xml:space="preserve">and calculating the vertices along the </w:t>
            </w:r>
            <w:r w:rsidR="00986AEA" w:rsidRPr="00D679C7">
              <w:rPr>
                <w:b/>
                <w:lang w:val="en-AU"/>
              </w:rPr>
              <w:t>m</w:t>
            </w:r>
            <w:r w:rsidR="00986AEA">
              <w:rPr>
                <w:lang w:val="en-AU"/>
              </w:rPr>
              <w:t xml:space="preserve"> axis, then stepping to the next </w:t>
            </w:r>
            <w:r w:rsidR="00986AEA" w:rsidRPr="00D679C7">
              <w:rPr>
                <w:b/>
                <w:lang w:val="en-AU"/>
              </w:rPr>
              <w:t>n</w:t>
            </w:r>
            <w:r w:rsidR="00986AEA">
              <w:rPr>
                <w:lang w:val="en-AU"/>
              </w:rPr>
              <w:t xml:space="preserve"> axis </w:t>
            </w:r>
            <w:r w:rsidR="00B74475">
              <w:rPr>
                <w:lang w:val="en-AU"/>
              </w:rPr>
              <w:t>interval and repeating the calculation.</w:t>
            </w:r>
            <w:r w:rsidR="006E1E72">
              <w:rPr>
                <w:lang w:val="en-AU"/>
              </w:rPr>
              <w:t xml:space="preserve"> </w:t>
            </w:r>
            <w:r w:rsidR="006E1E72">
              <w:rPr>
                <w:lang w:val="en-AU"/>
              </w:rPr>
              <w:fldChar w:fldCharType="begin"/>
            </w:r>
            <w:r w:rsidR="006E1E72">
              <w:rPr>
                <w:lang w:val="en-AU"/>
              </w:rPr>
              <w:instrText xml:space="preserve"> REF _Ref509017165 \h </w:instrText>
            </w:r>
            <w:r w:rsidR="006E1E72">
              <w:rPr>
                <w:lang w:val="en-AU"/>
              </w:rPr>
            </w:r>
            <w:r w:rsidR="006E1E72">
              <w:rPr>
                <w:lang w:val="en-AU"/>
              </w:rPr>
              <w:fldChar w:fldCharType="separate"/>
            </w:r>
            <w:r w:rsidR="008E709F">
              <w:t xml:space="preserve">Figure </w:t>
            </w:r>
            <w:r w:rsidR="008E709F">
              <w:rPr>
                <w:noProof/>
              </w:rPr>
              <w:t>2</w:t>
            </w:r>
            <w:r w:rsidR="006E1E72">
              <w:rPr>
                <w:lang w:val="en-AU"/>
              </w:rPr>
              <w:fldChar w:fldCharType="end"/>
            </w:r>
            <w:r w:rsidR="006E1E72">
              <w:rPr>
                <w:lang w:val="en-AU"/>
              </w:rPr>
              <w:t xml:space="preserve"> shows the order in which the vertices are calculated.</w:t>
            </w:r>
          </w:p>
          <w:p w:rsidR="00986AEA" w:rsidRPr="00FF0A90" w:rsidRDefault="00986AEA" w:rsidP="00F36379">
            <w:pPr>
              <w:rPr>
                <w:lang w:val="en-AU"/>
              </w:rPr>
            </w:pPr>
          </w:p>
          <w:tbl>
            <w:tblPr>
              <w:tblStyle w:val="TableGrid"/>
              <w:tblW w:w="0" w:type="auto"/>
              <w:tblLook w:val="04A0" w:firstRow="1" w:lastRow="0" w:firstColumn="1" w:lastColumn="0" w:noHBand="0" w:noVBand="1"/>
            </w:tblPr>
            <w:tblGrid>
              <w:gridCol w:w="6840"/>
            </w:tblGrid>
            <w:tr w:rsidR="00986AEA" w:rsidRPr="00F36379" w:rsidTr="00E129D9">
              <w:tc>
                <w:tcPr>
                  <w:tcW w:w="7285" w:type="dxa"/>
                  <w:tcMar>
                    <w:top w:w="144" w:type="dxa"/>
                    <w:left w:w="144" w:type="dxa"/>
                    <w:bottom w:w="144" w:type="dxa"/>
                    <w:right w:w="144" w:type="dxa"/>
                  </w:tcMar>
                </w:tcPr>
                <w:p w:rsidR="00986AEA"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C0C0C0"/>
                      <w:sz w:val="16"/>
                      <w:szCs w:val="16"/>
                    </w:rPr>
                  </w:pP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out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all</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steps.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+2</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is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to</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account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for</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vertices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on</w:t>
                  </w:r>
                </w:p>
                <w:p w:rsidR="00986AEA" w:rsidRPr="00E129D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Pr>
                      <w:rFonts w:ascii="Courier New" w:eastAsia="Times New Roman" w:hAnsi="Courier New" w:cs="Courier New"/>
                      <w:color w:val="C0C0C0"/>
                      <w:sz w:val="16"/>
                      <w:szCs w:val="16"/>
                    </w:rPr>
                    <w:t xml:space="preserve"> </w:t>
                  </w:r>
                  <w:r>
                    <w:rPr>
                      <w:rFonts w:ascii="Courier New" w:eastAsia="Times New Roman" w:hAnsi="Courier New" w:cs="Courier New"/>
                      <w:color w:val="008000"/>
                      <w:sz w:val="16"/>
                      <w:szCs w:val="16"/>
                    </w:rPr>
                    <w:t>* t</w:t>
                  </w:r>
                  <w:r w:rsidRPr="00F36379">
                    <w:rPr>
                      <w:rFonts w:ascii="Courier New" w:eastAsia="Times New Roman" w:hAnsi="Courier New" w:cs="Courier New"/>
                      <w:color w:val="008000"/>
                      <w:sz w:val="16"/>
                      <w:szCs w:val="16"/>
                    </w:rPr>
                    <w:t>he</w:t>
                  </w:r>
                  <w:r>
                    <w:rPr>
                      <w:rFonts w:ascii="Courier New" w:eastAsia="Times New Roman" w:hAnsi="Courier New" w:cs="Courier New"/>
                      <w:sz w:val="16"/>
                      <w:szCs w:val="16"/>
                    </w:rPr>
                    <w:t xml:space="preserve"> </w:t>
                  </w:r>
                  <w:r w:rsidRPr="00E129D9">
                    <w:rPr>
                      <w:rFonts w:ascii="Courier New" w:eastAsia="Times New Roman" w:hAnsi="Courier New" w:cs="Courier New"/>
                      <w:color w:val="008000"/>
                      <w:sz w:val="16"/>
                      <w:szCs w:val="16"/>
                    </w:rPr>
                    <w:t>border</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of</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the</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n</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axis.</w:t>
                  </w:r>
                  <w:r w:rsidRPr="00E129D9">
                    <w:rPr>
                      <w:rFonts w:ascii="Courier New" w:eastAsia="Times New Roman" w:hAnsi="Courier New" w:cs="Courier New"/>
                      <w:color w:val="C0C0C0"/>
                      <w:sz w:val="16"/>
                      <w:szCs w:val="16"/>
                    </w:rPr>
                    <w:t xml:space="preserve"> </w:t>
                  </w:r>
                  <w:r w:rsidRPr="00E129D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808000"/>
                      <w:sz w:val="16"/>
                      <w:szCs w:val="16"/>
                    </w:rPr>
                    <w:t>for</w:t>
                  </w:r>
                  <w:r w:rsidRPr="00F36379">
                    <w:rPr>
                      <w:rFonts w:ascii="Courier New" w:eastAsia="Times New Roman" w:hAnsi="Courier New" w:cs="Courier New"/>
                      <w:sz w:val="16"/>
                      <w:szCs w:val="16"/>
                    </w:rPr>
                    <w:t>(</w:t>
                  </w:r>
                  <w:r w:rsidRPr="00F36379">
                    <w:rPr>
                      <w:rFonts w:ascii="Courier New" w:eastAsia="Times New Roman" w:hAnsi="Courier New" w:cs="Courier New"/>
                      <w:color w:val="800080"/>
                      <w:sz w:val="16"/>
                      <w:szCs w:val="16"/>
                    </w:rPr>
                    <w:t>size_t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0</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&lt;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(nDivs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2</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w:t>
                  </w:r>
                  <w:r w:rsidRPr="00E129D9">
                    <w:rPr>
                      <w:rFonts w:ascii="Courier New" w:eastAsia="Times New Roman" w:hAnsi="Courier New" w:cs="Courier New"/>
                      <w:sz w:val="16"/>
                      <w:szCs w:val="16"/>
                    </w:rPr>
                    <w:t xml:space="preserve"> </w:t>
                  </w:r>
                  <w:r w:rsidRPr="00F36379">
                    <w:rPr>
                      <w:rFonts w:ascii="Courier New" w:eastAsia="Times New Roman" w:hAnsi="Courier New" w:cs="Courier New"/>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Calculate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current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starting</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position.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800080"/>
                      <w:sz w:val="16"/>
                      <w:szCs w:val="16"/>
                    </w:rPr>
                    <w:t>Vector4f</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curVert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origin</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nStep</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808000"/>
                      <w:sz w:val="16"/>
                      <w:szCs w:val="16"/>
                    </w:rPr>
                    <w:t>static_cast</w:t>
                  </w:r>
                  <w:r w:rsidRPr="00F36379">
                    <w:rPr>
                      <w:rFonts w:ascii="Courier New" w:eastAsia="Times New Roman" w:hAnsi="Courier New" w:cs="Courier New"/>
                      <w:sz w:val="16"/>
                      <w:szCs w:val="16"/>
                    </w:rPr>
                    <w:t>&lt;</w:t>
                  </w:r>
                  <w:r w:rsidRPr="00F36379">
                    <w:rPr>
                      <w:rFonts w:ascii="Courier New" w:eastAsia="Times New Roman" w:hAnsi="Courier New" w:cs="Courier New"/>
                      <w:color w:val="808000"/>
                      <w:sz w:val="16"/>
                      <w:szCs w:val="16"/>
                    </w:rPr>
                    <w:t>float</w:t>
                  </w:r>
                  <w:r w:rsidRPr="00F36379">
                    <w:rPr>
                      <w:rFonts w:ascii="Courier New" w:eastAsia="Times New Roman" w:hAnsi="Courier New" w:cs="Courier New"/>
                      <w:sz w:val="16"/>
                      <w:szCs w:val="16"/>
                    </w:rPr>
                    <w:t>&gt;(n);</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of</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all</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steps.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+2</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is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to</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account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for</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vertices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on</w:t>
                  </w:r>
                  <w:r w:rsidRPr="00F36379">
                    <w:rPr>
                      <w:rFonts w:ascii="Courier New" w:eastAsia="Times New Roman" w:hAnsi="Courier New" w:cs="Courier New"/>
                      <w:color w:val="C0C0C0"/>
                      <w:sz w:val="16"/>
                      <w:szCs w:val="16"/>
                    </w:rPr>
                    <w:t xml:space="preserve"> </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Pr>
                      <w:rFonts w:ascii="Courier New" w:eastAsia="Times New Roman" w:hAnsi="Courier New" w:cs="Courier New"/>
                      <w:color w:val="008000"/>
                      <w:sz w:val="16"/>
                      <w:szCs w:val="16"/>
                    </w:rPr>
                    <w:t xml:space="preserve">   * t</w:t>
                  </w:r>
                  <w:r w:rsidRPr="00F36379">
                    <w:rPr>
                      <w:rFonts w:ascii="Courier New" w:eastAsia="Times New Roman" w:hAnsi="Courier New" w:cs="Courier New"/>
                      <w:color w:val="008000"/>
                      <w:sz w:val="16"/>
                      <w:szCs w:val="16"/>
                    </w:rPr>
                    <w:t>he</w:t>
                  </w:r>
                  <w:r>
                    <w:rPr>
                      <w:rFonts w:ascii="Courier New" w:eastAsia="Times New Roman" w:hAnsi="Courier New" w:cs="Courier New"/>
                      <w:sz w:val="16"/>
                      <w:szCs w:val="16"/>
                    </w:rPr>
                    <w:t xml:space="preserve"> </w:t>
                  </w:r>
                  <w:r>
                    <w:rPr>
                      <w:rFonts w:ascii="Courier New" w:eastAsia="Times New Roman" w:hAnsi="Courier New" w:cs="Courier New"/>
                      <w:color w:val="008000"/>
                      <w:sz w:val="16"/>
                      <w:szCs w:val="16"/>
                    </w:rPr>
                    <w:t>border</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of</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axis.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808000"/>
                      <w:sz w:val="16"/>
                      <w:szCs w:val="16"/>
                    </w:rPr>
                    <w:t>for</w:t>
                  </w:r>
                  <w:r w:rsidRPr="00F36379">
                    <w:rPr>
                      <w:rFonts w:ascii="Courier New" w:eastAsia="Times New Roman" w:hAnsi="Courier New" w:cs="Courier New"/>
                      <w:sz w:val="16"/>
                      <w:szCs w:val="16"/>
                    </w:rPr>
                    <w:t>(</w:t>
                  </w:r>
                  <w:r w:rsidRPr="00F36379">
                    <w:rPr>
                      <w:rFonts w:ascii="Courier New" w:eastAsia="Times New Roman" w:hAnsi="Courier New" w:cs="Courier New"/>
                      <w:color w:val="800080"/>
                      <w:sz w:val="16"/>
                      <w:szCs w:val="16"/>
                    </w:rPr>
                    <w:t>size_t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0</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&lt;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(mDivs</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0080"/>
                      <w:sz w:val="16"/>
                      <w:szCs w:val="16"/>
                    </w:rPr>
                    <w:t>2</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Pr>
                      <w:rFonts w:ascii="Courier New" w:eastAsia="Times New Roman" w:hAnsi="Courier New" w:cs="Courier New"/>
                      <w:color w:val="008000"/>
                      <w:sz w:val="16"/>
                      <w:szCs w:val="16"/>
                    </w:rPr>
                    <w:t>Store the current vertex in the vertices array</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vertices.push_back(curVert);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Calculate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the</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next</w:t>
                  </w:r>
                  <w:r w:rsidRPr="00F36379">
                    <w:rPr>
                      <w:rFonts w:ascii="Courier New" w:eastAsia="Times New Roman" w:hAnsi="Courier New" w:cs="Courier New"/>
                      <w:color w:val="C0C0C0"/>
                      <w:sz w:val="16"/>
                      <w:szCs w:val="16"/>
                    </w:rPr>
                    <w:t xml:space="preserve"> </w:t>
                  </w:r>
                  <w:r>
                    <w:rPr>
                      <w:rFonts w:ascii="Courier New" w:eastAsia="Times New Roman" w:hAnsi="Courier New" w:cs="Courier New"/>
                      <w:color w:val="008000"/>
                      <w:sz w:val="16"/>
                      <w:szCs w:val="16"/>
                    </w:rPr>
                    <w:t>vertex</w:t>
                  </w:r>
                  <w:r w:rsidRPr="00F36379">
                    <w:rPr>
                      <w:rFonts w:ascii="Courier New" w:eastAsia="Times New Roman" w:hAnsi="Courier New" w:cs="Courier New"/>
                      <w:color w:val="008000"/>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color w:val="008000"/>
                      <w:sz w:val="16"/>
                      <w:szCs w:val="16"/>
                    </w:rPr>
                    <w:t>*/</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curVert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mStep;</w:t>
                  </w:r>
                </w:p>
                <w:p w:rsidR="00986AEA" w:rsidRPr="00F36379" w:rsidRDefault="00986AEA" w:rsidP="00F363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F36379">
                    <w:rPr>
                      <w:rFonts w:ascii="Courier New" w:eastAsia="Times New Roman" w:hAnsi="Courier New" w:cs="Courier New"/>
                      <w:color w:val="C0C0C0"/>
                      <w:sz w:val="16"/>
                      <w:szCs w:val="16"/>
                    </w:rPr>
                    <w:t xml:space="preserve">  </w:t>
                  </w:r>
                  <w:r w:rsidRPr="00F36379">
                    <w:rPr>
                      <w:rFonts w:ascii="Courier New" w:eastAsia="Times New Roman" w:hAnsi="Courier New" w:cs="Courier New"/>
                      <w:sz w:val="16"/>
                      <w:szCs w:val="16"/>
                    </w:rPr>
                    <w:t>}</w:t>
                  </w:r>
                </w:p>
                <w:p w:rsidR="00986AEA" w:rsidRPr="00F36379" w:rsidRDefault="00986AEA" w:rsidP="00F36379">
                  <w:pPr>
                    <w:rPr>
                      <w:rFonts w:ascii="Courier New" w:hAnsi="Courier New" w:cs="Courier New"/>
                      <w:sz w:val="14"/>
                      <w:szCs w:val="14"/>
                      <w:lang w:val="en-AU"/>
                    </w:rPr>
                  </w:pPr>
                  <w:r w:rsidRPr="00E129D9">
                    <w:rPr>
                      <w:rFonts w:ascii="Courier New" w:eastAsia="Times New Roman" w:hAnsi="Courier New" w:cs="Courier New"/>
                      <w:sz w:val="16"/>
                      <w:szCs w:val="16"/>
                    </w:rPr>
                    <w:t>}</w:t>
                  </w:r>
                </w:p>
              </w:tc>
            </w:tr>
          </w:tbl>
          <w:p w:rsidR="00986AEA" w:rsidRPr="006E1E72" w:rsidRDefault="00986AEA" w:rsidP="006E1E72">
            <w:pPr>
              <w:pStyle w:val="NoSpacing"/>
            </w:pPr>
          </w:p>
          <w:p w:rsidR="00986AEA" w:rsidRDefault="00986AEA" w:rsidP="00EF3E39">
            <w:pPr>
              <w:rPr>
                <w:lang w:val="en-AU"/>
              </w:rPr>
            </w:pPr>
            <w:r>
              <w:rPr>
                <w:lang w:val="en-AU"/>
              </w:rPr>
              <w:t xml:space="preserve">Once all the vertices are calculated, the face indices are calculated. This is achieved stepping through the </w:t>
            </w:r>
            <w:r w:rsidRPr="00D679C7">
              <w:rPr>
                <w:b/>
                <w:lang w:val="en-AU"/>
              </w:rPr>
              <w:t>n</w:t>
            </w:r>
            <w:r>
              <w:rPr>
                <w:lang w:val="en-AU"/>
              </w:rPr>
              <w:t xml:space="preserve"> and </w:t>
            </w:r>
            <w:r w:rsidRPr="00D679C7">
              <w:rPr>
                <w:b/>
                <w:lang w:val="en-AU"/>
              </w:rPr>
              <w:t>m</w:t>
            </w:r>
            <w:r>
              <w:rPr>
                <w:lang w:val="en-AU"/>
              </w:rPr>
              <w:t xml:space="preserve"> axis</w:t>
            </w:r>
            <w:r w:rsidR="006E1E72">
              <w:rPr>
                <w:lang w:val="en-AU"/>
              </w:rPr>
              <w:t xml:space="preserve"> and</w:t>
            </w:r>
            <w:r>
              <w:rPr>
                <w:lang w:val="en-AU"/>
              </w:rPr>
              <w:t xml:space="preserve"> calculating the indexes of the three vertices that form the face using a counter-clock-wise winding order. </w:t>
            </w:r>
            <w:r w:rsidR="006E1E72">
              <w:rPr>
                <w:lang w:val="en-AU"/>
              </w:rPr>
              <w:fldChar w:fldCharType="begin"/>
            </w:r>
            <w:r w:rsidR="006E1E72">
              <w:rPr>
                <w:lang w:val="en-AU"/>
              </w:rPr>
              <w:instrText xml:space="preserve"> REF _Ref509017257 \h </w:instrText>
            </w:r>
            <w:r w:rsidR="006E1E72">
              <w:rPr>
                <w:lang w:val="en-AU"/>
              </w:rPr>
            </w:r>
            <w:r w:rsidR="006E1E72">
              <w:rPr>
                <w:lang w:val="en-AU"/>
              </w:rPr>
              <w:fldChar w:fldCharType="separate"/>
            </w:r>
            <w:r w:rsidR="008E709F">
              <w:t xml:space="preserve">Figure </w:t>
            </w:r>
            <w:r w:rsidR="008E709F">
              <w:rPr>
                <w:noProof/>
              </w:rPr>
              <w:t>3</w:t>
            </w:r>
            <w:r w:rsidR="006E1E72">
              <w:rPr>
                <w:lang w:val="en-AU"/>
              </w:rPr>
              <w:fldChar w:fldCharType="end"/>
            </w:r>
            <w:r w:rsidR="006E1E72">
              <w:rPr>
                <w:lang w:val="en-AU"/>
              </w:rPr>
              <w:t xml:space="preserve"> shows the winding order </w:t>
            </w:r>
            <w:r>
              <w:rPr>
                <w:lang w:val="en-AU"/>
              </w:rPr>
              <w:t xml:space="preserve">as well as the order in which the faces are calculated. </w:t>
            </w:r>
          </w:p>
          <w:p w:rsidR="00986AEA" w:rsidRPr="00FF0A90" w:rsidRDefault="00986AEA" w:rsidP="0032789C">
            <w:pPr>
              <w:pStyle w:val="NoSpacing"/>
              <w:rPr>
                <w:lang w:val="en-AU"/>
              </w:rPr>
            </w:pPr>
          </w:p>
          <w:tbl>
            <w:tblPr>
              <w:tblStyle w:val="TableGrid"/>
              <w:tblW w:w="0" w:type="auto"/>
              <w:tblLook w:val="04A0" w:firstRow="1" w:lastRow="0" w:firstColumn="1" w:lastColumn="0" w:noHBand="0" w:noVBand="1"/>
            </w:tblPr>
            <w:tblGrid>
              <w:gridCol w:w="6840"/>
            </w:tblGrid>
            <w:tr w:rsidR="00986AEA" w:rsidRPr="00F36379" w:rsidTr="00C16DDA">
              <w:tc>
                <w:tcPr>
                  <w:tcW w:w="7285" w:type="dxa"/>
                  <w:tcMar>
                    <w:top w:w="144" w:type="dxa"/>
                    <w:left w:w="144" w:type="dxa"/>
                    <w:bottom w:w="144" w:type="dxa"/>
                    <w:right w:w="144" w:type="dxa"/>
                  </w:tcMar>
                </w:tcPr>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Calculate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all</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indices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for all 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faces.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808000"/>
                      <w:sz w:val="16"/>
                      <w:szCs w:val="16"/>
                    </w:rPr>
                    <w:t>for</w:t>
                  </w:r>
                  <w:r w:rsidRPr="00145B8B">
                    <w:rPr>
                      <w:rFonts w:ascii="Courier New" w:eastAsia="Times New Roman" w:hAnsi="Courier New" w:cs="Courier New"/>
                      <w:sz w:val="16"/>
                      <w:szCs w:val="16"/>
                    </w:rPr>
                    <w:t>(</w:t>
                  </w:r>
                  <w:r w:rsidRPr="00145B8B">
                    <w:rPr>
                      <w:rFonts w:ascii="Courier New" w:eastAsia="Times New Roman" w:hAnsi="Courier New" w:cs="Courier New"/>
                      <w:color w:val="800080"/>
                      <w:sz w:val="16"/>
                      <w:szCs w:val="16"/>
                    </w:rPr>
                    <w:t>size_t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0</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&lt;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faceCount;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f++){</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first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face.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1</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mDivs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3</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second</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face.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mDivs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3</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mDivs</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0080"/>
                      <w:sz w:val="16"/>
                      <w:szCs w:val="16"/>
                    </w:rPr>
                    <w:t>2</w:t>
                  </w:r>
                  <w:r w:rsidRPr="00145B8B">
                    <w:rPr>
                      <w:rFonts w:ascii="Courier New" w:eastAsia="Times New Roman" w:hAnsi="Courier New" w:cs="Courier New"/>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indices.push_back(curIndice);</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Proceed</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to</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the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next</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indice.</w:t>
                  </w: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color w:val="008000"/>
                      <w:sz w:val="16"/>
                      <w:szCs w:val="16"/>
                    </w:rPr>
                    <w:t>*/</w:t>
                  </w:r>
                </w:p>
                <w:p w:rsidR="00986AEA" w:rsidRPr="00145B8B" w:rsidRDefault="00986AEA" w:rsidP="00145B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16"/>
                      <w:szCs w:val="16"/>
                    </w:rPr>
                  </w:pPr>
                  <w:r w:rsidRPr="00145B8B">
                    <w:rPr>
                      <w:rFonts w:ascii="Courier New" w:eastAsia="Times New Roman" w:hAnsi="Courier New" w:cs="Courier New"/>
                      <w:color w:val="C0C0C0"/>
                      <w:sz w:val="16"/>
                      <w:szCs w:val="16"/>
                    </w:rPr>
                    <w:t xml:space="preserve">  </w:t>
                  </w:r>
                  <w:r w:rsidRPr="00145B8B">
                    <w:rPr>
                      <w:rFonts w:ascii="Courier New" w:eastAsia="Times New Roman" w:hAnsi="Courier New" w:cs="Courier New"/>
                      <w:sz w:val="16"/>
                      <w:szCs w:val="16"/>
                    </w:rPr>
                    <w:t>++curIndice;</w:t>
                  </w:r>
                </w:p>
                <w:p w:rsidR="00986AEA" w:rsidRPr="00145B8B" w:rsidRDefault="00986AEA" w:rsidP="00145B8B">
                  <w:pPr>
                    <w:rPr>
                      <w:rFonts w:ascii="Courier New" w:hAnsi="Courier New" w:cs="Courier New"/>
                      <w:sz w:val="16"/>
                      <w:szCs w:val="16"/>
                      <w:lang w:val="en-AU"/>
                    </w:rPr>
                  </w:pPr>
                  <w:r w:rsidRPr="00145B8B">
                    <w:rPr>
                      <w:rFonts w:ascii="Courier New" w:eastAsia="Times New Roman" w:hAnsi="Courier New" w:cs="Courier New"/>
                      <w:sz w:val="16"/>
                      <w:szCs w:val="16"/>
                    </w:rPr>
                    <w:t>}</w:t>
                  </w:r>
                </w:p>
              </w:tc>
            </w:tr>
          </w:tbl>
          <w:p w:rsidR="00986AEA" w:rsidRPr="00BE3C61" w:rsidRDefault="00986AEA" w:rsidP="00180005">
            <w:pPr>
              <w:rPr>
                <w:lang w:val="en-AU"/>
              </w:rPr>
            </w:pPr>
          </w:p>
        </w:tc>
      </w:tr>
      <w:tr w:rsidR="00986AEA" w:rsidTr="00C04311">
        <w:trPr>
          <w:trHeight w:val="3050"/>
        </w:trPr>
        <w:tc>
          <w:tcPr>
            <w:tcW w:w="2898" w:type="dxa"/>
          </w:tcPr>
          <w:p w:rsidR="00F31603" w:rsidRDefault="00986AEA" w:rsidP="00F31603">
            <w:pPr>
              <w:keepNext/>
            </w:pPr>
            <w:r>
              <w:rPr>
                <w:noProof/>
              </w:rPr>
              <mc:AlternateContent>
                <mc:Choice Requires="wpc">
                  <w:drawing>
                    <wp:inline distT="0" distB="0" distL="0" distR="0" wp14:anchorId="69FA7BEC" wp14:editId="49710212">
                      <wp:extent cx="1689599" cy="1740089"/>
                      <wp:effectExtent l="0" t="0" r="6350" b="0"/>
                      <wp:docPr id="290" name="Canvas 29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1" name="Rectangle 291"/>
                              <wps:cNvSpPr/>
                              <wps:spPr>
                                <a:xfrm>
                                  <a:off x="86305" y="75225"/>
                                  <a:ext cx="1370965" cy="137477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Straight Connector 292"/>
                              <wps:cNvCnPr/>
                              <wps:spPr>
                                <a:xfrm>
                                  <a:off x="543505" y="77765"/>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3" name="Straight Connector 293"/>
                              <wps:cNvCnPr/>
                              <wps:spPr>
                                <a:xfrm>
                                  <a:off x="1000705" y="75225"/>
                                  <a:ext cx="0" cy="1374775"/>
                                </a:xfrm>
                                <a:prstGeom prst="line">
                                  <a:avLst/>
                                </a:prstGeom>
                                <a:ln/>
                              </wps:spPr>
                              <wps:style>
                                <a:lnRef idx="2">
                                  <a:schemeClr val="dk1"/>
                                </a:lnRef>
                                <a:fillRef idx="0">
                                  <a:schemeClr val="dk1"/>
                                </a:fillRef>
                                <a:effectRef idx="1">
                                  <a:schemeClr val="dk1"/>
                                </a:effectRef>
                                <a:fontRef idx="minor">
                                  <a:schemeClr val="tx1"/>
                                </a:fontRef>
                              </wps:style>
                              <wps:bodyPr/>
                            </wps:wsp>
                            <wps:wsp>
                              <wps:cNvPr id="294" name="Straight Connector 294"/>
                              <wps:cNvCnPr/>
                              <wps:spPr>
                                <a:xfrm>
                                  <a:off x="86305" y="534965"/>
                                  <a:ext cx="1370965"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95" name="Straight Connector 295"/>
                              <wps:cNvCnPr/>
                              <wps:spPr>
                                <a:xfrm>
                                  <a:off x="86305" y="992165"/>
                                  <a:ext cx="1370330"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296" name="Straight Connector 296"/>
                              <wps:cNvCnPr/>
                              <wps:spPr>
                                <a:xfrm>
                                  <a:off x="314905" y="77765"/>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7" name="Straight Connector 297"/>
                              <wps:cNvCnPr/>
                              <wps:spPr>
                                <a:xfrm>
                                  <a:off x="772105" y="72050"/>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8" name="Straight Connector 298"/>
                              <wps:cNvCnPr/>
                              <wps:spPr>
                                <a:xfrm>
                                  <a:off x="1229305" y="77765"/>
                                  <a:ext cx="0" cy="1372235"/>
                                </a:xfrm>
                                <a:prstGeom prst="line">
                                  <a:avLst/>
                                </a:prstGeom>
                                <a:ln/>
                              </wps:spPr>
                              <wps:style>
                                <a:lnRef idx="2">
                                  <a:schemeClr val="dk1"/>
                                </a:lnRef>
                                <a:fillRef idx="0">
                                  <a:schemeClr val="dk1"/>
                                </a:fillRef>
                                <a:effectRef idx="1">
                                  <a:schemeClr val="dk1"/>
                                </a:effectRef>
                                <a:fontRef idx="minor">
                                  <a:schemeClr val="tx1"/>
                                </a:fontRef>
                              </wps:style>
                              <wps:bodyPr/>
                            </wps:wsp>
                            <wps:wsp>
                              <wps:cNvPr id="299" name="Straight Connector 299"/>
                              <wps:cNvCnPr/>
                              <wps:spPr>
                                <a:xfrm flipV="1">
                                  <a:off x="771470" y="69510"/>
                                  <a:ext cx="685165" cy="1380490"/>
                                </a:xfrm>
                                <a:prstGeom prst="line">
                                  <a:avLst/>
                                </a:prstGeom>
                                <a:ln/>
                              </wps:spPr>
                              <wps:style>
                                <a:lnRef idx="1">
                                  <a:schemeClr val="dk1"/>
                                </a:lnRef>
                                <a:fillRef idx="0">
                                  <a:schemeClr val="dk1"/>
                                </a:fillRef>
                                <a:effectRef idx="0">
                                  <a:schemeClr val="dk1"/>
                                </a:effectRef>
                                <a:fontRef idx="minor">
                                  <a:schemeClr val="tx1"/>
                                </a:fontRef>
                              </wps:style>
                              <wps:bodyPr/>
                            </wps:wsp>
                            <wps:wsp>
                              <wps:cNvPr id="300" name="Straight Connector 300"/>
                              <wps:cNvCnPr/>
                              <wps:spPr>
                                <a:xfrm flipV="1">
                                  <a:off x="544140" y="77765"/>
                                  <a:ext cx="685165" cy="1367790"/>
                                </a:xfrm>
                                <a:prstGeom prst="line">
                                  <a:avLst/>
                                </a:prstGeom>
                                <a:ln/>
                              </wps:spPr>
                              <wps:style>
                                <a:lnRef idx="1">
                                  <a:schemeClr val="dk1"/>
                                </a:lnRef>
                                <a:fillRef idx="0">
                                  <a:schemeClr val="dk1"/>
                                </a:fillRef>
                                <a:effectRef idx="0">
                                  <a:schemeClr val="dk1"/>
                                </a:effectRef>
                                <a:fontRef idx="minor">
                                  <a:schemeClr val="tx1"/>
                                </a:fontRef>
                              </wps:style>
                              <wps:bodyPr/>
                            </wps:wsp>
                            <wps:wsp>
                              <wps:cNvPr id="301" name="Straight Connector 301"/>
                              <wps:cNvCnPr/>
                              <wps:spPr>
                                <a:xfrm flipV="1">
                                  <a:off x="314905" y="75225"/>
                                  <a:ext cx="683895" cy="1369060"/>
                                </a:xfrm>
                                <a:prstGeom prst="line">
                                  <a:avLst/>
                                </a:prstGeom>
                                <a:ln/>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flipV="1">
                                  <a:off x="86940" y="75225"/>
                                  <a:ext cx="684530" cy="1369060"/>
                                </a:xfrm>
                                <a:prstGeom prst="line">
                                  <a:avLst/>
                                </a:prstGeom>
                                <a:ln/>
                              </wps:spPr>
                              <wps:style>
                                <a:lnRef idx="1">
                                  <a:schemeClr val="dk1"/>
                                </a:lnRef>
                                <a:fillRef idx="0">
                                  <a:schemeClr val="dk1"/>
                                </a:fillRef>
                                <a:effectRef idx="0">
                                  <a:schemeClr val="dk1"/>
                                </a:effectRef>
                                <a:fontRef idx="minor">
                                  <a:schemeClr val="tx1"/>
                                </a:fontRef>
                              </wps:style>
                              <wps:bodyPr/>
                            </wps:wsp>
                            <wps:wsp>
                              <wps:cNvPr id="303" name="Straight Connector 303"/>
                              <wps:cNvCnPr/>
                              <wps:spPr>
                                <a:xfrm flipV="1">
                                  <a:off x="86940" y="75225"/>
                                  <a:ext cx="456565" cy="913130"/>
                                </a:xfrm>
                                <a:prstGeom prst="line">
                                  <a:avLst/>
                                </a:prstGeom>
                                <a:ln/>
                              </wps:spPr>
                              <wps:style>
                                <a:lnRef idx="1">
                                  <a:schemeClr val="dk1"/>
                                </a:lnRef>
                                <a:fillRef idx="0">
                                  <a:schemeClr val="dk1"/>
                                </a:fillRef>
                                <a:effectRef idx="0">
                                  <a:schemeClr val="dk1"/>
                                </a:effectRef>
                                <a:fontRef idx="minor">
                                  <a:schemeClr val="tx1"/>
                                </a:fontRef>
                              </wps:style>
                              <wps:bodyPr/>
                            </wps:wsp>
                            <wps:wsp>
                              <wps:cNvPr id="304" name="Straight Connector 304"/>
                              <wps:cNvCnPr/>
                              <wps:spPr>
                                <a:xfrm flipV="1">
                                  <a:off x="1001340" y="534965"/>
                                  <a:ext cx="455930" cy="915035"/>
                                </a:xfrm>
                                <a:prstGeom prst="line">
                                  <a:avLst/>
                                </a:prstGeom>
                                <a:ln/>
                              </wps:spPr>
                              <wps:style>
                                <a:lnRef idx="1">
                                  <a:schemeClr val="dk1"/>
                                </a:lnRef>
                                <a:fillRef idx="0">
                                  <a:schemeClr val="dk1"/>
                                </a:fillRef>
                                <a:effectRef idx="0">
                                  <a:schemeClr val="dk1"/>
                                </a:effectRef>
                                <a:fontRef idx="minor">
                                  <a:schemeClr val="tx1"/>
                                </a:fontRef>
                              </wps:style>
                              <wps:bodyPr/>
                            </wps:wsp>
                            <wps:wsp>
                              <wps:cNvPr id="305" name="Straight Connector 305"/>
                              <wps:cNvCnPr/>
                              <wps:spPr>
                                <a:xfrm flipV="1">
                                  <a:off x="86940" y="77765"/>
                                  <a:ext cx="227965" cy="455930"/>
                                </a:xfrm>
                                <a:prstGeom prst="line">
                                  <a:avLst/>
                                </a:prstGeom>
                                <a:ln/>
                              </wps:spPr>
                              <wps:style>
                                <a:lnRef idx="1">
                                  <a:schemeClr val="dk1"/>
                                </a:lnRef>
                                <a:fillRef idx="0">
                                  <a:schemeClr val="dk1"/>
                                </a:fillRef>
                                <a:effectRef idx="0">
                                  <a:schemeClr val="dk1"/>
                                </a:effectRef>
                                <a:fontRef idx="minor">
                                  <a:schemeClr val="tx1"/>
                                </a:fontRef>
                              </wps:style>
                              <wps:bodyPr/>
                            </wps:wsp>
                            <wps:wsp>
                              <wps:cNvPr id="306" name="Straight Connector 306"/>
                              <wps:cNvCnPr/>
                              <wps:spPr>
                                <a:xfrm flipV="1">
                                  <a:off x="1229305" y="989625"/>
                                  <a:ext cx="226695" cy="460375"/>
                                </a:xfrm>
                                <a:prstGeom prst="line">
                                  <a:avLst/>
                                </a:prstGeom>
                                <a:ln/>
                              </wps:spPr>
                              <wps:style>
                                <a:lnRef idx="1">
                                  <a:schemeClr val="dk1"/>
                                </a:lnRef>
                                <a:fillRef idx="0">
                                  <a:schemeClr val="dk1"/>
                                </a:fillRef>
                                <a:effectRef idx="0">
                                  <a:schemeClr val="dk1"/>
                                </a:effectRef>
                                <a:fontRef idx="minor">
                                  <a:schemeClr val="tx1"/>
                                </a:fontRef>
                              </wps:style>
                              <wps:bodyPr/>
                            </wps:wsp>
                            <wps:wsp>
                              <wps:cNvPr id="307" name="Straight Arrow Connector 307"/>
                              <wps:cNvCnPr/>
                              <wps:spPr>
                                <a:xfrm>
                                  <a:off x="200605" y="1563665"/>
                                  <a:ext cx="11430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8" name="Straight Arrow Connector 308"/>
                              <wps:cNvCnPr/>
                              <wps:spPr>
                                <a:xfrm flipV="1">
                                  <a:off x="1572205" y="192065"/>
                                  <a:ext cx="0" cy="114173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09" name="Text Box 56"/>
                              <wps:cNvSpPr txBox="1"/>
                              <wps:spPr>
                                <a:xfrm>
                                  <a:off x="1609670" y="649265"/>
                                  <a:ext cx="80010" cy="2279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Pr="009A5164" w:rsidRDefault="00C40056"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10" name="Text Box 56"/>
                              <wps:cNvSpPr txBox="1"/>
                              <wps:spPr>
                                <a:xfrm>
                                  <a:off x="729560" y="1573825"/>
                                  <a:ext cx="115570" cy="16573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Pr="009A5164" w:rsidRDefault="00C40056"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11" name="Freeform 311"/>
                              <wps:cNvSpPr/>
                              <wps:spPr>
                                <a:xfrm>
                                  <a:off x="176475" y="855005"/>
                                  <a:ext cx="1177290" cy="542290"/>
                                </a:xfrm>
                                <a:custGeom>
                                  <a:avLst/>
                                  <a:gdLst>
                                    <a:gd name="connsiteX0" fmla="*/ 39248 w 1286382"/>
                                    <a:gd name="connsiteY0" fmla="*/ 534599 h 551844"/>
                                    <a:gd name="connsiteX1" fmla="*/ 1227968 w 1286382"/>
                                    <a:gd name="connsiteY1" fmla="*/ 534599 h 551844"/>
                                    <a:gd name="connsiteX2" fmla="*/ 997540 w 1286382"/>
                                    <a:gd name="connsiteY2" fmla="*/ 355377 h 551844"/>
                                    <a:gd name="connsiteX3" fmla="*/ 75824 w 1286382"/>
                                    <a:gd name="connsiteY3" fmla="*/ 340746 h 551844"/>
                                    <a:gd name="connsiteX4" fmla="*/ 123373 w 1286382"/>
                                    <a:gd name="connsiteY4" fmla="*/ 29850 h 551844"/>
                                    <a:gd name="connsiteX5" fmla="*/ 686644 w 1286382"/>
                                    <a:gd name="connsiteY5" fmla="*/ 11562 h 551844"/>
                                    <a:gd name="connsiteX6" fmla="*/ 840263 w 1286382"/>
                                    <a:gd name="connsiteY6" fmla="*/ 22535 h 551844"/>
                                    <a:gd name="connsiteX0" fmla="*/ 0 w 1244712"/>
                                    <a:gd name="connsiteY0" fmla="*/ 530563 h 547808"/>
                                    <a:gd name="connsiteX1" fmla="*/ 1188720 w 1244712"/>
                                    <a:gd name="connsiteY1" fmla="*/ 530563 h 547808"/>
                                    <a:gd name="connsiteX2" fmla="*/ 958292 w 1244712"/>
                                    <a:gd name="connsiteY2" fmla="*/ 351341 h 547808"/>
                                    <a:gd name="connsiteX3" fmla="*/ 138749 w 1244712"/>
                                    <a:gd name="connsiteY3" fmla="*/ 278510 h 547808"/>
                                    <a:gd name="connsiteX4" fmla="*/ 84125 w 1244712"/>
                                    <a:gd name="connsiteY4" fmla="*/ 25814 h 547808"/>
                                    <a:gd name="connsiteX5" fmla="*/ 647396 w 1244712"/>
                                    <a:gd name="connsiteY5" fmla="*/ 7526 h 547808"/>
                                    <a:gd name="connsiteX6" fmla="*/ 801015 w 1244712"/>
                                    <a:gd name="connsiteY6" fmla="*/ 18499 h 547808"/>
                                    <a:gd name="connsiteX0" fmla="*/ 0 w 1244712"/>
                                    <a:gd name="connsiteY0" fmla="*/ 526150 h 543395"/>
                                    <a:gd name="connsiteX1" fmla="*/ 1188720 w 1244712"/>
                                    <a:gd name="connsiteY1" fmla="*/ 526150 h 543395"/>
                                    <a:gd name="connsiteX2" fmla="*/ 958292 w 1244712"/>
                                    <a:gd name="connsiteY2" fmla="*/ 346928 h 543395"/>
                                    <a:gd name="connsiteX3" fmla="*/ 138749 w 1244712"/>
                                    <a:gd name="connsiteY3" fmla="*/ 274097 h 543395"/>
                                    <a:gd name="connsiteX4" fmla="*/ 138749 w 1244712"/>
                                    <a:gd name="connsiteY4" fmla="*/ 44715 h 543395"/>
                                    <a:gd name="connsiteX5" fmla="*/ 647396 w 1244712"/>
                                    <a:gd name="connsiteY5" fmla="*/ 3113 h 543395"/>
                                    <a:gd name="connsiteX6" fmla="*/ 801015 w 1244712"/>
                                    <a:gd name="connsiteY6" fmla="*/ 14086 h 543395"/>
                                    <a:gd name="connsiteX0" fmla="*/ 0 w 1244712"/>
                                    <a:gd name="connsiteY0" fmla="*/ 515815 h 533060"/>
                                    <a:gd name="connsiteX1" fmla="*/ 1188720 w 1244712"/>
                                    <a:gd name="connsiteY1" fmla="*/ 515815 h 533060"/>
                                    <a:gd name="connsiteX2" fmla="*/ 958292 w 1244712"/>
                                    <a:gd name="connsiteY2" fmla="*/ 336593 h 533060"/>
                                    <a:gd name="connsiteX3" fmla="*/ 138749 w 1244712"/>
                                    <a:gd name="connsiteY3" fmla="*/ 263762 h 533060"/>
                                    <a:gd name="connsiteX4" fmla="*/ 138749 w 1244712"/>
                                    <a:gd name="connsiteY4" fmla="*/ 34380 h 533060"/>
                                    <a:gd name="connsiteX5" fmla="*/ 668974 w 1244712"/>
                                    <a:gd name="connsiteY5" fmla="*/ 35143 h 533060"/>
                                    <a:gd name="connsiteX6" fmla="*/ 801015 w 1244712"/>
                                    <a:gd name="connsiteY6" fmla="*/ 3751 h 533060"/>
                                    <a:gd name="connsiteX0" fmla="*/ 0 w 1244712"/>
                                    <a:gd name="connsiteY0" fmla="*/ 498175 h 515420"/>
                                    <a:gd name="connsiteX1" fmla="*/ 1188720 w 1244712"/>
                                    <a:gd name="connsiteY1" fmla="*/ 498175 h 515420"/>
                                    <a:gd name="connsiteX2" fmla="*/ 958292 w 1244712"/>
                                    <a:gd name="connsiteY2" fmla="*/ 318953 h 515420"/>
                                    <a:gd name="connsiteX3" fmla="*/ 138749 w 1244712"/>
                                    <a:gd name="connsiteY3" fmla="*/ 246122 h 515420"/>
                                    <a:gd name="connsiteX4" fmla="*/ 138749 w 1244712"/>
                                    <a:gd name="connsiteY4" fmla="*/ 16740 h 515420"/>
                                    <a:gd name="connsiteX5" fmla="*/ 668974 w 1244712"/>
                                    <a:gd name="connsiteY5" fmla="*/ 17503 h 515420"/>
                                    <a:gd name="connsiteX6" fmla="*/ 822644 w 1244712"/>
                                    <a:gd name="connsiteY6" fmla="*/ 16739 h 515420"/>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2644 w 1244712"/>
                                    <a:gd name="connsiteY6" fmla="*/ 23873 h 522554"/>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5129 w 1244712"/>
                                    <a:gd name="connsiteY6" fmla="*/ 23873 h 522554"/>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5129 w 1244712"/>
                                    <a:gd name="connsiteY6" fmla="*/ 23873 h 522554"/>
                                    <a:gd name="connsiteX0" fmla="*/ 0 w 1244712"/>
                                    <a:gd name="connsiteY0" fmla="*/ 505309 h 522554"/>
                                    <a:gd name="connsiteX1" fmla="*/ 1188720 w 1244712"/>
                                    <a:gd name="connsiteY1" fmla="*/ 505309 h 522554"/>
                                    <a:gd name="connsiteX2" fmla="*/ 958292 w 1244712"/>
                                    <a:gd name="connsiteY2" fmla="*/ 326087 h 522554"/>
                                    <a:gd name="connsiteX3" fmla="*/ 138749 w 1244712"/>
                                    <a:gd name="connsiteY3" fmla="*/ 253256 h 522554"/>
                                    <a:gd name="connsiteX4" fmla="*/ 138749 w 1244712"/>
                                    <a:gd name="connsiteY4" fmla="*/ 23874 h 522554"/>
                                    <a:gd name="connsiteX5" fmla="*/ 367349 w 1244712"/>
                                    <a:gd name="connsiteY5" fmla="*/ 7134 h 522554"/>
                                    <a:gd name="connsiteX6" fmla="*/ 825129 w 1244712"/>
                                    <a:gd name="connsiteY6" fmla="*/ 23873 h 522554"/>
                                    <a:gd name="connsiteX0" fmla="*/ 0 w 1244712"/>
                                    <a:gd name="connsiteY0" fmla="*/ 513094 h 530339"/>
                                    <a:gd name="connsiteX1" fmla="*/ 1188720 w 1244712"/>
                                    <a:gd name="connsiteY1" fmla="*/ 513094 h 530339"/>
                                    <a:gd name="connsiteX2" fmla="*/ 958292 w 1244712"/>
                                    <a:gd name="connsiteY2" fmla="*/ 333872 h 530339"/>
                                    <a:gd name="connsiteX3" fmla="*/ 138749 w 1244712"/>
                                    <a:gd name="connsiteY3" fmla="*/ 261041 h 530339"/>
                                    <a:gd name="connsiteX4" fmla="*/ 138749 w 1244712"/>
                                    <a:gd name="connsiteY4" fmla="*/ 31659 h 530339"/>
                                    <a:gd name="connsiteX5" fmla="*/ 367349 w 1244712"/>
                                    <a:gd name="connsiteY5" fmla="*/ 14919 h 530339"/>
                                    <a:gd name="connsiteX6" fmla="*/ 825184 w 1244712"/>
                                    <a:gd name="connsiteY6" fmla="*/ 7785 h 530339"/>
                                    <a:gd name="connsiteX0" fmla="*/ 0 w 1244712"/>
                                    <a:gd name="connsiteY0" fmla="*/ 505310 h 522555"/>
                                    <a:gd name="connsiteX1" fmla="*/ 1188720 w 1244712"/>
                                    <a:gd name="connsiteY1" fmla="*/ 505310 h 522555"/>
                                    <a:gd name="connsiteX2" fmla="*/ 958292 w 1244712"/>
                                    <a:gd name="connsiteY2" fmla="*/ 326088 h 522555"/>
                                    <a:gd name="connsiteX3" fmla="*/ 138749 w 1244712"/>
                                    <a:gd name="connsiteY3" fmla="*/ 253257 h 522555"/>
                                    <a:gd name="connsiteX4" fmla="*/ 138749 w 1244712"/>
                                    <a:gd name="connsiteY4" fmla="*/ 23875 h 522555"/>
                                    <a:gd name="connsiteX5" fmla="*/ 367349 w 1244712"/>
                                    <a:gd name="connsiteY5" fmla="*/ 7135 h 522555"/>
                                    <a:gd name="connsiteX6" fmla="*/ 822644 w 1244712"/>
                                    <a:gd name="connsiteY6" fmla="*/ 23876 h 522555"/>
                                    <a:gd name="connsiteX0" fmla="*/ 0 w 1244712"/>
                                    <a:gd name="connsiteY0" fmla="*/ 594981 h 612226"/>
                                    <a:gd name="connsiteX1" fmla="*/ 1188720 w 1244712"/>
                                    <a:gd name="connsiteY1" fmla="*/ 594981 h 612226"/>
                                    <a:gd name="connsiteX2" fmla="*/ 958292 w 1244712"/>
                                    <a:gd name="connsiteY2" fmla="*/ 415759 h 612226"/>
                                    <a:gd name="connsiteX3" fmla="*/ 138749 w 1244712"/>
                                    <a:gd name="connsiteY3" fmla="*/ 342928 h 612226"/>
                                    <a:gd name="connsiteX4" fmla="*/ 138749 w 1244712"/>
                                    <a:gd name="connsiteY4" fmla="*/ 113546 h 612226"/>
                                    <a:gd name="connsiteX5" fmla="*/ 367984 w 1244712"/>
                                    <a:gd name="connsiteY5" fmla="*/ 0 h 612226"/>
                                    <a:gd name="connsiteX6" fmla="*/ 822644 w 1244712"/>
                                    <a:gd name="connsiteY6" fmla="*/ 113547 h 612226"/>
                                    <a:gd name="connsiteX0" fmla="*/ 0 w 1244712"/>
                                    <a:gd name="connsiteY0" fmla="*/ 498175 h 515420"/>
                                    <a:gd name="connsiteX1" fmla="*/ 1188720 w 1244712"/>
                                    <a:gd name="connsiteY1" fmla="*/ 498175 h 515420"/>
                                    <a:gd name="connsiteX2" fmla="*/ 958292 w 1244712"/>
                                    <a:gd name="connsiteY2" fmla="*/ 318953 h 515420"/>
                                    <a:gd name="connsiteX3" fmla="*/ 138749 w 1244712"/>
                                    <a:gd name="connsiteY3" fmla="*/ 246122 h 515420"/>
                                    <a:gd name="connsiteX4" fmla="*/ 138749 w 1244712"/>
                                    <a:gd name="connsiteY4" fmla="*/ 16740 h 515420"/>
                                    <a:gd name="connsiteX5" fmla="*/ 367984 w 1244712"/>
                                    <a:gd name="connsiteY5" fmla="*/ 17503 h 515420"/>
                                    <a:gd name="connsiteX6" fmla="*/ 822644 w 1244712"/>
                                    <a:gd name="connsiteY6" fmla="*/ 16741 h 515420"/>
                                    <a:gd name="connsiteX0" fmla="*/ 0 w 1244712"/>
                                    <a:gd name="connsiteY0" fmla="*/ 497579 h 514824"/>
                                    <a:gd name="connsiteX1" fmla="*/ 1188720 w 1244712"/>
                                    <a:gd name="connsiteY1" fmla="*/ 497579 h 514824"/>
                                    <a:gd name="connsiteX2" fmla="*/ 958292 w 1244712"/>
                                    <a:gd name="connsiteY2" fmla="*/ 318357 h 514824"/>
                                    <a:gd name="connsiteX3" fmla="*/ 138749 w 1244712"/>
                                    <a:gd name="connsiteY3" fmla="*/ 245526 h 514824"/>
                                    <a:gd name="connsiteX4" fmla="*/ 25029 w 1244712"/>
                                    <a:gd name="connsiteY4" fmla="*/ 16907 h 514824"/>
                                    <a:gd name="connsiteX5" fmla="*/ 367984 w 1244712"/>
                                    <a:gd name="connsiteY5" fmla="*/ 16907 h 514824"/>
                                    <a:gd name="connsiteX6" fmla="*/ 822644 w 1244712"/>
                                    <a:gd name="connsiteY6" fmla="*/ 16145 h 514824"/>
                                    <a:gd name="connsiteX0" fmla="*/ 0 w 1244712"/>
                                    <a:gd name="connsiteY0" fmla="*/ 497579 h 514824"/>
                                    <a:gd name="connsiteX1" fmla="*/ 1188720 w 1244712"/>
                                    <a:gd name="connsiteY1" fmla="*/ 497579 h 514824"/>
                                    <a:gd name="connsiteX2" fmla="*/ 958292 w 1244712"/>
                                    <a:gd name="connsiteY2" fmla="*/ 318357 h 514824"/>
                                    <a:gd name="connsiteX3" fmla="*/ 138749 w 1244712"/>
                                    <a:gd name="connsiteY3" fmla="*/ 245526 h 514824"/>
                                    <a:gd name="connsiteX4" fmla="*/ 25029 w 1244712"/>
                                    <a:gd name="connsiteY4" fmla="*/ 16907 h 514824"/>
                                    <a:gd name="connsiteX5" fmla="*/ 367984 w 1244712"/>
                                    <a:gd name="connsiteY5" fmla="*/ 16907 h 514824"/>
                                    <a:gd name="connsiteX6" fmla="*/ 822644 w 1244712"/>
                                    <a:gd name="connsiteY6" fmla="*/ 16145 h 514824"/>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25029 w 1244712"/>
                                    <a:gd name="connsiteY4" fmla="*/ 23864 h 521781"/>
                                    <a:gd name="connsiteX5" fmla="*/ 367984 w 1244712"/>
                                    <a:gd name="connsiteY5" fmla="*/ 6957 h 521781"/>
                                    <a:gd name="connsiteX6" fmla="*/ 822644 w 1244712"/>
                                    <a:gd name="connsiteY6" fmla="*/ 23102 h 521781"/>
                                    <a:gd name="connsiteX0" fmla="*/ 0 w 1244712"/>
                                    <a:gd name="connsiteY0" fmla="*/ 512357 h 529602"/>
                                    <a:gd name="connsiteX1" fmla="*/ 1188720 w 1244712"/>
                                    <a:gd name="connsiteY1" fmla="*/ 512357 h 529602"/>
                                    <a:gd name="connsiteX2" fmla="*/ 958292 w 1244712"/>
                                    <a:gd name="connsiteY2" fmla="*/ 333135 h 529602"/>
                                    <a:gd name="connsiteX3" fmla="*/ 138749 w 1244712"/>
                                    <a:gd name="connsiteY3" fmla="*/ 260304 h 529602"/>
                                    <a:gd name="connsiteX4" fmla="*/ 25029 w 1244712"/>
                                    <a:gd name="connsiteY4" fmla="*/ 31685 h 529602"/>
                                    <a:gd name="connsiteX5" fmla="*/ 367984 w 1244712"/>
                                    <a:gd name="connsiteY5" fmla="*/ 14778 h 529602"/>
                                    <a:gd name="connsiteX6" fmla="*/ 822644 w 1244712"/>
                                    <a:gd name="connsiteY6" fmla="*/ 7821 h 529602"/>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25029 w 1244712"/>
                                    <a:gd name="connsiteY4" fmla="*/ 23864 h 521781"/>
                                    <a:gd name="connsiteX5" fmla="*/ 367984 w 1244712"/>
                                    <a:gd name="connsiteY5" fmla="*/ 6957 h 521781"/>
                                    <a:gd name="connsiteX6" fmla="*/ 822644 w 1244712"/>
                                    <a:gd name="connsiteY6" fmla="*/ 0 h 521781"/>
                                    <a:gd name="connsiteX0" fmla="*/ 0 w 1244712"/>
                                    <a:gd name="connsiteY0" fmla="*/ 505357 h 522602"/>
                                    <a:gd name="connsiteX1" fmla="*/ 1188720 w 1244712"/>
                                    <a:gd name="connsiteY1" fmla="*/ 505357 h 522602"/>
                                    <a:gd name="connsiteX2" fmla="*/ 958292 w 1244712"/>
                                    <a:gd name="connsiteY2" fmla="*/ 326135 h 522602"/>
                                    <a:gd name="connsiteX3" fmla="*/ 138749 w 1244712"/>
                                    <a:gd name="connsiteY3" fmla="*/ 253304 h 522602"/>
                                    <a:gd name="connsiteX4" fmla="*/ 25029 w 1244712"/>
                                    <a:gd name="connsiteY4" fmla="*/ 24685 h 522602"/>
                                    <a:gd name="connsiteX5" fmla="*/ 367984 w 1244712"/>
                                    <a:gd name="connsiteY5" fmla="*/ 7778 h 522602"/>
                                    <a:gd name="connsiteX6" fmla="*/ 822644 w 1244712"/>
                                    <a:gd name="connsiteY6" fmla="*/ 821 h 522602"/>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244712"/>
                                    <a:gd name="connsiteY0" fmla="*/ 504536 h 521781"/>
                                    <a:gd name="connsiteX1" fmla="*/ 1188720 w 1244712"/>
                                    <a:gd name="connsiteY1" fmla="*/ 504536 h 521781"/>
                                    <a:gd name="connsiteX2" fmla="*/ 958292 w 1244712"/>
                                    <a:gd name="connsiteY2" fmla="*/ 325314 h 521781"/>
                                    <a:gd name="connsiteX3" fmla="*/ 138749 w 1244712"/>
                                    <a:gd name="connsiteY3" fmla="*/ 252483 h 521781"/>
                                    <a:gd name="connsiteX4" fmla="*/ 138749 w 1244712"/>
                                    <a:gd name="connsiteY4" fmla="*/ 23359 h 521781"/>
                                    <a:gd name="connsiteX5" fmla="*/ 367984 w 1244712"/>
                                    <a:gd name="connsiteY5" fmla="*/ 6957 h 521781"/>
                                    <a:gd name="connsiteX6" fmla="*/ 822644 w 1244712"/>
                                    <a:gd name="connsiteY6" fmla="*/ 0 h 521781"/>
                                    <a:gd name="connsiteX0" fmla="*/ 0 w 1133702"/>
                                    <a:gd name="connsiteY0" fmla="*/ 504536 h 534052"/>
                                    <a:gd name="connsiteX1" fmla="*/ 1053149 w 1133702"/>
                                    <a:gd name="connsiteY1" fmla="*/ 521781 h 534052"/>
                                    <a:gd name="connsiteX2" fmla="*/ 958292 w 1133702"/>
                                    <a:gd name="connsiteY2" fmla="*/ 325314 h 534052"/>
                                    <a:gd name="connsiteX3" fmla="*/ 138749 w 1133702"/>
                                    <a:gd name="connsiteY3" fmla="*/ 252483 h 534052"/>
                                    <a:gd name="connsiteX4" fmla="*/ 138749 w 1133702"/>
                                    <a:gd name="connsiteY4" fmla="*/ 23359 h 534052"/>
                                    <a:gd name="connsiteX5" fmla="*/ 367984 w 1133702"/>
                                    <a:gd name="connsiteY5" fmla="*/ 6957 h 534052"/>
                                    <a:gd name="connsiteX6" fmla="*/ 822644 w 1133702"/>
                                    <a:gd name="connsiteY6" fmla="*/ 0 h 534052"/>
                                    <a:gd name="connsiteX0" fmla="*/ 0 w 1177391"/>
                                    <a:gd name="connsiteY0" fmla="*/ 504536 h 531052"/>
                                    <a:gd name="connsiteX1" fmla="*/ 1053149 w 1177391"/>
                                    <a:gd name="connsiteY1" fmla="*/ 521781 h 531052"/>
                                    <a:gd name="connsiteX2" fmla="*/ 1055218 w 1177391"/>
                                    <a:gd name="connsiteY2" fmla="*/ 366285 h 531052"/>
                                    <a:gd name="connsiteX3" fmla="*/ 138749 w 1177391"/>
                                    <a:gd name="connsiteY3" fmla="*/ 252483 h 531052"/>
                                    <a:gd name="connsiteX4" fmla="*/ 138749 w 1177391"/>
                                    <a:gd name="connsiteY4" fmla="*/ 23359 h 531052"/>
                                    <a:gd name="connsiteX5" fmla="*/ 367984 w 1177391"/>
                                    <a:gd name="connsiteY5" fmla="*/ 6957 h 531052"/>
                                    <a:gd name="connsiteX6" fmla="*/ 822644 w 1177391"/>
                                    <a:gd name="connsiteY6" fmla="*/ 0 h 531052"/>
                                    <a:gd name="connsiteX0" fmla="*/ 0 w 1177391"/>
                                    <a:gd name="connsiteY0" fmla="*/ 531052 h 542395"/>
                                    <a:gd name="connsiteX1" fmla="*/ 1053149 w 1177391"/>
                                    <a:gd name="connsiteY1" fmla="*/ 521781 h 542395"/>
                                    <a:gd name="connsiteX2" fmla="*/ 1055218 w 1177391"/>
                                    <a:gd name="connsiteY2" fmla="*/ 366285 h 542395"/>
                                    <a:gd name="connsiteX3" fmla="*/ 138749 w 1177391"/>
                                    <a:gd name="connsiteY3" fmla="*/ 252483 h 542395"/>
                                    <a:gd name="connsiteX4" fmla="*/ 138749 w 1177391"/>
                                    <a:gd name="connsiteY4" fmla="*/ 23359 h 542395"/>
                                    <a:gd name="connsiteX5" fmla="*/ 367984 w 1177391"/>
                                    <a:gd name="connsiteY5" fmla="*/ 6957 h 542395"/>
                                    <a:gd name="connsiteX6" fmla="*/ 822644 w 1177391"/>
                                    <a:gd name="connsiteY6" fmla="*/ 0 h 54239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177391" h="542395">
                                      <a:moveTo>
                                        <a:pt x="0" y="531052"/>
                                      </a:moveTo>
                                      <a:cubicBezTo>
                                        <a:pt x="514502" y="545987"/>
                                        <a:pt x="877279" y="549242"/>
                                        <a:pt x="1053149" y="521781"/>
                                      </a:cubicBezTo>
                                      <a:cubicBezTo>
                                        <a:pt x="1229019" y="494320"/>
                                        <a:pt x="1207618" y="411168"/>
                                        <a:pt x="1055218" y="366285"/>
                                      </a:cubicBezTo>
                                      <a:cubicBezTo>
                                        <a:pt x="902818" y="321402"/>
                                        <a:pt x="291494" y="309637"/>
                                        <a:pt x="138749" y="252483"/>
                                      </a:cubicBezTo>
                                      <a:cubicBezTo>
                                        <a:pt x="-13996" y="195329"/>
                                        <a:pt x="48825" y="45665"/>
                                        <a:pt x="138749" y="23359"/>
                                      </a:cubicBezTo>
                                      <a:cubicBezTo>
                                        <a:pt x="228673" y="1053"/>
                                        <a:pt x="254002" y="10850"/>
                                        <a:pt x="367984" y="6957"/>
                                      </a:cubicBezTo>
                                      <a:cubicBezTo>
                                        <a:pt x="481966" y="3064"/>
                                        <a:pt x="376308" y="7372"/>
                                        <a:pt x="822644" y="0"/>
                                      </a:cubicBezTo>
                                    </a:path>
                                  </a:pathLst>
                                </a:custGeom>
                                <a:noFill/>
                                <a:ln w="12700">
                                  <a:solidFill>
                                    <a:srgbClr val="FF0000"/>
                                  </a:solidFill>
                                  <a:headEnd type="none" w="med" len="med"/>
                                  <a:tailEnd type="arrow" w="med" len="med"/>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2" name="Oval 312"/>
                              <wps:cNvSpPr/>
                              <wps:spPr>
                                <a:xfrm>
                                  <a:off x="64715" y="1429045"/>
                                  <a:ext cx="45085" cy="4508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3" name="Oval 313"/>
                              <wps:cNvSpPr/>
                              <wps:spPr>
                                <a:xfrm>
                                  <a:off x="293315" y="142206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4" name="Oval 314"/>
                              <wps:cNvSpPr/>
                              <wps:spPr>
                                <a:xfrm>
                                  <a:off x="520645" y="142587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5" name="Oval 315"/>
                              <wps:cNvSpPr/>
                              <wps:spPr>
                                <a:xfrm>
                                  <a:off x="750515" y="143095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6" name="Oval 316"/>
                              <wps:cNvSpPr/>
                              <wps:spPr>
                                <a:xfrm>
                                  <a:off x="982290" y="142587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7" name="Oval 317"/>
                              <wps:cNvSpPr/>
                              <wps:spPr>
                                <a:xfrm>
                                  <a:off x="1207715" y="142841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8" name="Oval 318"/>
                              <wps:cNvSpPr/>
                              <wps:spPr>
                                <a:xfrm>
                                  <a:off x="1435045" y="142841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9" name="Oval 319"/>
                              <wps:cNvSpPr/>
                              <wps:spPr>
                                <a:xfrm>
                                  <a:off x="63445" y="966765"/>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0" name="Oval 320"/>
                              <wps:cNvSpPr/>
                              <wps:spPr>
                                <a:xfrm>
                                  <a:off x="293315" y="966765"/>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1" name="Oval 321"/>
                              <wps:cNvSpPr/>
                              <wps:spPr>
                                <a:xfrm>
                                  <a:off x="523185" y="966765"/>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2" name="Oval 322"/>
                              <wps:cNvSpPr/>
                              <wps:spPr>
                                <a:xfrm>
                                  <a:off x="748610" y="971210"/>
                                  <a:ext cx="45085" cy="4445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290" o:spid="_x0000_s1102" editas="canvas" style="width:133.05pt;height:137pt;mso-position-horizontal-relative:char;mso-position-vertical-relative:line" coordsize="16891,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">
                      <v:shape id="_x0000_s1103" type="#_x0000_t75" style="position:absolute;width:16891;height:17399;visibility:visible;mso-wrap-style:square">
                        <v:fill o:detectmouseclick="t"/>
                        <v:path o:connecttype="none"/>
                      </v:shape>
                      <v:rect id="Rectangle 291" o:spid="_x0000_s1104" style="position:absolute;left:863;top:752;width:13709;height:137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vtu8MA&#10;AADcAAAADwAAAGRycy9kb3ducmV2LnhtbESPQWsCMRSE7wX/Q3iCt5rVQ6mrUaQoSA8trv6Ax+a5&#10;Wbp5iUnU9d+bguBxmJlvmMWqt524UoitYwWTcQGCuHa65UbB8bB9/wQRE7LGzjEpuFOE1XLwtsBS&#10;uxvv6VqlRmQIxxIVmJR8KWWsDVmMY+eJs3dywWLKMjRSB7xluO3ktCg+pMWW84JBT1+G6r/qYhX4&#10;sPa/ZmMO2/4n7L6bS9Wa812p0bBfz0Ek6tMr/GzvtILpbAL/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lvtu8MAAADcAAAADwAAAAAAAAAAAAAAAACYAgAAZHJzL2Rv&#10;d25yZXYueG1sUEsFBgAAAAAEAAQA9QAAAIgDAAAAAA==&#10;" fillcolor="white [3201]" strokecolor="black [3213]" strokeweight="1pt"/>
                      <v:line id="Straight Connector 292" o:spid="_x0000_s1105" style="position:absolute;visibility:visible;mso-wrap-style:square" from="5435,777" to="5435,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mD8cQAAADcAAAADwAAAGRycy9kb3ducmV2LnhtbESPUUvDMBSF3wX/Q7iCby5dQNnq0iID&#10;ZYowW/0B1+baBpubksSt/nsjDPZ4OOd8h7OpZzeKA4VoPWtYLgoQxJ03lnsNH++PNysQMSEbHD2T&#10;hl+KUFeXFxssjT9yQ4c29SJDOJaoYUhpKqWM3UAO48JPxNn78sFhyjL00gQ8ZrgbpSqKO+nQcl4Y&#10;cKLtQN13++M02M9mfFG7532w7Xq5SrdPr9s3pfX11fxwDyLRnM7hU3tnNKi1gv8z+QjI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YPxxAAAANwAAAAPAAAAAAAAAAAA&#10;AAAAAKECAABkcnMvZG93bnJldi54bWxQSwUGAAAAAAQABAD5AAAAkgMAAAAA&#10;" strokecolor="black [3200]" strokeweight="2pt">
                        <v:shadow on="t" color="black" opacity="24903f" origin=",.5" offset="0,.55556mm"/>
                      </v:line>
                      <v:line id="Straight Connector 293" o:spid="_x0000_s1106" style="position:absolute;visibility:visible;mso-wrap-style:square" from="10007,752" to="10007,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UmasUAAADcAAAADwAAAGRycy9kb3ducmV2LnhtbESP0WoCMRRE3wX/IdxC3zTrFotujSJC&#10;ixXBuu0H3G5ud0M3N0uS6vr3Rij4OMzMGWax6m0rTuSDcaxgMs5AEFdOG64VfH2+jmYgQkTW2Dom&#10;BRcKsFoOBwsstDvzkU5lrEWCcChQQRNjV0gZqoYshrHriJP347zFmKSvpfZ4TnDbyjzLnqVFw2mh&#10;wY42DVW/5Z9VYL6P7S7fvh+8KeeTWZy+7TcfuVKPD/36BUSkPt7D/+2tVpDPn+B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MUmasUAAADcAAAADwAAAAAAAAAA&#10;AAAAAAChAgAAZHJzL2Rvd25yZXYueG1sUEsFBgAAAAAEAAQA+QAAAJMDAAAAAA==&#10;" strokecolor="black [3200]" strokeweight="2pt">
                        <v:shadow on="t" color="black" opacity="24903f" origin=",.5" offset="0,.55556mm"/>
                      </v:line>
                      <v:line id="Straight Connector 294" o:spid="_x0000_s1107" style="position:absolute;visibility:visible;mso-wrap-style:square" from="863,5349" to="14572,53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yy+HsUAAADcAAAADwAAAGRycy9kb3ducmV2LnhtbESP0WoCMRRE3wX/IdxC3zTrUotujSJC&#10;ixXBuu0H3G5ud0M3N0uS6vr3Rij4OMzMGWax6m0rTuSDcaxgMs5AEFdOG64VfH2+jmYgQkTW2Dom&#10;BRcKsFoOBwsstDvzkU5lrEWCcChQQRNjV0gZqoYshrHriJP347zFmKSvpfZ4TnDbyjzLnqVFw2mh&#10;wY42DVW/5Z9VYL6P7S7fvh+8KeeTWZy+7TcfuVKPD/36BUSkPt7D/+2tVpDPn+B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yy+HsUAAADcAAAADwAAAAAAAAAA&#10;AAAAAAChAgAAZHJzL2Rvd25yZXYueG1sUEsFBgAAAAAEAAQA+QAAAJMDAAAAAA==&#10;" strokecolor="black [3200]" strokeweight="2pt">
                        <v:shadow on="t" color="black" opacity="24903f" origin=",.5" offset="0,.55556mm"/>
                      </v:line>
                      <v:line id="Straight Connector 295" o:spid="_x0000_s1108" style="position:absolute;visibility:visible;mso-wrap-style:square" from="863,9921" to="14566,9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GAbhcUAAADcAAAADwAAAGRycy9kb3ducmV2LnhtbESPUWvCMBSF3wX/Q7jC3jS14NDOKCIo&#10;bgxcu/2Au+auDWtuShK1+/fLQNjj4ZzzHc56O9hOXMkH41jBfJaBIK6dNtwo+Hg/TJcgQkTW2Dkm&#10;BT8UYLsZj9ZYaHfjkq5VbESCcChQQRtjX0gZ6pYshpnriZP35bzFmKRvpPZ4S3DbyTzLHqVFw2mh&#10;xZ72LdXf1cUqMJ9l95Kfns/eVKv5Mi6Or/u3XKmHybB7AhFpiP/he/ukFeSrBfydSUdAb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GAbhcUAAADcAAAADwAAAAAAAAAA&#10;AAAAAAChAgAAZHJzL2Rvd25yZXYueG1sUEsFBgAAAAAEAAQA+QAAAJMDAAAAAA==&#10;" strokecolor="black [3200]" strokeweight="2pt">
                        <v:shadow on="t" color="black" opacity="24903f" origin=",.5" offset="0,.55556mm"/>
                      </v:line>
                      <v:line id="Straight Connector 296" o:spid="_x0000_s1109" style="position:absolute;visibility:visible;mso-wrap-style:square" from="3149,777" to="3149,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KF8sUAAADcAAAADwAAAGRycy9kb3ducmV2LnhtbESP0WoCMRRE3wX/IdxC3zTrQkW3RimC&#10;xYqgbvsBt5vb3dDNzZKkuv17Iwg+DjNzhlmsetuKM/lgHCuYjDMQxJXThmsFX5+b0QxEiMgaW8ek&#10;4J8CrJbDwQIL7S58onMZa5EgHApU0MTYFVKGqiGLYew64uT9OG8xJulrqT1eEty2Ms+yqbRoOC00&#10;2NG6oeq3/LMKzPep3eXbj4M35Xwyiy/v+/UxV+r5qX97BRGpj4/wvb3VCvL5FG5n0hG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KF8sUAAADcAAAADwAAAAAAAAAA&#10;AAAAAAChAgAAZHJzL2Rvd25yZXYueG1sUEsFBgAAAAAEAAQA+QAAAJMDAAAAAA==&#10;" strokecolor="black [3200]" strokeweight="2pt">
                        <v:shadow on="t" color="black" opacity="24903f" origin=",.5" offset="0,.55556mm"/>
                      </v:line>
                      <v:line id="Straight Connector 297" o:spid="_x0000_s1110" style="position:absolute;visibility:visible;mso-wrap-style:square" from="7721,720" to="7721,1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gacUAAADcAAAADwAAAGRycy9kb3ducmV2LnhtbESP0WoCMRRE3wX/IdxC3zTrQq1ujSJC&#10;ixXBuu0H3G5ud0M3N0uS6vr3Rij4OMzMGWax6m0rTuSDcaxgMs5AEFdOG64VfH2+jmYgQkTW2Dom&#10;BRcKsFoOBwsstDvzkU5lrEWCcChQQRNjV0gZqoYshrHriJP347zFmKSvpfZ4TnDbyjzLptKi4bTQ&#10;YEebhqrf8s8qMN/Hdpdv3w/elPPJLD697TcfuVKPD/36BUSkPt7D/+2tVpDPn+F2Jh0Bub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4gacUAAADcAAAADwAAAAAAAAAA&#10;AAAAAAChAgAAZHJzL2Rvd25yZXYueG1sUEsFBgAAAAAEAAQA+QAAAJMDAAAAAA==&#10;" strokecolor="black [3200]" strokeweight="2pt">
                        <v:shadow on="t" color="black" opacity="24903f" origin=",.5" offset="0,.55556mm"/>
                      </v:line>
                      <v:line id="Straight Connector 298" o:spid="_x0000_s1111" style="position:absolute;visibility:visible;mso-wrap-style:square" from="12293,777" to="12293,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G0G8EAAADcAAAADwAAAGRycy9kb3ducmV2LnhtbERP3WrCMBS+H/gO4Qi7m6kFRTujDEFx&#10;Q5jWPcCxObZhzUlJonZvby6EXX58/4tVb1txIx+MYwXjUQaCuHLacK3g57R5m4EIEVlj65gU/FGA&#10;1XLwssBCuzsf6VbGWqQQDgUqaGLsCilD1ZDFMHIdceIuzluMCfpaao/3FG5bmWfZVFo0nBoa7Gjd&#10;UPVbXq0Ccz62X/nu89ubcj6excl2vz7kSr0O+493EJH6+C9+undaQT5Pa9OZdATk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YbQbwQAAANwAAAAPAAAAAAAAAAAAAAAA&#10;AKECAABkcnMvZG93bnJldi54bWxQSwUGAAAAAAQABAD5AAAAjwMAAAAA&#10;" strokecolor="black [3200]" strokeweight="2pt">
                        <v:shadow on="t" color="black" opacity="24903f" origin=",.5" offset="0,.55556mm"/>
                      </v:line>
                      <v:line id="Straight Connector 299" o:spid="_x0000_s1112" style="position:absolute;flip:y;visibility:visible;mso-wrap-style:square" from="7714,695" to="14566,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YHEPMQAAADcAAAADwAAAGRycy9kb3ducmV2LnhtbESPS4sCMRCE7wv+h9DC3taMHlYdjSKC&#10;ILsoPg/emknPAyedYRKd8d8bQfBYVNVX1HTemlLcqXaFZQX9XgSCOLG64EzB6bj6GYFwHlljaZkU&#10;PMjBfNb5mmKsbcN7uh98JgKEXYwKcu+rWEqX5GTQ9WxFHLzU1gZ9kHUmdY1NgJtSDqLoVxosOCzk&#10;WNEyp+R6uBkFqbtVy8tZ+3T4t9lv0v9si81Oqe9uu5iA8NT6T/jdXmsFg/EYXmfCEZCz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gcQ8xAAAANwAAAAPAAAAAAAAAAAA&#10;AAAAAKECAABkcnMvZG93bnJldi54bWxQSwUGAAAAAAQABAD5AAAAkgMAAAAA&#10;" strokecolor="black [3040]"/>
                      <v:line id="Straight Connector 300" o:spid="_x0000_s1113" style="position:absolute;flip:y;visibility:visible;mso-wrap-style:square" from="5441,777" to="12293,144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D3u8AAAADcAAAADwAAAGRycy9kb3ducmV2LnhtbERPy4rCMBTdC/5DuII7TR3BkWoUEYRB&#10;UcbXwt2luX1gc1OaaOvfm4Xg8nDe82VrSvGk2hWWFYyGEQjixOqCMwWX82YwBeE8ssbSMil4kYPl&#10;otuZY6xtw0d6nnwmQgi7GBXk3lexlC7JyaAb2oo4cKmtDfoA60zqGpsQbkr5E0UTabDg0JBjReuc&#10;kvvpYRSk7lGtb1ft09/t/rhPd9kBm3+l+r12NQPhqfVf8cf9pxWMozA/nAlHQC7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P5Q97vAAAAA3AAAAA8AAAAAAAAAAAAAAAAA&#10;oQIAAGRycy9kb3ducmV2LnhtbFBLBQYAAAAABAAEAPkAAACOAwAAAAA=&#10;" strokecolor="black [3040]"/>
                      <v:line id="Straight Connector 301" o:spid="_x0000_s1114" style="position:absolute;flip:y;visibility:visible;mso-wrap-style:square" from="3149,752" to="9988,1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xSIMYAAADcAAAADwAAAGRycy9kb3ducmV2LnhtbESPT2vCQBTE74LfYXmF3szGFqqkWaUI&#10;QmlJMVEP3h7Zlz80+zZkV5N++26h4HGYmd8w6XYynbjR4FrLCpZRDIK4tLrlWsHpuF+sQTiPrLGz&#10;TAp+yMF2M5+lmGg7ck63wtciQNglqKDxvk+kdGVDBl1ke+LgVXYw6IMcaqkHHAPcdPIpjl+kwZbD&#10;QoM97Roqv4urUVC5a7+7nLWvVh9ZnlWf9ReOB6UeH6a3VxCeJn8P/7fftYLneAl/Z8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cUiDGAAAA3AAAAA8AAAAAAAAA&#10;AAAAAAAAoQIAAGRycy9kb3ducmV2LnhtbFBLBQYAAAAABAAEAPkAAACUAwAAAAA=&#10;" strokecolor="black [3040]"/>
                      <v:line id="Straight Connector 302" o:spid="_x0000_s1115" style="position:absolute;flip:y;visibility:visible;mso-wrap-style:square" from="869,752" to="7714,1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7MV8YAAADcAAAADwAAAGRycy9kb3ducmV2LnhtbESPS2vDMBCE74H8B7GB3hK5KTTBjRJK&#10;oFBaXGInOeS2WOsHtVbGkh/991WhkOMwM98wu8NkGjFQ52rLCh5XEQji3OqaSwWX89tyC8J5ZI2N&#10;ZVLwQw4O+/lsh7G2I6c0ZL4UAcIuRgWV920spcsrMuhWtiUOXmE7gz7IrpS6wzHATSPXUfQsDdYc&#10;Fips6VhR/p31RkHh+vZ4u2pfbD6SNCk+yy8cT0o9LKbXFxCeJn8P/7fftYKnaA1/Z8IRkP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OzFfGAAAA3AAAAA8AAAAAAAAA&#10;AAAAAAAAoQIAAGRycy9kb3ducmV2LnhtbFBLBQYAAAAABAAEAPkAAACUAwAAAAA=&#10;" strokecolor="black [3040]"/>
                      <v:line id="Straight Connector 303" o:spid="_x0000_s1116" style="position:absolute;flip:y;visibility:visible;mso-wrap-style:square" from="869,752" to="5435,98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JpzMYAAADcAAAADwAAAGRycy9kb3ducmV2LnhtbESPT2vCQBTE74LfYXlCb7ppA1VSVylC&#10;obSkmKgHb4/syx+afRuya5J++26h4HGYmd8w2/1kWjFQ7xrLCh5XEQjiwuqGKwXn09tyA8J5ZI2t&#10;ZVLwQw72u/lsi4m2I2c05L4SAcIuQQW1910ipStqMuhWtiMOXml7gz7IvpK6xzHATSufouhZGmw4&#10;LNTY0aGm4ju/GQWlu3WH60X7cv2RZmn5WX3heFTqYTG9voDwNPl7+L/9rhXEUQx/Z8IRkL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6CaczGAAAA3AAAAA8AAAAAAAAA&#10;AAAAAAAAoQIAAGRycy9kb3ducmV2LnhtbFBLBQYAAAAABAAEAPkAAACUAwAAAAA=&#10;" strokecolor="black [3040]"/>
                      <v:line id="Straight Connector 304" o:spid="_x0000_s1117" style="position:absolute;flip:y;visibility:visible;mso-wrap-style:square" from="10013,5349" to="14572,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vxuMYAAADcAAAADwAAAGRycy9kb3ducmV2LnhtbESPT2vCQBTE7wW/w/KE3szGtmhJs0oR&#10;CqUlolYPvT2yL38w+zZk1yT99q4g9DjMzG+YdD2aRvTUudqygnkUgyDOra65VHD8+Zi9gnAeWWNj&#10;mRT8kYP1avKQYqLtwHvqD74UAcIuQQWV920ipcsrMugi2xIHr7CdQR9kV0rd4RDgppFPcbyQBmsO&#10;CxW2tKkoPx8uRkHhLu3m96R9sfzK9lnxXW5x2Cn1OB3f30B4Gv1/+N7+1Aqe4xe4nQ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r8bjGAAAA3AAAAA8AAAAAAAAA&#10;AAAAAAAAoQIAAGRycy9kb3ducmV2LnhtbFBLBQYAAAAABAAEAPkAAACUAwAAAAA=&#10;" strokecolor="black [3040]"/>
                      <v:line id="Straight Connector 305" o:spid="_x0000_s1118" style="position:absolute;flip:y;visibility:visible;mso-wrap-style:square" from="869,777" to="3149,5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dUI8YAAADcAAAADwAAAGRycy9kb3ducmV2LnhtbESPT2vCQBTE7wW/w/KE3szGlmpJs0oR&#10;CqUlolYPvT2yL38w+zZk1yT99q4g9DjMzG+YdD2aRvTUudqygnkUgyDOra65VHD8+Zi9gnAeWWNj&#10;mRT8kYP1avKQYqLtwHvqD74UAcIuQQWV920ipcsrMugi2xIHr7CdQR9kV0rd4RDgppFPcbyQBmsO&#10;CxW2tKkoPx8uRkHhLu3m96R9sfzK9lnxXW5x2Cn1OB3f30B4Gv1/+N7+1Aqe4xe4nQlHQK6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4nVCPGAAAA3AAAAA8AAAAAAAAA&#10;AAAAAAAAoQIAAGRycy9kb3ducmV2LnhtbFBLBQYAAAAABAAEAPkAAACUAwAAAAA=&#10;" strokecolor="black [3040]"/>
                      <v:line id="Straight Connector 306" o:spid="_x0000_s1119" style="position:absolute;flip:y;visibility:visible;mso-wrap-style:square" from="12293,9896" to="14560,145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XKVMQAAADcAAAADwAAAGRycy9kb3ducmV2LnhtbESPS4sCMRCE7wv+h9CCtzWjgiujUUQQ&#10;RHFZXwdvzaTngZPOMInO+O83guCxqKqvqNmiNaV4UO0KywoG/QgEcWJ1wZmC82n9PQHhPLLG0jIp&#10;eJKDxbzzNcNY24YP9Dj6TAQIuxgV5N5XsZQuycmg69uKOHiprQ36IOtM6hqbADelHEbRWBosOCzk&#10;WNEqp+R2vBsFqbtXq+tF+/Rnuz/s0132i82fUr1uu5yC8NT6T/jd3mgFo2gMrzPh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9cpUxAAAANwAAAAPAAAAAAAAAAAA&#10;AAAAAKECAABkcnMvZG93bnJldi54bWxQSwUGAAAAAAQABAD5AAAAkgMAAAAA&#10;" strokecolor="black [3040]"/>
                      <v:shape id="Straight Arrow Connector 307" o:spid="_x0000_s1120" type="#_x0000_t32" style="position:absolute;left:2006;top:15636;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oc98QAAADcAAAADwAAAGRycy9kb3ducmV2LnhtbESPUWvCMBSF3wf+h3CFvQxN3GCT2lRU&#10;EAYyxtQfcG2ubbW5KUlm679fBoM9Hs453+Hky8G24kY+NI41zKYKBHHpTMOVhuNhO5mDCBHZYOuY&#10;NNwpwLIYPeSYGdfzF932sRIJwiFDDXWMXSZlKGuyGKauI07e2XmLMUlfSeOxT3DbymelXqXFhtNC&#10;jR1taiqv+2+rYftx6XF1fpp/+h3O5EldSa6V1o/jYbUAEWmI/+G/9rvR8KLe4PdMOgKy+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ihz3xAAAANwAAAAPAAAAAAAAAAAA&#10;AAAAAKECAABkcnMvZG93bnJldi54bWxQSwUGAAAAAAQABAD5AAAAkgMAAAAA&#10;" strokecolor="red">
                        <v:stroke endarrow="open"/>
                      </v:shape>
                      <v:shape id="Straight Arrow Connector 308" o:spid="_x0000_s1121" type="#_x0000_t32" style="position:absolute;left:15722;top:1920;width:0;height:114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10N4cEAAADcAAAADwAAAGRycy9kb3ducmV2LnhtbERPy4rCMBTdC/5DuANuRFNHEOk0yiCO&#10;uKuvhe4uze2DaW5KE9vO308WgsvDeSfbwdSio9ZVlhUs5hEI4szqigsFt+vPbA3CeWSNtWVS8EcO&#10;tpvxKMFY257P1F18IUIIuxgVlN43sZQuK8mgm9uGOHC5bQ36ANtC6hb7EG5q+RlFK2mw4tBQYkO7&#10;krLfy9Mo6A7p0y4e03t/on3eH9bpw+9TpSYfw/cXCE+Df4tf7qNWsIzC2nAmHAG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XQ3hwQAAANwAAAAPAAAAAAAAAAAAAAAA&#10;AKECAABkcnMvZG93bnJldi54bWxQSwUGAAAAAAQABAD5AAAAjwMAAAAA&#10;" strokecolor="red">
                        <v:stroke endarrow="open"/>
                      </v:shape>
                      <v:shape id="Text Box 56" o:spid="_x0000_s1122" type="#_x0000_t202" style="position:absolute;left:16096;top:6492;width:800;height:228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BA0MQA&#10;AADcAAAADwAAAGRycy9kb3ducmV2LnhtbESPzWrDMBCE74W8g9hALiaRm0BJnMgmKaT0WufnvFhb&#10;29RaKZacuG9fFQo9DjPzDbMrRtOJO/W+tazgeZGCIK6sbrlWcD4d52sQPiBr7CyTgm/yUOSTpx1m&#10;2j74g+5lqEWEsM9QQROCy6T0VUMG/cI64uh92t5giLKvpe7xEeGmk8s0fZEGW44LDTp6baj6Kgej&#10;4OQP1r25Y5nshwtXq+uAyS1RajYd91sQgcbwH/5rv2sFq3QDv2fiEZD5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wQNDEAAAA3AAAAA8AAAAAAAAAAAAAAAAAmAIAAGRycy9k&#10;b3ducmV2LnhtbFBLBQYAAAAABAAEAPUAAACJAwAAAAA=&#10;" fillcolor="white [3212]" stroked="f" strokeweight=".5pt">
                        <v:textbox inset="0,0,0,0">
                          <w:txbxContent>
                            <w:p w:rsidR="00C40056" w:rsidRPr="009A5164" w:rsidRDefault="00C40056"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v:textbox>
                      </v:shape>
                      <v:shape id="Text Box 56" o:spid="_x0000_s1123" type="#_x0000_t202" style="position:absolute;left:7295;top:15738;width:1156;height:165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N/kMAA&#10;AADcAAAADwAAAGRycy9kb3ducmV2LnhtbERPy2rCQBTdF/oPwy24CXWigSKpo2jB4rZJ6/qSuSbB&#10;zJ0xM3n4951FocvDeW/3s+nESL1vLStYLVMQxJXVLdcKvsvT6waED8gaO8uk4EEe9rvnpy3m2k78&#10;RWMRahFD2OeooAnB5VL6qiGDfmkdceSutjcYIuxrqXucYrjp5DpN36TBlmNDg44+GqpuxWAUlP5o&#10;3ac7Fclh+OEquwyY3BOlFi/z4R1EoDn8i//cZ60gW8X58Uw8AnL3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VN/kMAAAADcAAAADwAAAAAAAAAAAAAAAACYAgAAZHJzL2Rvd25y&#10;ZXYueG1sUEsFBgAAAAAEAAQA9QAAAIUDAAAAAA==&#10;" fillcolor="white [3212]" stroked="f" strokeweight=".5pt">
                        <v:textbox inset="0,0,0,0">
                          <w:txbxContent>
                            <w:p w:rsidR="00C40056" w:rsidRPr="009A5164" w:rsidRDefault="00C40056"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v:textbox>
                      </v:shape>
                      <v:shape id="Freeform 311" o:spid="_x0000_s1124" style="position:absolute;left:1764;top:8550;width:11773;height:5422;visibility:visible;mso-wrap-style:square;v-text-anchor:middle" coordsize="1177391,54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LS7MYA&#10;AADcAAAADwAAAGRycy9kb3ducmV2LnhtbESPT2vCQBTE7wW/w/KE3upmWygaXUXE2h56qH8u3h7Z&#10;ZxLNvg3ZNUn99N2C4HGYmd8ws0VvK9FS40vHGtQoAUGcOVNyruGw/3gZg/AB2WDlmDT8kofFfPA0&#10;w9S4jrfU7kIuIoR9ihqKEOpUSp8VZNGPXE0cvZNrLIYom1yaBrsIt5V8TZJ3abHkuFBgTauCssvu&#10;ajVs6DN06vhzadfnZbZW37eJmdy0fh72yymIQH14hO/tL6PhTSn4PxOPgJz/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5LS7MYAAADcAAAADwAAAAAAAAAAAAAAAACYAgAAZHJz&#10;L2Rvd25yZXYueG1sUEsFBgAAAAAEAAQA9QAAAIsDAAAAAA==&#10;" path="m,531052v514502,14935,877279,18190,1053149,-9271c1229019,494320,1207618,411168,1055218,366285,902818,321402,291494,309637,138749,252483,-13996,195329,48825,45665,138749,23359,228673,1053,254002,10850,367984,6957,481966,3064,376308,7372,822644,e" filled="f" strokecolor="red" strokeweight="1pt">
                        <v:stroke endarrow="open"/>
                        <v:path arrowok="t" o:connecttype="custom" o:connectlocs="0,530949;1053059,521680;1055127,366214;138737,252434;138737,23354;367952,6956;822573,0" o:connectangles="0,0,0,0,0,0,0"/>
                      </v:shape>
                      <v:oval id="Oval 312" o:spid="_x0000_s1125" style="position:absolute;left:647;top:14290;width:451;height:4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5x4sQA&#10;AADcAAAADwAAAGRycy9kb3ducmV2LnhtbESPQWsCMRCF70L/Q5iCN82qUOtqlFIUPIldq16HzbhZ&#10;3EzWTdTtvzcFwePjzfvevNmitZW4UeNLxwoG/QQEce50yYWC392q9wnCB2SNlWNS8EceFvO3zgxT&#10;7e78Q7csFCJC2KeowIRQp1L63JBF33c1cfROrrEYomwKqRu8R7it5DBJPqTFkmODwZq+DeXn7Grj&#10;G3Zn9uYwWp+y43gz2V+W23ObKNV9b7+mIAK14XX8TK+1gtFgCP9jIgH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eceLEAAAA3AAAAA8AAAAAAAAAAAAAAAAAmAIAAGRycy9k&#10;b3ducmV2LnhtbFBLBQYAAAAABAAEAPUAAACJAwAAAAA=&#10;" fillcolor="red" strokecolor="red" strokeweight=".25pt"/>
                      <v:oval id="Oval 313" o:spid="_x0000_s1126" style="position:absolute;left:2933;top:14220;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JLUecUA&#10;AADcAAAADwAAAGRycy9kb3ducmV2LnhtbESPQWvCQBCF70L/wzJCb7rRQGujqxRpwZNorHodsmM2&#10;mJ1Ns6um/94VCh4fb9735s0Wna3FlVpfOVYwGiYgiAunKy4V/Oy+BxMQPiBrrB2Tgj/ysJi/9GaY&#10;aXfjLV3zUIoIYZ+hAhNCk0npC0MW/dA1xNE7udZiiLItpW7xFuG2luMkeZMWK44NBhtaGirO+cXG&#10;N+zO7M0hXZ3y4/v6Y//7tTl3iVKv/e5zCiJQF57H/+mVVpCOUniMiQSQ8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ktR5xQAAANwAAAAPAAAAAAAAAAAAAAAAAJgCAABkcnMv&#10;ZG93bnJldi54bWxQSwUGAAAAAAQABAD1AAAAigMAAAAA&#10;" fillcolor="red" strokecolor="red" strokeweight=".25pt"/>
                      <v:oval id="Oval 314" o:spid="_x0000_s1127" style="position:absolute;left:5206;top:14258;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tMDcYA&#10;AADcAAAADwAAAGRycy9kb3ducmV2LnhtbESPzW7CMBCE75X6DtZW4lYcCiqQxqCqohInVMJPr6t4&#10;iaPE6zR2Ibw9rlSJ42h2vtnJlr1txJk6XzlWMBomIIgLpysuFex3n88zED4ga2wck4IreVguHh8y&#10;TLW78JbOeShFhLBPUYEJoU2l9IUhi37oWuLonVxnMUTZlVJ3eIlw28iXJHmVFiuODQZb+jBU1Pmv&#10;jW/YnTmY43h9yr+nm/nhZ/VV94lSg6f+/Q1EoD7cj//Ta61gPJrA3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3tMDcYAAADcAAAADwAAAAAAAAAAAAAAAACYAgAAZHJz&#10;L2Rvd25yZXYueG1sUEsFBgAAAAAEAAQA9QAAAIsDAAAAAA==&#10;" fillcolor="red" strokecolor="red" strokeweight=".25pt"/>
                      <v:oval id="Oval 315" o:spid="_x0000_s1128" style="position:absolute;left:7505;top:14309;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fplsYA&#10;AADcAAAADwAAAGRycy9kb3ducmV2LnhtbESPzW7CMBCE75X6DtZW4lYciiiQxqCqohInVMJPr6t4&#10;iaPE6zR2Ibw9rlSJ42h2vtnJlr1txJk6XzlWMBomIIgLpysuFex3n88zED4ga2wck4IreVguHh8y&#10;TLW78JbOeShFhLBPUYEJoU2l9IUhi37oWuLonVxnMUTZlVJ3eIlw28iXJHmVFiuODQZb+jBU1Pmv&#10;jW/YnTmY43h9yr+nm/nhZ/VV94lSg6f+/Q1EoD7cj//Ta61gPJrA3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DfplsYAAADcAAAADwAAAAAAAAAAAAAAAACYAgAAZHJz&#10;L2Rvd25yZXYueG1sUEsFBgAAAAAEAAQA9QAAAIsDAAAAAA==&#10;" fillcolor="red" strokecolor="red" strokeweight=".25pt"/>
                      <v:oval id="Oval 316" o:spid="_x0000_s1129" style="position:absolute;left:9822;top:14258;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V34cUA&#10;AADcAAAADwAAAGRycy9kb3ducmV2LnhtbESPQWvCQBCF70L/wzKF3nSjgm1TN1JKC55Ek9peh+yY&#10;DcnOxuxW4793hYLHx5v3vXnL1WBbcaLe144VTCcJCOLS6ZorBd/F1/gFhA/IGlvHpOBCHlbZw2iJ&#10;qXZn3tEpD5WIEPYpKjAhdKmUvjRk0U9cRxy9g+sthij7SuoezxFuWzlLkoW0WHNsMNjRh6Gyyf9s&#10;fMMWZm9+5utD/vu8ed0fP7fNkCj19Di8v4EINIT78X96rRXMpwu4jYkEk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5XfhxQAAANwAAAAPAAAAAAAAAAAAAAAAAJgCAABkcnMv&#10;ZG93bnJldi54bWxQSwUGAAAAAAQABAD1AAAAigMAAAAA&#10;" fillcolor="red" strokecolor="red" strokeweight=".25pt"/>
                      <v:oval id="Oval 317" o:spid="_x0000_s1130" style="position:absolute;left:12077;top:14284;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6nSesUA&#10;AADcAAAADwAAAGRycy9kb3ducmV2LnhtbESPS2/CMBCE75X4D9Yi9VYcisQjYBBCIHFCNLyuq3iJ&#10;I+J1GruQ/vsaqRLH0ex8szNbtLYSd2p86VhBv5eAIM6dLrlQcDxsPsYgfEDWWDkmBb/kYTHvvM0w&#10;1e7BX3TPQiEihH2KCkwIdSqlzw1Z9D1XE0fv6hqLIcqmkLrBR4TbSn4myVBaLDk2GKxpZSi/ZT82&#10;vmEP5mTOg+01u4x2k9P3en9rE6Xeu+1yCiJQG17H/+mtVjDoj+A5JhJ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qdJ6xQAAANwAAAAPAAAAAAAAAAAAAAAAAJgCAABkcnMv&#10;ZG93bnJldi54bWxQSwUGAAAAAAQABAD1AAAAigMAAAAA&#10;" fillcolor="red" strokecolor="red" strokeweight=".25pt"/>
                      <v:oval id="Oval 318" o:spid="_x0000_s1131" style="position:absolute;left:14350;top:14284;width:451;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ZGCMUA&#10;AADcAAAADwAAAGRycy9kb3ducmV2LnhtbESPwW7CMAyG75N4h8hIu40UkLZRCGiaNonTtJUBV6sx&#10;TUXjlCaD8vb4MImj9fv//Hmx6n2jztTFOrCB8SgDRVwGW3Nl4Hfz+fQKKiZki01gMnClCKvl4GGB&#10;uQ0X/qFzkSolEI45GnAptbnWsXTkMY5CSyzZIXQek4xdpW2HF4H7Rk+y7Fl7rFkuOGzp3VF5LP68&#10;aPiN27rddH0o9i9fs+3p4/vYZ8Y8Dvu3OahEfbov/7fX1sB0LLbyjBBA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NkYIxQAAANwAAAAPAAAAAAAAAAAAAAAAAJgCAABkcnMv&#10;ZG93bnJldi54bWxQSwUGAAAAAAQABAD1AAAAigMAAAAA&#10;" fillcolor="red" strokecolor="red" strokeweight=".25pt"/>
                      <v:oval id="Oval 319" o:spid="_x0000_s1132" style="position:absolute;left:634;top:966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rjk8UA&#10;AADcAAAADwAAAGRycy9kb3ducmV2LnhtbESPQWvCQBCF70L/wzJCb7pRodboKkVa8FQ0qXodsmM2&#10;mJ1Ns1tN/70rCB4fb9735i1Wna3FhVpfOVYwGiYgiAunKy4V/ORfg3cQPiBrrB2Tgn/ysFq+9BaY&#10;anflHV2yUIoIYZ+iAhNCk0rpC0MW/dA1xNE7udZiiLItpW7xGuG2luMkeZMWK44NBhtaGyrO2Z+N&#10;b9jc7M1hsjllx+n3bP/7uT13iVKv/e5jDiJQF57Hj/RGK5iMZnAfEwkgl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euOTxQAAANwAAAAPAAAAAAAAAAAAAAAAAJgCAABkcnMv&#10;ZG93bnJldi54bWxQSwUGAAAAAAQABAD1AAAAigMAAAAA&#10;" fillcolor="red" strokecolor="red" strokeweight=".25pt"/>
                      <v:oval id="Oval 320" o:spid="_x0000_s1133" style="position:absolute;left:2933;top:966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iyAs8UA&#10;AADcAAAADwAAAGRycy9kb3ducmV2LnhtbESPwW7CMAyG75P2DpGRdhspIG2jENCENonTtJUBV6sx&#10;TUXjlCaD8vb4MImj9fv//Hm+7H2jztTFOrCB0TADRVwGW3Nl4Hfz+fwGKiZki01gMnClCMvF48Mc&#10;cxsu/EPnIlVKIBxzNOBSanOtY+nIYxyGlliyQ+g8Jhm7StsOLwL3jR5n2Yv2WLNccNjSylF5LP68&#10;aPiN27rdZH0o9q9f0+3p4/vYZ8Y8Dfr3GahEfbov/7fX1sBkLPryjBBAL2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LICzxQAAANwAAAAPAAAAAAAAAAAAAAAAAJgCAABkcnMv&#10;ZG93bnJldi54bWxQSwUGAAAAAAQABAD1AAAAigMAAAAA&#10;" fillcolor="red" strokecolor="red" strokeweight=".25pt"/>
                      <v:oval id="Oval 321" o:spid="_x0000_s1134" style="position:absolute;left:5231;top:9667;width:451;height:4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AlKMQA&#10;AADcAAAADwAAAGRycy9kb3ducmV2LnhtbESPQWsCMRCF70L/Q5iCN82qUOtqlFIUPIldq16HzbhZ&#10;3EzWTdTtvzcFwePjzfvevNmitZW4UeNLxwoG/QQEce50yYWC392q9wnCB2SNlWNS8EceFvO3zgxT&#10;7e78Q7csFCJC2KeowIRQp1L63JBF33c1cfROrrEYomwKqRu8R7it5DBJPqTFkmODwZq+DeXn7Grj&#10;G3Zn9uYwWp+y43gz2V+W23ObKNV9b7+mIAK14XX8TK+1gtFwAP9jIgH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VgJSjEAAAA3AAAAA8AAAAAAAAAAAAAAAAAmAIAAGRycy9k&#10;b3ducmV2LnhtbFBLBQYAAAAABAAEAPUAAACJAwAAAAA=&#10;" fillcolor="red" strokecolor="red" strokeweight=".25pt"/>
                      <v:oval id="Oval 322" o:spid="_x0000_s1135" style="position:absolute;left:7486;top:9712;width:450;height:4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K7X8UA&#10;AADcAAAADwAAAGRycy9kb3ducmV2LnhtbESPQWvCQBCF7wX/wzJCb3XTCLWmbkTEgidpo7bXITvJ&#10;BrOzMbtq+u+7BaHHx5v3vXmL5WBbcaXeN44VPE8SEMSl0w3XCg7796dXED4ga2wdk4If8rDMRw8L&#10;zLS78Sddi1CLCGGfoQITQpdJ6UtDFv3EdcTRq1xvMUTZ11L3eItw28o0SV6kxYZjg8GO1obKU3Gx&#10;8Q27N0fzNd1WxfdsNz+eNx+nIVHqcTys3kAEGsL/8T291QqmaQp/YyIB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srtfxQAAANwAAAAPAAAAAAAAAAAAAAAAAJgCAABkcnMv&#10;ZG93bnJldi54bWxQSwUGAAAAAAQABAD1AAAAigMAAAAA&#10;" fillcolor="red" strokecolor="red" strokeweight=".25pt"/>
                      <w10:anchorlock/>
                    </v:group>
                  </w:pict>
                </mc:Fallback>
              </mc:AlternateContent>
            </w:r>
          </w:p>
          <w:p w:rsidR="00986AEA" w:rsidRDefault="00F31603" w:rsidP="00F31603">
            <w:pPr>
              <w:pStyle w:val="Caption"/>
              <w:jc w:val="center"/>
              <w:rPr>
                <w:lang w:val="en-AU"/>
              </w:rPr>
            </w:pPr>
            <w:bookmarkStart w:id="21" w:name="_Ref509017165"/>
            <w:r>
              <w:t xml:space="preserve">Figure </w:t>
            </w:r>
            <w:fldSimple w:instr=" SEQ Figure \* ARABIC ">
              <w:r w:rsidR="008E709F">
                <w:rPr>
                  <w:noProof/>
                </w:rPr>
                <w:t>2</w:t>
              </w:r>
            </w:fldSimple>
            <w:bookmarkEnd w:id="21"/>
            <w:r w:rsidR="0032789C">
              <w:t xml:space="preserve"> - Vertex calculation o</w:t>
            </w:r>
            <w:r>
              <w:t>rder</w:t>
            </w:r>
            <w:r w:rsidR="0032789C">
              <w:t>.</w:t>
            </w:r>
          </w:p>
        </w:tc>
        <w:tc>
          <w:tcPr>
            <w:tcW w:w="7398" w:type="dxa"/>
            <w:vMerge/>
          </w:tcPr>
          <w:p w:rsidR="00986AEA" w:rsidRPr="00D679C7" w:rsidRDefault="00986AEA" w:rsidP="00180005">
            <w:pPr>
              <w:rPr>
                <w:lang w:val="en-AU"/>
              </w:rPr>
            </w:pPr>
          </w:p>
        </w:tc>
      </w:tr>
      <w:tr w:rsidR="00986AEA" w:rsidTr="00C04311">
        <w:trPr>
          <w:trHeight w:val="3207"/>
        </w:trPr>
        <w:tc>
          <w:tcPr>
            <w:tcW w:w="2898" w:type="dxa"/>
          </w:tcPr>
          <w:p w:rsidR="00F31603" w:rsidRDefault="00986AEA" w:rsidP="00F31603">
            <w:pPr>
              <w:keepNext/>
            </w:pPr>
            <w:r>
              <w:rPr>
                <w:noProof/>
              </w:rPr>
              <mc:AlternateContent>
                <mc:Choice Requires="wpc">
                  <w:drawing>
                    <wp:inline distT="0" distB="0" distL="0" distR="0" wp14:anchorId="0F69579D" wp14:editId="5752EB2A">
                      <wp:extent cx="1678675" cy="1756705"/>
                      <wp:effectExtent l="0" t="0" r="0" b="0"/>
                      <wp:docPr id="324" name="Canvas 32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73" name="Rectangle 373"/>
                              <wps:cNvSpPr/>
                              <wps:spPr>
                                <a:xfrm>
                                  <a:off x="75300" y="89849"/>
                                  <a:ext cx="1370965" cy="1373505"/>
                                </a:xfrm>
                                <a:prstGeom prst="rect">
                                  <a:avLst/>
                                </a:prstGeom>
                                <a:ln w="12700">
                                  <a:solidFill>
                                    <a:schemeClr val="tx1"/>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4" name="Straight Connector 374"/>
                              <wps:cNvCnPr/>
                              <wps:spPr>
                                <a:xfrm>
                                  <a:off x="532500" y="92389"/>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75" name="Straight Connector 375"/>
                              <wps:cNvCnPr/>
                              <wps:spPr>
                                <a:xfrm>
                                  <a:off x="989700" y="89849"/>
                                  <a:ext cx="0" cy="1373505"/>
                                </a:xfrm>
                                <a:prstGeom prst="line">
                                  <a:avLst/>
                                </a:prstGeom>
                                <a:ln/>
                              </wps:spPr>
                              <wps:style>
                                <a:lnRef idx="2">
                                  <a:schemeClr val="dk1"/>
                                </a:lnRef>
                                <a:fillRef idx="0">
                                  <a:schemeClr val="dk1"/>
                                </a:fillRef>
                                <a:effectRef idx="1">
                                  <a:schemeClr val="dk1"/>
                                </a:effectRef>
                                <a:fontRef idx="minor">
                                  <a:schemeClr val="tx1"/>
                                </a:fontRef>
                              </wps:style>
                              <wps:bodyPr/>
                            </wps:wsp>
                            <wps:wsp>
                              <wps:cNvPr id="376" name="Straight Connector 376"/>
                              <wps:cNvCnPr/>
                              <wps:spPr>
                                <a:xfrm>
                                  <a:off x="75300" y="549589"/>
                                  <a:ext cx="1370965"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377" name="Straight Connector 377"/>
                              <wps:cNvCnPr/>
                              <wps:spPr>
                                <a:xfrm>
                                  <a:off x="75300" y="1006789"/>
                                  <a:ext cx="1370330" cy="0"/>
                                </a:xfrm>
                                <a:prstGeom prst="line">
                                  <a:avLst/>
                                </a:prstGeom>
                                <a:ln/>
                              </wps:spPr>
                              <wps:style>
                                <a:lnRef idx="2">
                                  <a:schemeClr val="dk1"/>
                                </a:lnRef>
                                <a:fillRef idx="0">
                                  <a:schemeClr val="dk1"/>
                                </a:fillRef>
                                <a:effectRef idx="1">
                                  <a:schemeClr val="dk1"/>
                                </a:effectRef>
                                <a:fontRef idx="minor">
                                  <a:schemeClr val="tx1"/>
                                </a:fontRef>
                              </wps:style>
                              <wps:bodyPr/>
                            </wps:wsp>
                            <wps:wsp>
                              <wps:cNvPr id="378" name="Straight Connector 378"/>
                              <wps:cNvCnPr/>
                              <wps:spPr>
                                <a:xfrm>
                                  <a:off x="303900" y="92389"/>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79" name="Straight Connector 379"/>
                              <wps:cNvCnPr/>
                              <wps:spPr>
                                <a:xfrm>
                                  <a:off x="761100" y="86674"/>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80" name="Straight Connector 380"/>
                              <wps:cNvCnPr/>
                              <wps:spPr>
                                <a:xfrm>
                                  <a:off x="1218300" y="92389"/>
                                  <a:ext cx="0" cy="1370965"/>
                                </a:xfrm>
                                <a:prstGeom prst="line">
                                  <a:avLst/>
                                </a:prstGeom>
                                <a:ln/>
                              </wps:spPr>
                              <wps:style>
                                <a:lnRef idx="2">
                                  <a:schemeClr val="dk1"/>
                                </a:lnRef>
                                <a:fillRef idx="0">
                                  <a:schemeClr val="dk1"/>
                                </a:fillRef>
                                <a:effectRef idx="1">
                                  <a:schemeClr val="dk1"/>
                                </a:effectRef>
                                <a:fontRef idx="minor">
                                  <a:schemeClr val="tx1"/>
                                </a:fontRef>
                              </wps:style>
                              <wps:bodyPr/>
                            </wps:wsp>
                            <wps:wsp>
                              <wps:cNvPr id="381" name="Straight Connector 381"/>
                              <wps:cNvCnPr/>
                              <wps:spPr>
                                <a:xfrm flipV="1">
                                  <a:off x="760465" y="84134"/>
                                  <a:ext cx="685165" cy="1379220"/>
                                </a:xfrm>
                                <a:prstGeom prst="line">
                                  <a:avLst/>
                                </a:prstGeom>
                                <a:ln/>
                              </wps:spPr>
                              <wps:style>
                                <a:lnRef idx="1">
                                  <a:schemeClr val="dk1"/>
                                </a:lnRef>
                                <a:fillRef idx="0">
                                  <a:schemeClr val="dk1"/>
                                </a:fillRef>
                                <a:effectRef idx="0">
                                  <a:schemeClr val="dk1"/>
                                </a:effectRef>
                                <a:fontRef idx="minor">
                                  <a:schemeClr val="tx1"/>
                                </a:fontRef>
                              </wps:style>
                              <wps:bodyPr/>
                            </wps:wsp>
                            <wps:wsp>
                              <wps:cNvPr id="382" name="Straight Connector 382"/>
                              <wps:cNvCnPr/>
                              <wps:spPr>
                                <a:xfrm flipV="1">
                                  <a:off x="533135" y="92389"/>
                                  <a:ext cx="685165" cy="1366520"/>
                                </a:xfrm>
                                <a:prstGeom prst="line">
                                  <a:avLst/>
                                </a:prstGeom>
                                <a:ln/>
                              </wps:spPr>
                              <wps:style>
                                <a:lnRef idx="1">
                                  <a:schemeClr val="dk1"/>
                                </a:lnRef>
                                <a:fillRef idx="0">
                                  <a:schemeClr val="dk1"/>
                                </a:fillRef>
                                <a:effectRef idx="0">
                                  <a:schemeClr val="dk1"/>
                                </a:effectRef>
                                <a:fontRef idx="minor">
                                  <a:schemeClr val="tx1"/>
                                </a:fontRef>
                              </wps:style>
                              <wps:bodyPr/>
                            </wps:wsp>
                            <wps:wsp>
                              <wps:cNvPr id="383" name="Straight Connector 383"/>
                              <wps:cNvCnPr/>
                              <wps:spPr>
                                <a:xfrm flipV="1">
                                  <a:off x="303900" y="89849"/>
                                  <a:ext cx="683895" cy="1367790"/>
                                </a:xfrm>
                                <a:prstGeom prst="line">
                                  <a:avLst/>
                                </a:prstGeom>
                                <a:ln/>
                              </wps:spPr>
                              <wps:style>
                                <a:lnRef idx="1">
                                  <a:schemeClr val="dk1"/>
                                </a:lnRef>
                                <a:fillRef idx="0">
                                  <a:schemeClr val="dk1"/>
                                </a:fillRef>
                                <a:effectRef idx="0">
                                  <a:schemeClr val="dk1"/>
                                </a:effectRef>
                                <a:fontRef idx="minor">
                                  <a:schemeClr val="tx1"/>
                                </a:fontRef>
                              </wps:style>
                              <wps:bodyPr/>
                            </wps:wsp>
                            <wps:wsp>
                              <wps:cNvPr id="384" name="Straight Connector 384"/>
                              <wps:cNvCnPr/>
                              <wps:spPr>
                                <a:xfrm flipV="1">
                                  <a:off x="75935" y="89849"/>
                                  <a:ext cx="684530" cy="1367790"/>
                                </a:xfrm>
                                <a:prstGeom prst="line">
                                  <a:avLst/>
                                </a:prstGeom>
                                <a:ln/>
                              </wps:spPr>
                              <wps:style>
                                <a:lnRef idx="1">
                                  <a:schemeClr val="dk1"/>
                                </a:lnRef>
                                <a:fillRef idx="0">
                                  <a:schemeClr val="dk1"/>
                                </a:fillRef>
                                <a:effectRef idx="0">
                                  <a:schemeClr val="dk1"/>
                                </a:effectRef>
                                <a:fontRef idx="minor">
                                  <a:schemeClr val="tx1"/>
                                </a:fontRef>
                              </wps:style>
                              <wps:bodyPr/>
                            </wps:wsp>
                            <wps:wsp>
                              <wps:cNvPr id="385" name="Straight Connector 385"/>
                              <wps:cNvCnPr/>
                              <wps:spPr>
                                <a:xfrm flipV="1">
                                  <a:off x="75935" y="89849"/>
                                  <a:ext cx="456565" cy="911860"/>
                                </a:xfrm>
                                <a:prstGeom prst="line">
                                  <a:avLst/>
                                </a:prstGeom>
                                <a:ln/>
                              </wps:spPr>
                              <wps:style>
                                <a:lnRef idx="1">
                                  <a:schemeClr val="dk1"/>
                                </a:lnRef>
                                <a:fillRef idx="0">
                                  <a:schemeClr val="dk1"/>
                                </a:fillRef>
                                <a:effectRef idx="0">
                                  <a:schemeClr val="dk1"/>
                                </a:effectRef>
                                <a:fontRef idx="minor">
                                  <a:schemeClr val="tx1"/>
                                </a:fontRef>
                              </wps:style>
                              <wps:bodyPr/>
                            </wps:wsp>
                            <wps:wsp>
                              <wps:cNvPr id="386" name="Straight Connector 386"/>
                              <wps:cNvCnPr/>
                              <wps:spPr>
                                <a:xfrm flipV="1">
                                  <a:off x="990335" y="549589"/>
                                  <a:ext cx="455930" cy="913765"/>
                                </a:xfrm>
                                <a:prstGeom prst="line">
                                  <a:avLst/>
                                </a:prstGeom>
                                <a:ln/>
                              </wps:spPr>
                              <wps:style>
                                <a:lnRef idx="1">
                                  <a:schemeClr val="dk1"/>
                                </a:lnRef>
                                <a:fillRef idx="0">
                                  <a:schemeClr val="dk1"/>
                                </a:fillRef>
                                <a:effectRef idx="0">
                                  <a:schemeClr val="dk1"/>
                                </a:effectRef>
                                <a:fontRef idx="minor">
                                  <a:schemeClr val="tx1"/>
                                </a:fontRef>
                              </wps:style>
                              <wps:bodyPr/>
                            </wps:wsp>
                            <wps:wsp>
                              <wps:cNvPr id="387" name="Straight Connector 387"/>
                              <wps:cNvCnPr/>
                              <wps:spPr>
                                <a:xfrm flipV="1">
                                  <a:off x="75935" y="92389"/>
                                  <a:ext cx="227965" cy="454660"/>
                                </a:xfrm>
                                <a:prstGeom prst="line">
                                  <a:avLst/>
                                </a:prstGeom>
                                <a:ln/>
                              </wps:spPr>
                              <wps:style>
                                <a:lnRef idx="1">
                                  <a:schemeClr val="dk1"/>
                                </a:lnRef>
                                <a:fillRef idx="0">
                                  <a:schemeClr val="dk1"/>
                                </a:fillRef>
                                <a:effectRef idx="0">
                                  <a:schemeClr val="dk1"/>
                                </a:effectRef>
                                <a:fontRef idx="minor">
                                  <a:schemeClr val="tx1"/>
                                </a:fontRef>
                              </wps:style>
                              <wps:bodyPr/>
                            </wps:wsp>
                            <wps:wsp>
                              <wps:cNvPr id="388" name="Straight Connector 388"/>
                              <wps:cNvCnPr/>
                              <wps:spPr>
                                <a:xfrm flipV="1">
                                  <a:off x="1218300" y="1004249"/>
                                  <a:ext cx="226695" cy="459105"/>
                                </a:xfrm>
                                <a:prstGeom prst="line">
                                  <a:avLst/>
                                </a:prstGeom>
                                <a:ln/>
                              </wps:spPr>
                              <wps:style>
                                <a:lnRef idx="1">
                                  <a:schemeClr val="dk1"/>
                                </a:lnRef>
                                <a:fillRef idx="0">
                                  <a:schemeClr val="dk1"/>
                                </a:fillRef>
                                <a:effectRef idx="0">
                                  <a:schemeClr val="dk1"/>
                                </a:effectRef>
                                <a:fontRef idx="minor">
                                  <a:schemeClr val="tx1"/>
                                </a:fontRef>
                              </wps:style>
                              <wps:bodyPr/>
                            </wps:wsp>
                            <wps:wsp>
                              <wps:cNvPr id="389" name="Straight Arrow Connector 389"/>
                              <wps:cNvCnPr/>
                              <wps:spPr>
                                <a:xfrm>
                                  <a:off x="189600" y="1578289"/>
                                  <a:ext cx="1143000" cy="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90" name="Straight Arrow Connector 390"/>
                              <wps:cNvCnPr/>
                              <wps:spPr>
                                <a:xfrm flipV="1">
                                  <a:off x="1561200" y="206689"/>
                                  <a:ext cx="0" cy="1140460"/>
                                </a:xfrm>
                                <a:prstGeom prst="straightConnector1">
                                  <a:avLst/>
                                </a:prstGeom>
                                <a:ln>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391" name="Text Box 56"/>
                              <wps:cNvSpPr txBox="1"/>
                              <wps:spPr>
                                <a:xfrm>
                                  <a:off x="1598665" y="663889"/>
                                  <a:ext cx="80010" cy="22669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Pr="009A5164" w:rsidRDefault="00C40056"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92" name="Text Box 56"/>
                              <wps:cNvSpPr txBox="1"/>
                              <wps:spPr>
                                <a:xfrm>
                                  <a:off x="718555" y="1588449"/>
                                  <a:ext cx="115570" cy="16446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Pr="009A5164" w:rsidRDefault="00C40056"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wps:txbx>
                              <wps:bodyPr rot="0" spcFirstLastPara="0" vert="horz" wrap="none" lIns="0" tIns="0" rIns="0" bIns="0" numCol="1" spcCol="0" rtlCol="0" fromWordArt="0" anchor="t" anchorCtr="0" forceAA="0" compatLnSpc="1">
                                <a:prstTxWarp prst="textNoShape">
                                  <a:avLst/>
                                </a:prstTxWarp>
                                <a:noAutofit/>
                              </wps:bodyPr>
                            </wps:wsp>
                            <wps:wsp>
                              <wps:cNvPr id="393" name="Oval 393"/>
                              <wps:cNvSpPr/>
                              <wps:spPr>
                                <a:xfrm>
                                  <a:off x="53710" y="1443669"/>
                                  <a:ext cx="45085" cy="4381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4" name="Oval 394"/>
                              <wps:cNvSpPr/>
                              <wps:spPr>
                                <a:xfrm>
                                  <a:off x="282310" y="143668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5" name="Oval 395"/>
                              <wps:cNvSpPr/>
                              <wps:spPr>
                                <a:xfrm>
                                  <a:off x="509640" y="144112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Oval 396"/>
                              <wps:cNvSpPr/>
                              <wps:spPr>
                                <a:xfrm>
                                  <a:off x="739510" y="144557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Oval 397"/>
                              <wps:cNvSpPr/>
                              <wps:spPr>
                                <a:xfrm>
                                  <a:off x="971285" y="144112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8" name="Oval 398"/>
                              <wps:cNvSpPr/>
                              <wps:spPr>
                                <a:xfrm>
                                  <a:off x="1196710" y="144303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9" name="Oval 399"/>
                              <wps:cNvSpPr/>
                              <wps:spPr>
                                <a:xfrm>
                                  <a:off x="1424040" y="144303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0" name="Oval 400"/>
                              <wps:cNvSpPr/>
                              <wps:spPr>
                                <a:xfrm>
                                  <a:off x="52440" y="98138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1" name="Oval 401"/>
                              <wps:cNvSpPr/>
                              <wps:spPr>
                                <a:xfrm>
                                  <a:off x="282310" y="98138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2" name="Oval 402"/>
                              <wps:cNvSpPr/>
                              <wps:spPr>
                                <a:xfrm>
                                  <a:off x="512180" y="98138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3" name="Oval 403"/>
                              <wps:cNvSpPr/>
                              <wps:spPr>
                                <a:xfrm>
                                  <a:off x="737605" y="985834"/>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4" name="Oval 404"/>
                              <wps:cNvSpPr/>
                              <wps:spPr>
                                <a:xfrm>
                                  <a:off x="966840" y="983929"/>
                                  <a:ext cx="45085" cy="43180"/>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5" name="Oval 405"/>
                              <wps:cNvSpPr/>
                              <wps:spPr>
                                <a:xfrm>
                                  <a:off x="1199250" y="9851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6" name="Oval 406"/>
                              <wps:cNvSpPr/>
                              <wps:spPr>
                                <a:xfrm>
                                  <a:off x="1420865" y="98011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7" name="Oval 407"/>
                              <wps:cNvSpPr/>
                              <wps:spPr>
                                <a:xfrm>
                                  <a:off x="57520" y="5279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8" name="Oval 408"/>
                              <wps:cNvSpPr/>
                              <wps:spPr>
                                <a:xfrm>
                                  <a:off x="279135" y="5279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9" name="Oval 409"/>
                              <wps:cNvSpPr/>
                              <wps:spPr>
                                <a:xfrm>
                                  <a:off x="513450" y="52672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40056" w:rsidRDefault="00C40056" w:rsidP="00D679C7">
                                    <w:pPr>
                                      <w:pStyle w:val="NormalWeb"/>
                                      <w:spacing w:before="0" w:beforeAutospacing="0" w:after="200" w:afterAutospacing="0" w:line="276" w:lineRule="auto"/>
                                      <w:jc w:val="center"/>
                                    </w:pPr>
                                    <w:r>
                                      <w:rPr>
                                        <w:rFonts w:eastAsia="Calibri"/>
                                        <w:sz w:val="22"/>
                                        <w:szCs w:val="22"/>
                                      </w:rPr>
                                      <w:t xml:space="preserve">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10" name="Oval 410"/>
                              <wps:cNvSpPr/>
                              <wps:spPr>
                                <a:xfrm>
                                  <a:off x="742050" y="52545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1" name="Oval 411"/>
                              <wps:cNvSpPr/>
                              <wps:spPr>
                                <a:xfrm>
                                  <a:off x="969380" y="52799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2" name="Oval 412"/>
                              <wps:cNvSpPr/>
                              <wps:spPr>
                                <a:xfrm>
                                  <a:off x="1196710" y="52545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3" name="Oval 413"/>
                              <wps:cNvSpPr/>
                              <wps:spPr>
                                <a:xfrm>
                                  <a:off x="1424675" y="53117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4" name="Oval 414"/>
                              <wps:cNvSpPr/>
                              <wps:spPr>
                                <a:xfrm>
                                  <a:off x="50535" y="6381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5" name="Oval 415"/>
                              <wps:cNvSpPr/>
                              <wps:spPr>
                                <a:xfrm>
                                  <a:off x="28231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6" name="Oval 416"/>
                              <wps:cNvSpPr/>
                              <wps:spPr>
                                <a:xfrm>
                                  <a:off x="513450" y="6381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7" name="Oval 417"/>
                              <wps:cNvSpPr/>
                              <wps:spPr>
                                <a:xfrm>
                                  <a:off x="73951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8" name="Oval 418"/>
                              <wps:cNvSpPr/>
                              <wps:spPr>
                                <a:xfrm>
                                  <a:off x="966840" y="63814"/>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9" name="Oval 419"/>
                              <wps:cNvSpPr/>
                              <wps:spPr>
                                <a:xfrm>
                                  <a:off x="119671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0" name="Oval 420"/>
                              <wps:cNvSpPr/>
                              <wps:spPr>
                                <a:xfrm>
                                  <a:off x="1424040" y="66989"/>
                                  <a:ext cx="45085" cy="42545"/>
                                </a:xfrm>
                                <a:prstGeom prst="ellipse">
                                  <a:avLst/>
                                </a:prstGeom>
                                <a:solidFill>
                                  <a:srgbClr val="FF0000"/>
                                </a:solidFill>
                                <a:ln w="31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1" name="Circular Arrow 421"/>
                              <wps:cNvSpPr/>
                              <wps:spPr>
                                <a:xfrm rot="11731013" flipV="1">
                                  <a:off x="161660" y="1250629"/>
                                  <a:ext cx="116205" cy="175260"/>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2" name="Circular Arrow 422"/>
                              <wps:cNvSpPr/>
                              <wps:spPr>
                                <a:xfrm rot="11731013" flipV="1">
                                  <a:off x="98795" y="103980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3" name="Circular Arrow 423"/>
                              <wps:cNvSpPr/>
                              <wps:spPr>
                                <a:xfrm rot="11731013" flipV="1">
                                  <a:off x="395975" y="125062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4" name="Circular Arrow 424"/>
                              <wps:cNvSpPr/>
                              <wps:spPr>
                                <a:xfrm rot="11731013" flipV="1">
                                  <a:off x="623940" y="125316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5" name="Circular Arrow 425"/>
                              <wps:cNvSpPr/>
                              <wps:spPr>
                                <a:xfrm rot="11731013" flipV="1">
                                  <a:off x="335650" y="1037269"/>
                                  <a:ext cx="116205" cy="174625"/>
                                </a:xfrm>
                                <a:prstGeom prst="circularArrow">
                                  <a:avLst>
                                    <a:gd name="adj1" fmla="val 12500"/>
                                    <a:gd name="adj2" fmla="val 1142319"/>
                                    <a:gd name="adj3" fmla="val 20457681"/>
                                    <a:gd name="adj4" fmla="val 2664354"/>
                                    <a:gd name="adj5" fmla="val 12500"/>
                                  </a:avLst>
                                </a:prstGeom>
                                <a:solidFill>
                                  <a:srgbClr val="FF0000"/>
                                </a:solidFill>
                                <a:ln w="3175"/>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Text Box 56"/>
                              <wps:cNvSpPr txBox="1"/>
                              <wps:spPr>
                                <a:xfrm>
                                  <a:off x="192140" y="1268409"/>
                                  <a:ext cx="57785" cy="124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Default="00C40056" w:rsidP="00D679C7">
                                    <w:pPr>
                                      <w:pStyle w:val="NormalWeb"/>
                                      <w:spacing w:before="0" w:beforeAutospacing="0" w:after="200" w:afterAutospacing="0" w:line="276" w:lineRule="auto"/>
                                    </w:pPr>
                                    <w:r>
                                      <w:rPr>
                                        <w:rFonts w:eastAsia="Calibri"/>
                                        <w:sz w:val="16"/>
                                        <w:szCs w:val="16"/>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7" name="Text Box 56"/>
                              <wps:cNvSpPr txBox="1"/>
                              <wps:spPr>
                                <a:xfrm>
                                  <a:off x="128005" y="1063304"/>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Default="00C40056" w:rsidP="00D679C7">
                                    <w:pPr>
                                      <w:pStyle w:val="NormalWeb"/>
                                      <w:spacing w:before="0" w:beforeAutospacing="0" w:after="0" w:afterAutospacing="0"/>
                                    </w:pPr>
                                    <w:r>
                                      <w:rPr>
                                        <w:rFonts w:eastAsia="Calibri"/>
                                        <w:sz w:val="16"/>
                                        <w:szCs w:val="16"/>
                                      </w:rPr>
                                      <w:t>2</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8" name="Text Box 56"/>
                              <wps:cNvSpPr txBox="1"/>
                              <wps:spPr>
                                <a:xfrm>
                                  <a:off x="427725" y="1265869"/>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Default="00C40056" w:rsidP="00D679C7">
                                    <w:pPr>
                                      <w:pStyle w:val="NormalWeb"/>
                                      <w:spacing w:before="0" w:beforeAutospacing="0" w:after="200" w:afterAutospacing="0" w:line="276" w:lineRule="auto"/>
                                    </w:pPr>
                                    <w:r>
                                      <w:rPr>
                                        <w:rFonts w:eastAsia="Calibri"/>
                                        <w:sz w:val="16"/>
                                        <w:szCs w:val="16"/>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9" name="Text Box 56"/>
                              <wps:cNvSpPr txBox="1"/>
                              <wps:spPr>
                                <a:xfrm>
                                  <a:off x="363590" y="1062669"/>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Default="00C40056" w:rsidP="00D679C7">
                                    <w:pPr>
                                      <w:pStyle w:val="NormalWeb"/>
                                      <w:spacing w:before="0" w:beforeAutospacing="0" w:after="200" w:afterAutospacing="0" w:line="276" w:lineRule="auto"/>
                                    </w:pPr>
                                    <w:r>
                                      <w:rPr>
                                        <w:rFonts w:eastAsia="Calibri"/>
                                        <w:sz w:val="16"/>
                                        <w:szCs w:val="16"/>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0" name="Text Box 56"/>
                              <wps:cNvSpPr txBox="1"/>
                              <wps:spPr>
                                <a:xfrm>
                                  <a:off x="657595" y="1269679"/>
                                  <a:ext cx="57785" cy="1238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0056" w:rsidRDefault="00C40056" w:rsidP="00D679C7">
                                    <w:pPr>
                                      <w:pStyle w:val="NormalWeb"/>
                                      <w:spacing w:before="0" w:beforeAutospacing="0" w:after="200" w:afterAutospacing="0" w:line="276" w:lineRule="auto"/>
                                    </w:pPr>
                                    <w:r>
                                      <w:rPr>
                                        <w:rFonts w:eastAsia="Calibri"/>
                                        <w:sz w:val="16"/>
                                        <w:szCs w:val="16"/>
                                      </w:rPr>
                                      <w:t>5</w:t>
                                    </w:r>
                                  </w:p>
                                </w:txbxContent>
                              </wps:txbx>
                              <wps:bodyPr rot="0" spcFirstLastPara="0" vert="horz" wrap="square" lIns="0" tIns="0" rIns="0" bIns="0" numCol="1" spcCol="0" rtlCol="0" fromWordArt="0" anchor="t" anchorCtr="0" forceAA="0" compatLnSpc="1">
                                <a:prstTxWarp prst="textNoShape">
                                  <a:avLst/>
                                </a:prstTxWarp>
                                <a:noAutofit/>
                              </wps:bodyPr>
                            </wps:wsp>
                          </wpc:wpc>
                        </a:graphicData>
                      </a:graphic>
                    </wp:inline>
                  </w:drawing>
                </mc:Choice>
                <mc:Fallback>
                  <w:pict>
                    <v:group id="Canvas 324" o:spid="_x0000_s1136" editas="canvas" style="width:132.2pt;height:138.3pt;mso-position-horizontal-relative:char;mso-position-vertical-relative:line" coordsize="16783,175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">
                      <v:shape id="_x0000_s1137" type="#_x0000_t75" style="position:absolute;width:16783;height:17564;visibility:visible;mso-wrap-style:square">
                        <v:fill o:detectmouseclick="t"/>
                        <v:path o:connecttype="none"/>
                      </v:shape>
                      <v:rect id="Rectangle 373" o:spid="_x0000_s1138" style="position:absolute;left:753;top:898;width:13709;height:137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g/MMMA&#10;AADcAAAADwAAAGRycy9kb3ducmV2LnhtbESP0WoCMRRE3wX/IdxC3zTbCq2sRhFRkD5UuvoBl83t&#10;ZunmJiZR179vBMHHYWbOMPNlbztxoRBbxwrexgUI4trplhsFx8N2NAURE7LGzjEpuFGE5WI4mGOp&#10;3ZV/6FKlRmQIxxIVmJR8KWWsDVmMY+eJs/frgsWUZWikDnjNcNvJ96L4kBZbzgsGPa0N1X/V2Srw&#10;YeX3ZmMO2/477L6ac9Wa002p15d+NQORqE/P8KO90womnxO4n8lH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yg/MMMAAADcAAAADwAAAAAAAAAAAAAAAACYAgAAZHJzL2Rv&#10;d25yZXYueG1sUEsFBgAAAAAEAAQA9QAAAIgDAAAAAA==&#10;" fillcolor="white [3201]" strokecolor="black [3213]" strokeweight="1pt"/>
                      <v:line id="Straight Connector 374" o:spid="_x0000_s1139" style="position:absolute;visibility:visible;mso-wrap-style:square" from="5325,923" to="5325,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FXecYAAADcAAAADwAAAGRycy9kb3ducmV2LnhtbESP3UoDMRSE7wXfIRyhdzbbVfuzNi1S&#10;qNRSaLvtAxw3x93g5mRJYru+vREEL4eZ+YaZL3vbigv5YBwrGA0zEMSV04ZrBefT+n4KIkRkja1j&#10;UvBNAZaL25s5Ftpd+UiXMtYiQTgUqKCJsSukDFVDFsPQdcTJ+3DeYkzS11J7vCa4bWWeZWNp0XBa&#10;aLCjVUPVZ/llFZj3Y7vNN297b8rZaBqfXnerQ67U4K5/eQYRqY//4b/2Rit4mDzC75l0BOTi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HBV3nGAAAA3AAAAA8AAAAAAAAA&#10;AAAAAAAAoQIAAGRycy9kb3ducmV2LnhtbFBLBQYAAAAABAAEAPkAAACUAwAAAAA=&#10;" strokecolor="black [3200]" strokeweight="2pt">
                        <v:shadow on="t" color="black" opacity="24903f" origin=",.5" offset="0,.55556mm"/>
                      </v:line>
                      <v:line id="Straight Connector 375" o:spid="_x0000_s1140" style="position:absolute;visibility:visible;mso-wrap-style:square" from="9897,898" to="9897,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3y4sYAAADcAAAADwAAAGRycy9kb3ducmV2LnhtbESP0WoCMRRE3wv9h3CFvtWsW2x1NUoR&#10;WrQI1dUPuG6uu6GbmyVJdf37plDo4zAzZ5j5sretuJAPxrGC0TADQVw5bbhWcDy8PU5AhIissXVM&#10;Cm4UYLm4v5tjod2V93QpYy0ShEOBCpoYu0LKUDVkMQxdR5y8s/MWY5K+ltrjNcFtK/Mse5YWDaeF&#10;BjtaNVR9ld9WgTnt2498vfn0ppyOJnH8vl3tcqUeBv3rDESkPv6H/9prreDpZQ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6N8uLGAAAA3AAAAA8AAAAAAAAA&#10;AAAAAAAAoQIAAGRycy9kb3ducmV2LnhtbFBLBQYAAAAABAAEAPkAAACUAwAAAAA=&#10;" strokecolor="black [3200]" strokeweight="2pt">
                        <v:shadow on="t" color="black" opacity="24903f" origin=",.5" offset="0,.55556mm"/>
                      </v:line>
                      <v:line id="Straight Connector 376" o:spid="_x0000_s1141" style="position:absolute;visibility:visible;mso-wrap-style:square" from="753,5495" to="14462,5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9slcYAAADcAAAADwAAAGRycy9kb3ducmV2LnhtbESPUUvDMBSF34X9h3AHvrm0FedWmw0Z&#10;KFMGurofcG3u2rDmpiRxq//eCIKPh3POdzjVerS9OJMPxrGCfJaBIG6cNtwqOHw83SxAhIissXdM&#10;Cr4pwHo1uaqw1O7CezrXsRUJwqFEBV2MQyllaDqyGGZuIE7e0XmLMUnfSu3xkuC2l0WWzaVFw2mh&#10;w4E2HTWn+ssqMJ/7/rXYvrx5Uy/zRbx73m3eC6Wup+PjA4hIY/wP/7W3WsHt/Rx+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5fbJXGAAAA3AAAAA8AAAAAAAAA&#10;AAAAAAAAoQIAAGRycy9kb3ducmV2LnhtbFBLBQYAAAAABAAEAPkAAACUAwAAAAA=&#10;" strokecolor="black [3200]" strokeweight="2pt">
                        <v:shadow on="t" color="black" opacity="24903f" origin=",.5" offset="0,.55556mm"/>
                      </v:line>
                      <v:line id="Straight Connector 377" o:spid="_x0000_s1142" style="position:absolute;visibility:visible;mso-wrap-style:square" from="753,10067" to="14456,10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PJDsYAAADcAAAADwAAAGRycy9kb3ducmV2LnhtbESPUUvDMBSF34X9h3AHvrm0Fd1Wmw0Z&#10;KFMGurofcG3u2rDmpiRxq//eCIKPh3POdzjVerS9OJMPxrGCfJaBIG6cNtwqOHw83SxAhIissXdM&#10;Cr4pwHo1uaqw1O7CezrXsRUJwqFEBV2MQyllaDqyGGZuIE7e0XmLMUnfSu3xkuC2l0WW3UuLhtNC&#10;hwNtOmpO9ZdVYD73/WuxfXnzpl7mi3j3vNu8F0pdT8fHBxCRxvgf/mtvtYLb+Rx+z6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ETyQ7GAAAA3AAAAA8AAAAAAAAA&#10;AAAAAAAAoQIAAGRycy9kb3ducmV2LnhtbFBLBQYAAAAABAAEAPkAAACUAwAAAAA=&#10;" strokecolor="black [3200]" strokeweight="2pt">
                        <v:shadow on="t" color="black" opacity="24903f" origin=",.5" offset="0,.55556mm"/>
                      </v:line>
                      <v:line id="Straight Connector 378" o:spid="_x0000_s1143" style="position:absolute;visibility:visible;mso-wrap-style:square" from="3039,923" to="3039,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xdfMIAAADcAAAADwAAAGRycy9kb3ducmV2LnhtbERP3WrCMBS+H+wdwhl4N1MrbtoZZQgT&#10;HcK0+gBnzVkb1pyUJGp9e3Mx2OXH9z9f9rYVF/LBOFYwGmYgiCunDdcKTseP5ymIEJE1to5JwY0C&#10;LBePD3MstLvygS5lrEUK4VCggibGrpAyVA1ZDEPXESfux3mLMUFfS+3xmsJtK/Mse5EWDaeGBjta&#10;NVT9lmerwHwf2s98s/3yppyNpnGy3q32uVKDp/79DUSkPv6L/9wbrWD8mtamM+kIyM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xdfMIAAADcAAAADwAAAAAAAAAAAAAA&#10;AAChAgAAZHJzL2Rvd25yZXYueG1sUEsFBgAAAAAEAAQA+QAAAJADAAAAAA==&#10;" strokecolor="black [3200]" strokeweight="2pt">
                        <v:shadow on="t" color="black" opacity="24903f" origin=",.5" offset="0,.55556mm"/>
                      </v:line>
                      <v:line id="Straight Connector 379" o:spid="_x0000_s1144" style="position:absolute;visibility:visible;mso-wrap-style:square" from="7611,866" to="7611,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D458YAAADcAAAADwAAAGRycy9kb3ducmV2LnhtbESP0WoCMRRE3wv9h3ALvtWsK626NUoR&#10;LFYE69YPuG5ud0M3N0sSdfv3plDo4zAzZ5j5sretuJAPxrGC0TADQVw5bbhWcPxcP05BhIissXVM&#10;Cn4owHJxfzfHQrsrH+hSxlokCIcCFTQxdoWUoWrIYhi6jjh5X85bjEn6WmqP1wS3rcyz7FlaNJwW&#10;Guxo1VD1XZ6tAnM6tNt88773ppyNpvHpbbf6yJUaPPSvLyAi9fE//NfeaAXjyQx+z6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OfGAAAA3AAAAA8AAAAAAAAA&#10;AAAAAAAAoQIAAGRycy9kb3ducmV2LnhtbFBLBQYAAAAABAAEAPkAAACUAwAAAAA=&#10;" strokecolor="black [3200]" strokeweight="2pt">
                        <v:shadow on="t" color="black" opacity="24903f" origin=",.5" offset="0,.55556mm"/>
                      </v:line>
                      <v:line id="Straight Connector 380" o:spid="_x0000_s1145" style="position:absolute;visibility:visible;mso-wrap-style:square" from="12183,923" to="12183,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8hXcIAAADcAAAADwAAAGRycy9kb3ducmV2LnhtbERP3WrCMBS+H/gO4Qx2p6kdSu2MIsKG&#10;GwO1+gDH5qwNa05Kkml9++VisMuP73+5HmwnruSDcaxgOslAENdOG24UnE+v4wJEiMgaO8ek4E4B&#10;1qvRwxJL7W58pGsVG5FCOJSooI2xL6UMdUsWw8T1xIn7ct5iTNA3Unu8pXDbyTzL5tKi4dTQYk/b&#10;lurv6scqMJdj95Hv3vfeVItpEWdvn9tDrtTT47B5ARFpiP/iP/dOK3gu0vx0Jh0Buf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y8hXcIAAADcAAAADwAAAAAAAAAAAAAA&#10;AAChAgAAZHJzL2Rvd25yZXYueG1sUEsFBgAAAAAEAAQA+QAAAJADAAAAAA==&#10;" strokecolor="black [3200]" strokeweight="2pt">
                        <v:shadow on="t" color="black" opacity="24903f" origin=",.5" offset="0,.55556mm"/>
                      </v:line>
                      <v:line id="Straight Connector 381" o:spid="_x0000_s1146" style="position:absolute;flip:y;visibility:visible;mso-wrap-style:square" from="7604,841" to="14456,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ResUAAADcAAAADwAAAGRycy9kb3ducmV2LnhtbESPT2vCQBTE74V+h+UVems2VqgSXaUI&#10;hWKJaNSDt0f25Q9m34bsmqTf3i0UPA4z8xtmuR5NI3rqXG1ZwSSKQRDnVtdcKjgdv97mIJxH1thY&#10;JgW/5GC9en5aYqLtwAfqM1+KAGGXoILK+zaR0uUVGXSRbYmDV9jOoA+yK6XucAhw08j3OP6QBmsO&#10;CxW2tKkov2Y3o6Bwt3ZzOWtfzLbpIS1+yh0Oe6VeX8bPBQhPo3+E/9vfWsF0PoG/M+EIyN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9ResUAAADcAAAADwAAAAAAAAAA&#10;AAAAAAChAgAAZHJzL2Rvd25yZXYueG1sUEsFBgAAAAAEAAQA+QAAAJMDAAAAAA==&#10;" strokecolor="black [3040]"/>
                      <v:line id="Straight Connector 382" o:spid="_x0000_s1147" style="position:absolute;flip:y;visibility:visible;mso-wrap-style:square" from="5331,923" to="12183,145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3PDcMAAADcAAAADwAAAGRycy9kb3ducmV2LnhtbESPS4sCMRCE7wv+h9DC3taMLqiMRhFB&#10;kF0UnwdvzaTngZPOMInO+O+NIHgsquorajpvTSnuVLvCsoJ+LwJBnFhdcKbgdFz9jEE4j6yxtEwK&#10;HuRgPut8TTHWtuE93Q8+EwHCLkYFufdVLKVLcjLoerYiDl5qa4M+yDqTusYmwE0pB1E0lAYLDgs5&#10;VrTMKbkebkZB6m7V8nLWPh39bfab9D/bYrNT6rvbLiYgPLX+E36311rB73gArzPhCMjZ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dzw3DAAAA3AAAAA8AAAAAAAAAAAAA&#10;AAAAoQIAAGRycy9kb3ducmV2LnhtbFBLBQYAAAAABAAEAPkAAACRAwAAAAA=&#10;" strokecolor="black [3040]"/>
                      <v:line id="Straight Connector 383" o:spid="_x0000_s1148" style="position:absolute;flip:y;visibility:visible;mso-wrap-style:square" from="3039,898" to="9877,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FqlsUAAADcAAAADwAAAGRycy9kb3ducmV2LnhtbESPT2vCQBTE7wW/w/IEb81GhVZSVxFB&#10;KJWUGu2ht0f25Q/Nvg3ZNUm/fVcQPA4z8xtmvR1NI3rqXG1ZwTyKQRDnVtdcKricD88rEM4ja2ws&#10;k4I/crDdTJ7WmGg78In6zJciQNglqKDyvk2kdHlFBl1kW+LgFbYz6IPsSqk7HALcNHIRxy/SYM1h&#10;ocKW9hXlv9nVKCjctd3/fGtfvH6kp7Q4lp84fCk1m467NxCeRv8I39vvWsFytYTbmXAE5OY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1FqlsUAAADcAAAADwAAAAAAAAAA&#10;AAAAAAChAgAAZHJzL2Rvd25yZXYueG1sUEsFBgAAAAAEAAQA+QAAAJMDAAAAAA==&#10;" strokecolor="black [3040]"/>
                      <v:line id="Straight Connector 384" o:spid="_x0000_s1149" style="position:absolute;flip:y;visibility:visible;mso-wrap-style:square" from="759,898" to="7604,145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jy4sYAAADcAAAADwAAAGRycy9kb3ducmV2LnhtbESPS2vDMBCE74X8B7GB3Bo5SWmCG8UE&#10;QyC0pOTRHnpbrPWDWCtjyY/++6pQ6HGYmW+YbTKaWvTUusqygsU8AkGcWV1xoeDjdnjcgHAeWWNt&#10;mRR8k4NkN3nYYqztwBfqr74QAcIuRgWl900spctKMujmtiEOXm5bgz7ItpC6xSHATS2XUfQsDVYc&#10;FkpsKC0pu187oyB3XZN+fWqfr19Pl1P+VrzjcFZqNh33LyA8jf4//Nc+agWrzRP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y48uLGAAAA3AAAAA8AAAAAAAAA&#10;AAAAAAAAoQIAAGRycy9kb3ducmV2LnhtbFBLBQYAAAAABAAEAPkAAACUAwAAAAA=&#10;" strokecolor="black [3040]"/>
                      <v:line id="Straight Connector 385" o:spid="_x0000_s1150" style="position:absolute;flip:y;visibility:visible;mso-wrap-style:square" from="759,898" to="5325,100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XecYAAADcAAAADwAAAGRycy9kb3ducmV2LnhtbESPS2vDMBCE74X8B7GB3Bo5CW2CG8UE&#10;QyC0pOTRHnpbrPWDWCtjyY/++6pQ6HGYmW+YbTKaWvTUusqygsU8AkGcWV1xoeDjdnjcgHAeWWNt&#10;mRR8k4NkN3nYYqztwBfqr74QAcIuRgWl900spctKMujmtiEOXm5bgz7ItpC6xSHATS2XUfQsDVYc&#10;FkpsKC0pu187oyB3XZN+fWqfr19Pl1P+VrzjcFZqNh33LyA8jf4//Nc+agWrzRP8nglHQO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P0V3nGAAAA3AAAAA8AAAAAAAAA&#10;AAAAAAAAoQIAAGRycy9kb3ducmV2LnhtbFBLBQYAAAAABAAEAPkAAACUAwAAAAA=&#10;" strokecolor="black [3040]"/>
                      <v:line id="Straight Connector 386" o:spid="_x0000_s1151" style="position:absolute;flip:y;visibility:visible;mso-wrap-style:square" from="9903,5495" to="14462,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bJDsYAAADcAAAADwAAAGRycy9kb3ducmV2LnhtbESPS2vDMBCE74X8B7GB3Bo5CbjBjRJC&#10;IFBaXJpHD70t1vpBrZWx5Ef/fRUI5DjMzDfMZjeaWvTUusqygsU8AkGcWV1xoeB6OT6vQTiPrLG2&#10;TAr+yMFuO3naYKLtwCfqz74QAcIuQQWl900ipctKMujmtiEOXm5bgz7ItpC6xSHATS2XURRLgxWH&#10;hRIbOpSU/Z47oyB3XXP4+dY+f3lPT2n+UXzi8KXUbDruX0F4Gv0jfG+/aQWrdQy3M+EIyO0/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yQ7GAAAA3AAAAA8AAAAAAAAA&#10;AAAAAAAAoQIAAGRycy9kb3ducmV2LnhtbFBLBQYAAAAABAAEAPkAAACUAwAAAAA=&#10;" strokecolor="black [3040]"/>
                      <v:line id="Straight Connector 387" o:spid="_x0000_s1152" style="position:absolute;flip:y;visibility:visible;mso-wrap-style:square" from="759,923" to="3039,5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pslcUAAADcAAAADwAAAGRycy9kb3ducmV2LnhtbESPW2vCQBSE3wX/w3KEvummFhqJrlIE&#10;oVRSqq0Pvh2yJxfMng3ZzcV/3y0UfBxm5htmsxtNLXpqXWVZwfMiAkGcWV1xoeDn+zBfgXAeWWNt&#10;mRTcycFuO51sMNF24BP1Z1+IAGGXoILS+yaR0mUlGXQL2xAHL7etQR9kW0jd4hDgppbLKHqVBisO&#10;CyU2tC8pu507oyB3XbO/XrTP44/0lObH4hOHL6WeZuPbGoSn0T/C/+13reBlFcPfmXAE5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GpslcUAAADcAAAADwAAAAAAAAAA&#10;AAAAAAChAgAAZHJzL2Rvd25yZXYueG1sUEsFBgAAAAAEAAQA+QAAAJMDAAAAAA==&#10;" strokecolor="black [3040]"/>
                      <v:line id="Straight Connector 388" o:spid="_x0000_s1153" style="position:absolute;flip:y;visibility:visible;mso-wrap-style:square" from="12183,10042" to="14449,146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X458EAAADcAAAADwAAAGRycy9kb3ducmV2LnhtbERPy4rCMBTdC/5DuMLsNHUElWosUhAG&#10;BwefC3eX5vaBzU1poq1/P1kMzPJw3uukN7V4UesqywqmkwgEcWZ1xYWC62U3XoJwHlljbZkUvMlB&#10;shkO1hhr2/GJXmdfiBDCLkYFpfdNLKXLSjLoJrYhDlxuW4M+wLaQusUuhJtafkbRXBqsODSU2FBa&#10;UvY4P42C3D2b9H7TPl/sD6dD/l38YHdU6mPUb1cgPPX+X/zn/tIKZsuwNpwJR0Bu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t9fjnwQAAANwAAAAPAAAAAAAAAAAAAAAA&#10;AKECAABkcnMvZG93bnJldi54bWxQSwUGAAAAAAQABAD5AAAAjwMAAAAA&#10;" strokecolor="black [3040]"/>
                      <v:shape id="Straight Arrow Connector 389" o:spid="_x0000_s1154" type="#_x0000_t32" style="position:absolute;left:1896;top:15782;width:11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ouRMQAAADcAAAADwAAAGRycy9kb3ducmV2LnhtbESP0WoCMRRE3wv+Q7iFvhRNrFDWrVG0&#10;IAgipeoH3G6uu1s3N0uSuuvfG0Ho4zAzZ5jZoreNuJAPtWMN45ECQVw4U3Op4XhYDzMQISIbbByT&#10;hisFWMwHTzPMjev4my77WIoE4ZCjhirGNpcyFBVZDCPXEifv5LzFmKQvpfHYJbht5JtS79JizWmh&#10;wpY+KyrO+z+rYb377XB5es2+/BbH8kedSa6U1i/P/fIDRKQ+/ocf7Y3RMMmmcD+TjoCc3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i5ExAAAANwAAAAPAAAAAAAAAAAA&#10;AAAAAKECAABkcnMvZG93bnJldi54bWxQSwUGAAAAAAQABAD5AAAAkgMAAAAA&#10;" strokecolor="red">
                        <v:stroke endarrow="open"/>
                      </v:shape>
                      <v:shape id="Straight Arrow Connector 390" o:spid="_x0000_s1155" type="#_x0000_t32" style="position:absolute;left:15612;top:2066;width:0;height:1140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GUYMMAAADcAAAADwAAAGRycy9kb3ducmV2LnhtbERPTWuDQBC9B/oflin0EpLVFoKx2UgJ&#10;SejNxPZQb4M7Uak7K+5G7b/vHgo9Pt73LptNJ0YaXGtZQbyOQBBXVrdcK/j8OK0SEM4ja+wsk4If&#10;cpDtHxY7TLWd+Epj4WsRQtilqKDxvk+ldFVDBt3a9sSBu9nBoA9wqKUecArhppPPUbSRBlsODQ32&#10;dGio+i7uRsF4zu82Lpdf04WOt+mc5KU/5ko9Pc5vryA8zf5f/Od+1wpetmF+OBOOgN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hlGDDAAAA3AAAAA8AAAAAAAAAAAAA&#10;AAAAoQIAAGRycy9kb3ducmV2LnhtbFBLBQYAAAAABAAEAPkAAACRAwAAAAA=&#10;" strokecolor="red">
                        <v:stroke endarrow="open"/>
                      </v:shape>
                      <v:shape id="Text Box 56" o:spid="_x0000_s1156" type="#_x0000_t202" style="position:absolute;left:15986;top:6638;width:800;height:2267;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zZUcMA&#10;AADcAAAADwAAAGRycy9kb3ducmV2LnhtbESPQWvCQBSE74X+h+UJXoJuVCiauootKF6b2J4f2dck&#10;mH27zW40/nu3IHgcZuYbZr0dTCsu1PnGsoLZNAVBXFrdcKXgVOwnSxA+IGtsLZOCG3nYbl5f1php&#10;e+UvuuShEhHCPkMFdQguk9KXNRn0U+uIo/drO4Mhyq6SusNrhJtWztP0TRpsOC7U6OizpvKc90ZB&#10;4T+sO7h9nuz6by4XPz0mf4lS49GwewcRaAjP8KN91AoWqxn8n4lH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zZUcMAAADcAAAADwAAAAAAAAAAAAAAAACYAgAAZHJzL2Rv&#10;d25yZXYueG1sUEsFBgAAAAAEAAQA9QAAAIgDAAAAAA==&#10;" fillcolor="white [3212]" stroked="f" strokeweight=".5pt">
                        <v:textbox inset="0,0,0,0">
                          <w:txbxContent>
                            <w:p w:rsidR="00C40056" w:rsidRPr="009A5164" w:rsidRDefault="00C40056"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n</w:t>
                              </w:r>
                              <w:proofErr w:type="gramEnd"/>
                            </w:p>
                          </w:txbxContent>
                        </v:textbox>
                      </v:shape>
                      <v:shape id="Text Box 56" o:spid="_x0000_s1157" type="#_x0000_t202" style="position:absolute;left:7185;top:15884;width:1156;height:164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5HJsMA&#10;AADcAAAADwAAAGRycy9kb3ducmV2LnhtbESPQWvCQBSE74X+h+UJXoJuGqHU1FVSQfHa2Pb8yL4m&#10;wezbbXaj8d+7BcHjMDPfMKvNaDpxpt63lhW8zFMQxJXVLdcKvo672RsIH5A1dpZJwZU8bNbPTyvM&#10;tb3wJ53LUIsIYZ+jgiYEl0vpq4YM+rl1xNH7tb3BEGVfS93jJcJNJ7M0fZUGW44LDTraNlSdysEo&#10;OPoP6/ZuVybF8M3V4mfA5C9RajoZi3cQgcbwCN/bB61gsczg/0w8AnJ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5HJsMAAADcAAAADwAAAAAAAAAAAAAAAACYAgAAZHJzL2Rv&#10;d25yZXYueG1sUEsFBgAAAAAEAAQA9QAAAIgDAAAAAA==&#10;" fillcolor="white [3212]" stroked="f" strokeweight=".5pt">
                        <v:textbox inset="0,0,0,0">
                          <w:txbxContent>
                            <w:p w:rsidR="00C40056" w:rsidRPr="009A5164" w:rsidRDefault="00C40056" w:rsidP="00D679C7">
                              <w:pPr>
                                <w:pStyle w:val="NormalWeb"/>
                                <w:spacing w:before="0" w:beforeAutospacing="0" w:after="0" w:afterAutospacing="0"/>
                                <w:rPr>
                                  <w:rFonts w:asciiTheme="minorHAnsi" w:hAnsiTheme="minorHAnsi" w:cstheme="minorHAnsi"/>
                                  <w:b/>
                                  <w:color w:val="FF0000"/>
                                </w:rPr>
                              </w:pPr>
                              <w:proofErr w:type="gramStart"/>
                              <w:r w:rsidRPr="009A5164">
                                <w:rPr>
                                  <w:rFonts w:asciiTheme="minorHAnsi" w:eastAsia="Calibri" w:hAnsiTheme="minorHAnsi" w:cstheme="minorHAnsi"/>
                                  <w:b/>
                                  <w:color w:val="FF0000"/>
                                  <w:sz w:val="22"/>
                                  <w:szCs w:val="22"/>
                                </w:rPr>
                                <w:t>m</w:t>
                              </w:r>
                              <w:proofErr w:type="gramEnd"/>
                            </w:p>
                          </w:txbxContent>
                        </v:textbox>
                      </v:shape>
                      <v:oval id="Oval 393" o:spid="_x0000_s1158" style="position:absolute;left:537;top:14436;width:450;height:4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HXI8UA&#10;AADcAAAADwAAAGRycy9kb3ducmV2LnhtbESPT2vCQBDF74V+h2WE3upGA1ajqxRpwZPY+O86ZMds&#10;MDubZleN394tFDw+3rzfmzdbdLYWV2p95VjBoJ+AIC6crrhUsNt+v49B+ICssXZMCu7kYTF/fZlh&#10;pt2Nf+iah1JECPsMFZgQmkxKXxiy6PuuIY7eybUWQ5RtKXWLtwi3tRwmyUharDg2GGxoaag45xcb&#10;37BbszeHdHXKjx/ryf73a3PuEqXeet3nFESgLjyP/9MrrSCdpPA3JhJ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QdcjxQAAANwAAAAPAAAAAAAAAAAAAAAAAJgCAABkcnMv&#10;ZG93bnJldi54bWxQSwUGAAAAAAQABAD1AAAAigMAAAAA&#10;" fillcolor="red" strokecolor="red" strokeweight=".25pt"/>
                      <v:oval id="Oval 394" o:spid="_x0000_s1159" style="position:absolute;left:2823;top:14366;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hPV8YA&#10;AADcAAAADwAAAGRycy9kb3ducmV2LnhtbESPzW7CMBCE75X6DtZW6q04LRWFFAdVqEicKgh/11W8&#10;xFHidYgNpG9fIyH1OJqdb3ams9424kKdrxwreB0kIIgLpysuFWw3i5cxCB+QNTaOScEveZhljw9T&#10;TLW78poueShFhLBPUYEJoU2l9IUhi37gWuLoHV1nMUTZlVJ3eI1w28i3JBlJixXHBoMtzQ0VdX62&#10;8Q27MTuzHy6P+eHjZ7I7fa/qPlHq+an/+gQRqA//x/f0UisYTt7hNiYS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hPV8YAAADcAAAADwAAAAAAAAAAAAAAAACYAgAAZHJz&#10;L2Rvd25yZXYueG1sUEsFBgAAAAAEAAQA9QAAAIsDAAAAAA==&#10;" fillcolor="red" strokecolor="red" strokeweight=".25pt"/>
                      <v:oval id="Oval 395" o:spid="_x0000_s1160" style="position:absolute;left:5096;top:14411;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TqzMYA&#10;AADcAAAADwAAAGRycy9kb3ducmV2LnhtbESPzW7CMBCE75X6DtZW6q04LSqFFAdVqEicKgh/11W8&#10;xFHidYgNpG9fIyH1OJqdb3ams9424kKdrxwreB0kIIgLpysuFWw3i5cxCB+QNTaOScEveZhljw9T&#10;TLW78poueShFhLBPUYEJoU2l9IUhi37gWuLoHV1nMUTZlVJ3eI1w28i3JBlJixXHBoMtzQ0VdX62&#10;8Q27MTuzHy6P+eHjZ7I7fa/qPlHq+an/+gQRqA//x/f0UisYTt7hNiYSQG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eTqzMYAAADcAAAADwAAAAAAAAAAAAAAAACYAgAAZHJz&#10;L2Rvd25yZXYueG1sUEsFBgAAAAAEAAQA9QAAAIsDAAAAAA==&#10;" fillcolor="red" strokecolor="red" strokeweight=".25pt"/>
                      <v:oval id="Oval 396" o:spid="_x0000_s1161" style="position:absolute;left:7395;top:14455;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0u8UA&#10;AADcAAAADwAAAGRycy9kb3ducmV2LnhtbESPT2vCQBDF7wW/wzJCb3VjBavRVUQUPJWa+Oc6ZMds&#10;MDubZreafvuuUPD4ePN+b9582dla3Kj1lWMFw0ECgrhwuuJSwSHfvk1A+ICssXZMCn7Jw3LRe5lj&#10;qt2d93TLQikihH2KCkwITSqlLwxZ9APXEEfv4lqLIcq2lLrFe4TbWr4nyVharDg2GGxobai4Zj82&#10;vmFzczSn0e6SnT8+p8fvzde1S5R67XerGYhAXXge/6d3WsFoOobHmEgAu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NnS7xQAAANwAAAAPAAAAAAAAAAAAAAAAAJgCAABkcnMv&#10;ZG93bnJldi54bWxQSwUGAAAAAAQABAD1AAAAigMAAAAA&#10;" fillcolor="red" strokecolor="red" strokeweight=".25pt"/>
                      <v:oval id="Oval 397" o:spid="_x0000_s1162" style="position:absolute;left:9712;top:14411;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rRIMYA&#10;AADcAAAADwAAAGRycy9kb3ducmV2LnhtbESPT2vCQBDF7wW/wzJCb3XTBvyTuoqIQk5io7bXITtm&#10;g9nZNLvV9Nt3hYLHx5v3e/Pmy9424kqdrx0reB0lIIhLp2uuFBwP25cpCB+QNTaOScEveVguBk9z&#10;zLS78Qddi1CJCGGfoQITQptJ6UtDFv3ItcTRO7vOYoiyq6Tu8BbhtpFvSTKWFmuODQZbWhsqL8WP&#10;jW/YgzmZzzQ/F1+T3ez0vdlf+kSp52G/egcRqA+P4/90rhWkswncx0QCyM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nrRIMYAAADcAAAADwAAAAAAAAAAAAAAAACYAgAAZHJz&#10;L2Rvd25yZXYueG1sUEsFBgAAAAAEAAQA9QAAAIsDAAAAAA==&#10;" fillcolor="red" strokecolor="red" strokeweight=".25pt"/>
                      <v:oval id="Oval 398" o:spid="_x0000_s1163" style="position:absolute;left:11967;top:14430;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FUsUA&#10;AADcAAAADwAAAGRycy9kb3ducmV2LnhtbESPwW7CMAyG75N4h8hIu40UkLZRCGiaNonTtJUBV6sx&#10;TUXjlCaD8vb4MImj9fv//Hmx6n2jztTFOrCB8SgDRVwGW3Nl4Hfz+fQKKiZki01gMnClCKvl4GGB&#10;uQ0X/qFzkSolEI45GnAptbnWsXTkMY5CSyzZIXQek4xdpW2HF4H7Rk+y7Fl7rFkuOGzp3VF5LP68&#10;aPiN27rddH0o9i9fs+3p4/vYZ8Y8Dvu3OahEfbov/7fX1sB0JrbyjBBAL2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5UVSxQAAANwAAAAPAAAAAAAAAAAAAAAAAJgCAABkcnMv&#10;ZG93bnJldi54bWxQSwUGAAAAAAQABAD1AAAAigMAAAAA&#10;" fillcolor="red" strokecolor="red" strokeweight=".25pt"/>
                      <v:oval id="Oval 399" o:spid="_x0000_s1164" style="position:absolute;left:14240;top:14430;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ngycUA&#10;AADcAAAADwAAAGRycy9kb3ducmV2LnhtbESPT2vCQBDF74V+h2UK3uqmCq2JrlJEwZPY+O86ZMds&#10;MDsbs6um394tFDw+3rzfmzeZdbYWN2p95VjBRz8BQVw4XXGpYLddvo9A+ICssXZMCn7Jw2z6+jLB&#10;TLs7/9AtD6WIEPYZKjAhNJmUvjBk0fddQxy9k2sthijbUuoW7xFuazlIkk9pseLYYLChuaHinF9t&#10;fMNuzd4chqtTfvxap/vLYnPuEqV6b933GESgLjyP/9MrrWCYpvA3JhJ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qeDJxQAAANwAAAAPAAAAAAAAAAAAAAAAAJgCAABkcnMv&#10;ZG93bnJldi54bWxQSwUGAAAAAAQABAD1AAAAigMAAAAA&#10;" fillcolor="red" strokecolor="red" strokeweight=".25pt"/>
                      <v:oval id="Oval 400" o:spid="_x0000_s1165" style="position:absolute;left:524;top:9813;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MRtsUA&#10;AADcAAAADwAAAGRycy9kb3ducmV2LnhtbESPwU4CMRCG7ya+QzMm3KRVjMpCIcZowonoInCdbIft&#10;hu103VZY3545mHic/PN/8818OYRWnahPTWQLd2MDiriKruHawtfm/fYZVMrIDtvIZOGXEiwX11dz&#10;LFw88yedylwrgXAq0ILPuSu0TpWngGkcO2LJDrEPmGXsa+16PAs8tPremEcdsGG54LGjV0/VsfwJ&#10;ohE2fut3k9Wh3D+tp9vvt4/jYKwd3QwvM1CZhvy//NdeOQsPRvTlGSG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MxG2xQAAANwAAAAPAAAAAAAAAAAAAAAAAJgCAABkcnMv&#10;ZG93bnJldi54bWxQSwUGAAAAAAQABAD1AAAAigMAAAAA&#10;" fillcolor="red" strokecolor="red" strokeweight=".25pt"/>
                      <v:oval id="Oval 401" o:spid="_x0000_s1166" style="position:absolute;left:2823;top:9813;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0LcUA&#10;AADcAAAADwAAAGRycy9kb3ducmV2LnhtbESPQWsCMRCF7wX/Q5iCt5qopdatUaS04EnqqvU6bMbN&#10;4mayblLd/ntTKHh8vHnfmzdbdK4WF2pD5VnDcKBAEBfeVFxq2G0/n15BhIhssPZMGn4pwGLee5hh&#10;ZvyVN3TJYykShEOGGmyMTSZlKCw5DAPfECfv6FuHMcm2lKbFa4K7Wo6UepEOK04NFht6t1Sc8h+X&#10;3nBbu7ff49UxP0zW0/354+vUKa37j93yDUSkLt6P/9Mro+FZDeFvTCK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f7QtxQAAANwAAAAPAAAAAAAAAAAAAAAAAJgCAABkcnMv&#10;ZG93bnJldi54bWxQSwUGAAAAAAQABAD1AAAAigMAAAAA&#10;" fillcolor="red" strokecolor="red" strokeweight=".25pt"/>
                      <v:oval id="Oval 402" o:spid="_x0000_s1167" style="position:absolute;left:5121;top:9813;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qWsUA&#10;AADcAAAADwAAAGRycy9kb3ducmV2LnhtbESPQWsCMRCF74X+hzAFbzWpSq1bo0hpwZPUVet12Iyb&#10;xc1k3aS6/ntTKHh8vHnfmzedd64WZ2pD5VnDS1+BIC68qbjUsN18Pb+BCBHZYO2ZNFwpwHz2+DDF&#10;zPgLr+mcx1IkCIcMNdgYm0zKUFhyGPq+IU7ewbcOY5JtKU2LlwR3tRwo9SodVpwaLDb0Yak45r8u&#10;veE2dmd/hstDvh+vJrvT5/exU1r3nrrFO4hIXbwf/6eXRsNIDeBvTCKAnN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paxQAAANwAAAAPAAAAAAAAAAAAAAAAAJgCAABkcnMv&#10;ZG93bnJldi54bWxQSwUGAAAAAAQABAD1AAAAigMAAAAA&#10;" fillcolor="red" strokecolor="red" strokeweight=".25pt"/>
                      <v:oval id="Oval 403" o:spid="_x0000_s1168" style="position:absolute;left:7376;top:9858;width:450;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GPwcUA&#10;AADcAAAADwAAAGRycy9kb3ducmV2LnhtbESPT2sCMRDF70K/Q5iCN02spepqlFIUPJV2/XcdNuNm&#10;cTPZbqJuv31TKPT4ePN+b95i1bla3KgNlWcNo6ECQVx4U3GpYb/bDKYgQkQ2WHsmDd8UYLV86C0w&#10;M/7On3TLYykShEOGGmyMTSZlKCw5DEPfECfv7FuHMcm2lKbFe4K7Wj4p9SIdVpwaLDb0Zqm45FeX&#10;3nA7e7DH8facnybvs8PX+uPSKa37j93rHESkLv4f/6W3RsOzGsPvmEQA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4Y/BxQAAANwAAAAPAAAAAAAAAAAAAAAAAJgCAABkcnMv&#10;ZG93bnJldi54bWxQSwUGAAAAAAQABAD1AAAAigMAAAAA&#10;" fillcolor="red" strokecolor="red" strokeweight=".25pt"/>
                      <v:oval id="Oval 404" o:spid="_x0000_s1169" style="position:absolute;left:9668;top:9839;width:451;height: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gXtcUA&#10;AADcAAAADwAAAGRycy9kb3ducmV2LnhtbESPT2sCMRDF74LfIYzQmyZaqboaRUoLnkq7/rsOm3Gz&#10;uJlsN6luv31TKPT4ePN+b95q07la3KgNlWcN45ECQVx4U3Gp4bB/Hc5BhIhssPZMGr4pwGbd760w&#10;M/7OH3TLYykShEOGGmyMTSZlKCw5DCPfECfv4luHMcm2lKbFe4K7Wk6UepIOK04NFht6tlRc8y+X&#10;3nB7e7Snx90lP8/eFsfPl/drp7R+GHTbJYhIXfw//kvvjIapmsLvmEQA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CBe1xQAAANwAAAAPAAAAAAAAAAAAAAAAAJgCAABkcnMv&#10;ZG93bnJldi54bWxQSwUGAAAAAAQABAD1AAAAigMAAAAA&#10;" fillcolor="red" strokecolor="red" strokeweight=".25pt"/>
                      <v:oval id="Oval 405" o:spid="_x0000_s1170" style="position:absolute;left:11992;top:9851;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SyLsYA&#10;AADcAAAADwAAAGRycy9kb3ducmV2LnhtbESPS0/DMBCE70j9D9ZW4kbtFugjrVshBFJPFaSv6yre&#10;xlHjdYhNG/59jYTEcTQ73+wsVp2rxYXaUHnWMBwoEMSFNxWXGnbb94cpiBCRDdaeScMPBVgte3cL&#10;zIy/8idd8liKBOGQoQYbY5NJGQpLDsPAN8TJO/nWYUyyLaVp8ZrgrpYjpcbSYcWpwWJDr5aKc/7t&#10;0htua/f28Lg+5cfJZrb/evs4d0rr+373MgcRqYv/x3/ptdHwpJ7hd0wi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USyLsYAAADcAAAADwAAAAAAAAAAAAAAAACYAgAAZHJz&#10;L2Rvd25yZXYueG1sUEsFBgAAAAAEAAQA9QAAAIsDAAAAAA==&#10;" fillcolor="red" strokecolor="red" strokeweight=".25pt"/>
                      <v:oval id="Oval 406" o:spid="_x0000_s1171" style="position:absolute;left:14208;top:9801;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YsWcUA&#10;AADcAAAADwAAAGRycy9kb3ducmV2LnhtbESPQWsCMRCF74X+hzAFbzWpFa1bo0ip4KnUVet12Iyb&#10;xc1ku4m6/fdGKHh8vHnfmzedd64WZ2pD5VnDS1+BIC68qbjUsN0sn99AhIhssPZMGv4owHz2+DDF&#10;zPgLr+mcx1IkCIcMNdgYm0zKUFhyGPq+IU7ewbcOY5JtKU2LlwR3tRwoNZIOK04NFhv6sFQc85NL&#10;b7iN3dmf19Uh34+/Jrvfz+9jp7TuPXWLdxCRung//k+vjIahGsFtTCKAnF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lixZxQAAANwAAAAPAAAAAAAAAAAAAAAAAJgCAABkcnMv&#10;ZG93bnJldi54bWxQSwUGAAAAAAQABAD1AAAAigMAAAAA&#10;" fillcolor="red" strokecolor="red" strokeweight=".25pt"/>
                      <v:oval id="Oval 407" o:spid="_x0000_s1172" style="position:absolute;left:575;top:527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qJwsUA&#10;AADcAAAADwAAAGRycy9kb3ducmV2LnhtbESPT2sCMRDF7wW/Q5iCt5pUS9WtUaS04Enq+qfXYTNu&#10;FjeTdZPq9tubQsHj4837vXmzRedqcaE2VJ41PA8UCOLCm4pLDbvt59MERIjIBmvPpOGXAizmvYcZ&#10;ZsZfeUOXPJYiQThkqMHG2GRShsKSwzDwDXHyjr51GJNsS2lavCa4q+VQqVfpsOLUYLGhd0vFKf9x&#10;6Q23tXt7GK2O+fd4Pd2fP75OndK6/9gt30BE6uL9+D+9Mhpe1Bj+xiQC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2onCxQAAANwAAAAPAAAAAAAAAAAAAAAAAJgCAABkcnMv&#10;ZG93bnJldi54bWxQSwUGAAAAAAQABAD1AAAAigMAAAAA&#10;" fillcolor="red" strokecolor="red" strokeweight=".25pt"/>
                      <v:oval id="Oval 408" o:spid="_x0000_s1173" style="position:absolute;left:2791;top:527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UdsMUA&#10;AADcAAAADwAAAGRycy9kb3ducmV2LnhtbESPwU4CMRCG7ya+QzMm3KRVjMpCIcZowonoInCdbIft&#10;hu103VZY3545mHic/PN/8818OYRWnahPTWQLd2MDiriKruHawtfm/fYZVMrIDtvIZOGXEiwX11dz&#10;LFw88yedylwrgXAq0ILPuSu0TpWngGkcO2LJDrEPmGXsa+16PAs8tPremEcdsGG54LGjV0/VsfwJ&#10;ohE2fut3k9Wh3D+tp9vvt4/jYKwd3QwvM1CZhvy//NdeOQsPRmzlGSGAXl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RR2wxQAAANwAAAAPAAAAAAAAAAAAAAAAAJgCAABkcnMv&#10;ZG93bnJldi54bWxQSwUGAAAAAAQABAD1AAAAigMAAAAA&#10;" fillcolor="red" strokecolor="red" strokeweight=".25pt"/>
                      <v:oval id="Oval 409" o:spid="_x0000_s1174" style="position:absolute;left:5134;top:5267;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m4K8UA&#10;AADcAAAADwAAAGRycy9kb3ducmV2LnhtbESPQWsCMRCF7wX/Q5iCt5pUS62rUaS04EnqqvU6bMbN&#10;4mayblLd/ntTKHh8vHnfmzdbdK4WF2pD5VnD80CBIC68qbjUsNt+Pr2BCBHZYO2ZNPxSgMW89zDD&#10;zPgrb+iSx1IkCIcMNdgYm0zKUFhyGAa+IU7e0bcOY5JtKU2L1wR3tRwq9SodVpwaLDb0bqk45T8u&#10;veG2dm+/R6tjfhivJ/vzx9epU1r3H7vlFESkLt6P/9Mro+FFTeBvTCKAn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CbgrxQAAANwAAAAPAAAAAAAAAAAAAAAAAJgCAABkcnMv&#10;ZG93bnJldi54bWxQSwUGAAAAAAQABAD1AAAAigMAAAAA&#10;" fillcolor="red" strokecolor="red" strokeweight=".25pt">
                        <v:textbox>
                          <w:txbxContent>
                            <w:p w:rsidR="00C40056" w:rsidRDefault="00C40056" w:rsidP="00D679C7">
                              <w:pPr>
                                <w:pStyle w:val="NormalWeb"/>
                                <w:spacing w:before="0" w:beforeAutospacing="0" w:after="200" w:afterAutospacing="0" w:line="276" w:lineRule="auto"/>
                                <w:jc w:val="center"/>
                              </w:pPr>
                              <w:r>
                                <w:rPr>
                                  <w:rFonts w:eastAsia="Calibri"/>
                                  <w:sz w:val="22"/>
                                  <w:szCs w:val="22"/>
                                </w:rPr>
                                <w:t xml:space="preserve">        </w:t>
                              </w:r>
                            </w:p>
                          </w:txbxContent>
                        </v:textbox>
                      </v:oval>
                      <v:oval id="Oval 410" o:spid="_x0000_s1175" style="position:absolute;left:7420;top:5254;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qHa8UA&#10;AADcAAAADwAAAGRycy9kb3ducmV2LnhtbESPwW7CMAyG75P2DpGRdhspbNqgENA0bRInNMqAq9WY&#10;pqJxSpNB9/b4MGlH6/f/+fN82ftGXaiLdWADo2EGirgMtubKwPf283ECKiZki01gMvBLEZaL+7s5&#10;5jZceUOXIlVKIBxzNOBSanOtY+nIYxyGlliyY+g8Jhm7StsOrwL3jR5n2Yv2WLNccNjSu6PyVPx4&#10;0fBbt3P7p9WxOLyup7vzx9epz4x5GPRvM1CJ+vS//NdeWQPPI9GXZ4QAe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odrxQAAANwAAAAPAAAAAAAAAAAAAAAAAJgCAABkcnMv&#10;ZG93bnJldi54bWxQSwUGAAAAAAQABAD1AAAAigMAAAAA&#10;" fillcolor="red" strokecolor="red" strokeweight=".25pt"/>
                      <v:oval id="Oval 411" o:spid="_x0000_s1176" style="position:absolute;left:9693;top:527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Yi8MYA&#10;AADcAAAADwAAAGRycy9kb3ducmV2LnhtbESPS2/CMBCE75X4D9Yi9VactBWPgEEIUYlTVcLruoqX&#10;OCJep7EL6b+vKyFxHM3ONzuzRWdrcaXWV44VpIMEBHHhdMWlgv3u42UMwgdkjbVjUvBLHhbz3tMM&#10;M+1uvKVrHkoRIewzVGBCaDIpfWHIoh+4hjh6Z9daDFG2pdQt3iLc1vI1SYbSYsWxwWBDK0PFJf+x&#10;8Q27MwdzfNuc89Poc3L4Xn9dukSp5363nIII1IXH8T290Qre0xT+x0QCyPk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6Yi8MYAAADcAAAADwAAAAAAAAAAAAAAAACYAgAAZHJz&#10;L2Rvd25yZXYueG1sUEsFBgAAAAAEAAQA9QAAAIsDAAAAAA==&#10;" fillcolor="red" strokecolor="red" strokeweight=".25pt"/>
                      <v:oval id="Oval 412" o:spid="_x0000_s1177" style="position:absolute;left:11967;top:5254;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S8h8YA&#10;AADcAAAADwAAAGRycy9kb3ducmV2LnhtbESPzW7CMBCE70h9B2srcQMHqFpIY1CFQOJUlfDT6ype&#10;4ijxOo0NpG9fV6rU42h2vtnJVr1txI06XzlWMBknIIgLpysuFRwP29EchA/IGhvHpOCbPKyWD4MM&#10;U+3uvKdbHkoRIexTVGBCaFMpfWHIoh+7ljh6F9dZDFF2pdQd3iPcNnKaJM/SYsWxwWBLa0NFnV9t&#10;fMMezMmcZ7tL/vnyvjh9bT7qPlFq+Ni/vYII1If/47/0Tit4mkzhd0wkgF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3S8h8YAAADcAAAADwAAAAAAAAAAAAAAAACYAgAAZHJz&#10;L2Rvd25yZXYueG1sUEsFBgAAAAAEAAQA9QAAAIsDAAAAAA==&#10;" fillcolor="red" strokecolor="red" strokeweight=".25pt"/>
                      <v:oval id="Oval 413" o:spid="_x0000_s1178" style="position:absolute;left:14246;top:5311;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gZHMYA&#10;AADcAAAADwAAAGRycy9kb3ducmV2LnhtbESPzW7CMBCE75X6DtZW4lYcCiqQxqCqohInVMJPr6t4&#10;iaPE6zR2Ibw9rlSJ42h2vtnJlr1txJk6XzlWMBomIIgLpysuFex3n88zED4ga2wck4IreVguHh8y&#10;TLW78JbOeShFhLBPUYEJoU2l9IUhi37oWuLonVxnMUTZlVJ3eIlw28iXJHmVFiuODQZb+jBU1Pmv&#10;jW/YnTmY43h9yr+nm/nhZ/VV94lSg6f+/Q1EoD7cj//Ta61gMhrD3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DgZHMYAAADcAAAADwAAAAAAAAAAAAAAAACYAgAAZHJz&#10;L2Rvd25yZXYueG1sUEsFBgAAAAAEAAQA9QAAAIsDAAAAAA==&#10;" fillcolor="red" strokecolor="red" strokeweight=".25pt"/>
                      <v:oval id="Oval 414" o:spid="_x0000_s1179" style="position:absolute;left:505;top:63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9GBaMYA&#10;AADcAAAADwAAAGRycy9kb3ducmV2LnhtbESPS2vDMBCE74X+B7GF3ho5rcnDjWJKaSGnkDiPXhdr&#10;Y5lYK9dSE/ffR4FAjsPsfLMzy3vbiBN1vnasYDhIQBCXTtdcKdhuvl8mIHxA1tg4JgX/5CGfPz7M&#10;MNPuzGs6FaESEcI+QwUmhDaT0peGLPqBa4mjd3CdxRBlV0nd4TnCbSNfk2QkLdYcGwy29GmoPBZ/&#10;Nr5hN2Zn9m+LQ/EzXk53v1+rY58o9fzUf7yDCNSH+/EtvdAK0mEK1zGRAHJ+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9GBaMYAAADcAAAADwAAAAAAAAAAAAAAAACYAgAAZHJz&#10;L2Rvd25yZXYueG1sUEsFBgAAAAAEAAQA9QAAAIsDAAAAAA==&#10;" fillcolor="red" strokecolor="red" strokeweight=".25pt"/>
                      <v:oval id="Oval 415" o:spid="_x0000_s1180" style="position:absolute;left:2823;top:669;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0k88YA&#10;AADcAAAADwAAAGRycy9kb3ducmV2LnhtbESPwW7CMBBE75X6D9ZW6q04FCg0xSCEWokTognQ6ype&#10;4oh4HWIXwt9jpEo9jmbnzc503tlanKn1lWMF/V4CgrhwuuJSwTb/epmA8AFZY+2YFFzJw3z2+DDF&#10;VLsLf9M5C6WIEPYpKjAhNKmUvjBk0fdcQxy9g2sthijbUuoWLxFua/maJG/SYsWxwWBDS0PFMfu1&#10;8Q2bm53ZD1aH7Ge8ft+dPjfHLlHq+albfIAI1IX/47/0SisY9kdwHxMJIG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0k88YAAADcAAAADwAAAAAAAAAAAAAAAACYAgAAZHJz&#10;L2Rvd25yZXYueG1sUEsFBgAAAAAEAAQA9QAAAIsDAAAAAA==&#10;" fillcolor="red" strokecolor="red" strokeweight=".25pt"/>
                      <v:oval id="Oval 416" o:spid="_x0000_s1181" style="position:absolute;left:5134;top:63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6hMYA&#10;AADcAAAADwAAAGRycy9kb3ducmV2LnhtbESPzW7CMBCE75X6DtZW6q04FEQhxURVBRInVMJPr6t4&#10;iSPidRq7JLw9RqrU42h2vtmZZ72txYVaXzlWMBwkIIgLpysuFex3q5cpCB+QNdaOScGVPGSLx4c5&#10;ptp1vKVLHkoRIexTVGBCaFIpfWHIoh+4hjh6J9daDFG2pdQtdhFua/maJBNpseLYYLChT0PFOf+1&#10;8Q27MwdzHK1P+ffbZnb4WX6d+0Sp56f+4x1EoD78H/+l11rBeDiB+5hIAL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E+6hMYAAADcAAAADwAAAAAAAAAAAAAAAACYAgAAZHJz&#10;L2Rvd25yZXYueG1sUEsFBgAAAAAEAAQA9QAAAIsDAAAAAA==&#10;" fillcolor="red" strokecolor="red" strokeweight=".25pt"/>
                      <v:oval id="Oval 417" o:spid="_x0000_s1182" style="position:absolute;left:7395;top:669;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MfH8UA&#10;AADcAAAADwAAAGRycy9kb3ducmV2LnhtbESPzW7CMBCE70h9B2srcQOHH0GbYlBVFYkTglDa6ype&#10;4oh4HWID4e0xElKPo9n5Zme2aG0lLtT40rGCQT8BQZw7XXKh4Ge37L2B8AFZY+WYFNzIw2L+0plh&#10;qt2Vt3TJQiEihH2KCkwIdSqlzw1Z9H1XE0fv4BqLIcqmkLrBa4TbSg6TZCItlhwbDNb0ZSg/Zmcb&#10;37A7sze/o9Uh+5uu3/en782xTZTqvrafHyACteH/+JleaQXjwRQeYyIB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Ax8fxQAAANwAAAAPAAAAAAAAAAAAAAAAAJgCAABkcnMv&#10;ZG93bnJldi54bWxQSwUGAAAAAAQABAD1AAAAigMAAAAA&#10;" fillcolor="red" strokecolor="red" strokeweight=".25pt"/>
                      <v:oval id="Oval 418" o:spid="_x0000_s1183" style="position:absolute;left:9668;top:638;width:451;height:4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yLbcUA&#10;AADcAAAADwAAAGRycy9kb3ducmV2LnhtbESPwW7CMAyG75P2DpGRdhspbNqgENA0bRInNMqAq9WY&#10;pqJxSpNB9/b4MGlH6/f/+fN82ftGXaiLdWADo2EGirgMtubKwPf283ECKiZki01gMvBLEZaL+7s5&#10;5jZceUOXIlVKIBxzNOBSanOtY+nIYxyGlliyY+g8Jhm7StsOrwL3jR5n2Yv2WLNccNjSu6PyVPx4&#10;0fBbt3P7p9WxOLyup7vzx9epz4x5GPRvM1CJ+vS//NdeWQPPI7GVZ4QAen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nIttxQAAANwAAAAPAAAAAAAAAAAAAAAAAJgCAABkcnMv&#10;ZG93bnJldi54bWxQSwUGAAAAAAQABAD1AAAAigMAAAAA&#10;" fillcolor="red" strokecolor="red" strokeweight=".25pt"/>
                      <v:oval id="Oval 419" o:spid="_x0000_s1184" style="position:absolute;left:11967;top:669;width:450;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Au9sUA&#10;AADcAAAADwAAAGRycy9kb3ducmV2LnhtbESPzW7CMBCE70h9B2srcQOHH9GSYlBVFYkTglDa6ype&#10;4oh4HWID4e0xElKPo9n5Zme2aG0lLtT40rGCQT8BQZw7XXKh4Ge37L2D8AFZY+WYFNzIw2L+0plh&#10;qt2Vt3TJQiEihH2KCkwIdSqlzw1Z9H1XE0fv4BqLIcqmkLrBa4TbSg6TZCItlhwbDNb0ZSg/Zmcb&#10;37A7sze/o9Uh+3tbT/en782xTZTqvrafHyACteH/+JleaQXjwRQeYyIB5Pw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0C72xQAAANwAAAAPAAAAAAAAAAAAAAAAAJgCAABkcnMv&#10;ZG93bnJldi54bWxQSwUGAAAAAAQABAD1AAAAigMAAAAA&#10;" fillcolor="red" strokecolor="red" strokeweight=".25pt"/>
                      <v:oval id="Oval 420" o:spid="_x0000_s1185" style="position:absolute;left:14240;top:669;width:451;height:4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ZN1sUA&#10;AADcAAAADwAAAGRycy9kb3ducmV2LnhtbESPwW7CMAyG75P2DpEncRvpYBqjI6AJMYkTGgXG1WpM&#10;U9E4XZNB9/b4MGlH6/f/+fNs0ftGXaiLdWADT8MMFHEZbM2Vgf3u4/EVVEzIFpvAZOCXIizm93cz&#10;zG248pYuRaqUQDjmaMCl1OZax9KRxzgMLbFkp9B5TDJ2lbYdXgXuGz3KshftsWa54LClpaPyXPx4&#10;0fA7d3Bf4/WpOE4208P36vPcZ8YMHvr3N1CJ+vS//NdeWwPPI9GXZ4QAen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hk3WxQAAANwAAAAPAAAAAAAAAAAAAAAAAJgCAABkcnMv&#10;ZG93bnJldi54bWxQSwUGAAAAAAQABAD1AAAAigMAAAAA&#10;" fillcolor="red" strokecolor="red" strokeweight=".25pt"/>
                      <v:shape id="Circular Arrow 421" o:spid="_x0000_s1186" style="position:absolute;left:1616;top:12506;width:1162;height:1752;rotation:10779566fd;flip:y;visibility:visible;mso-wrap-style:square;v-text-anchor:middle" coordsize="116205,1752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Ce8UA&#10;AADcAAAADwAAAGRycy9kb3ducmV2LnhtbESPT4vCMBTE78J+h/AWvGlqUZFqlEXcxYuC/xBvz+bZ&#10;lm1eahO1fvvNguBxmJnfMJNZY0pxp9oVlhX0uhEI4tTqgjMF+913ZwTCeWSNpWVS8CQHs+lHa4KJ&#10;tg/e0H3rMxEg7BJUkHtfJVK6NCeDrmsr4uBdbG3QB1lnUtf4CHBTyjiKhtJgwWEhx4rmOaW/25tR&#10;EO94fqJr4Y8/+8W6uhxGg9U5Var92XyNQXhq/Dv8ai+1gn7cg/8z4Qj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uoJ7xQAAANwAAAAPAAAAAAAAAAAAAAAAAJgCAABkcnMv&#10;ZG93bnJldi54bWxQSwUGAAAAAAQABAD1AAAAigMAAAAA&#10;" path="m101319,129959c84732,172277,48044,180820,24442,147859,11422,129676,5177,102243,7882,75115,11678,37047,32034,8598,56400,7307v25114,-1330,47076,26543,51681,65593l115311,72901,101679,87630,86260,72901r7236,c89142,38510,70610,16455,51476,22894,35681,28209,23689,51709,21992,80673v-1194,20367,2908,40582,11098,54690c50430,165234,78685,157081,90053,118925r11266,11034xe" fillcolor="red" strokecolor="#243f60 [1604]" strokeweight=".25pt">
                        <v:path arrowok="t" o:connecttype="custom" o:connectlocs="101319,129959;24442,147859;7882,75115;56400,7307;108081,72900;115311,72901;101679,87630;86260,72901;93496,72901;51476,22894;21992,80673;33090,135363;90053,118925;101319,129959" o:connectangles="0,0,0,0,0,0,0,0,0,0,0,0,0,0"/>
                      </v:shape>
                      <v:shape id="Circular Arrow 422" o:spid="_x0000_s1187" style="position:absolute;left:987;top:10398;width:1163;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Y9xMUA&#10;AADcAAAADwAAAGRycy9kb3ducmV2LnhtbESP0WrCQBRE34X+w3ILfdNNo6jEbKSWVgI+NfoBl+w1&#10;G5q9m2a3mvr13YLQx2FmzjD5drSduNDgW8cKnmcJCOLa6ZYbBafj+3QNwgdkjZ1jUvBDHrbFwyTH&#10;TLsrf9ClCo2IEPYZKjAh9JmUvjZk0c9cTxy9sxsshiiHRuoBrxFuO5kmyVJabDkuGOzp1VD9WX1b&#10;BfNy9bY4HM5f1q929d7SrpzfjFJPj+PLBkSgMfyH7+1SK1ikKfydiUdAF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Jj3ExQAAANwAAAAPAAAAAAAAAAAAAAAAAJgCAABkcnMv&#10;ZG93bnJldi54bWxQSwUGAAAAAAQABAD1AAAAigM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Circular Arrow 423" o:spid="_x0000_s1188" style="position:absolute;left:3959;top:12506;width:1162;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qYX8UA&#10;AADcAAAADwAAAGRycy9kb3ducmV2LnhtbESP0WrCQBRE34X+w3ILfdNNjWhJs5EqrQR8Mu0HXLLX&#10;bGj2bppdNfXruwXBx2FmzjD5erSdONPgW8cKnmcJCOLa6ZYbBV+fH9MXED4ga+wck4Jf8rAuHiY5&#10;Ztpd+EDnKjQiQthnqMCE0GdS+tqQRT9zPXH0jm6wGKIcGqkHvES47eQ8SZbSYstxwWBPW0P1d3Wy&#10;CtJy9b7Y748/1q829c7SpkyvRqmnx/HtFUSgMdzDt3apFSzmKfyfiUdAF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aphfxQAAANwAAAAPAAAAAAAAAAAAAAAAAJgCAABkcnMv&#10;ZG93bnJldi54bWxQSwUGAAAAAAQABAD1AAAAigM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Circular Arrow 424" o:spid="_x0000_s1189" style="position:absolute;left:6239;top:12531;width:1162;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4MAK8QA&#10;AADcAAAADwAAAGRycy9kb3ducmV2LnhtbESP0WrCQBRE3wv+w3IF3+pGDbWk2YiKloBPtf2AS/aa&#10;DWbvxuyqsV/fLRT6OMzMGSZfDbYVN+p941jBbJqAIK6cbrhW8PW5f34F4QOyxtYxKXiQh1Uxesox&#10;0+7OH3Q7hlpECPsMFZgQukxKXxmy6KeuI47eyfUWQ5R9LXWP9wi3rZwnyYu02HBcMNjR1lB1Pl6t&#10;gkW53KWHw+li/XJTvVvalItvo9RkPKzfQAQawn/4r11qBek8hd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DACvEAAAA3AAAAA8AAAAAAAAAAAAAAAAAmAIAAGRycy9k&#10;b3ducmV2LnhtbFBLBQYAAAAABAAEAPUAAACJAw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Circular Arrow 425" o:spid="_x0000_s1190" style="position:absolute;left:3356;top:10372;width:1162;height:1746;rotation:10779566fd;flip:y;visibility:visible;mso-wrap-style:square;v-text-anchor:middle" coordsize="116205,1746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M+lsMUA&#10;AADcAAAADwAAAGRycy9kb3ducmV2LnhtbESP3WrCQBSE7wu+w3IE7+rGn2pJs4oWWwJemfYBDtmT&#10;bDB7Nma3mvbpu4WCl8PMfMNk28G24kq9bxwrmE0TEMSl0w3XCj4/3h6fQfiArLF1TAq+ycN2M3rI&#10;MNXuxie6FqEWEcI+RQUmhC6V0peGLPqp64ijV7neYoiyr6Xu8RbhtpXzJFlJiw3HBYMdvRoqz8WX&#10;VbDI14fl8VhdrF/vy3dL+3zxY5SajIfdC4hAQ7iH/9u5VrCcP8HfmXgE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z6WwxQAAANwAAAAPAAAAAAAAAAAAAAAAAJgCAABkcnMv&#10;ZG93bnJldi54bWxQSwUGAAAAAAQABAD1AAAAigMAAAAA&#10;" path="m101271,129595c84677,171597,48101,180086,24516,147408,11439,129289,5164,101889,7887,74799,11697,36899,32051,8586,56407,7307v25098,-1318,47047,26414,51667,65279l115304,72586,101679,87312,86253,72586r7235,c89120,38416,70617,16509,51506,22879,35704,28146,23700,51526,21994,80356v-1203,20335,2924,40517,11160,54568c50485,164492,78639,156397,90018,118573r11253,11022xe" fillcolor="red" strokecolor="#243f60 [1604]" strokeweight=".25pt">
                        <v:path arrowok="t" o:connecttype="custom" o:connectlocs="101271,129595;24516,147408;7887,74799;56407,7307;108074,72586;115304,72586;101679,87312;86253,72586;93488,72586;51506,22879;21994,80356;33154,134924;90018,118573;101271,129595" o:connectangles="0,0,0,0,0,0,0,0,0,0,0,0,0,0"/>
                      </v:shape>
                      <v:shape id="Text Box 56" o:spid="_x0000_s1191" type="#_x0000_t202" style="position:absolute;left:1921;top:12684;width:578;height:1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8PIMcA&#10;AADcAAAADwAAAGRycy9kb3ducmV2LnhtbESPX0vDQBDE3wt+h2OFvrWXFikSey3iH/ChrTW2oG9r&#10;bk2Cub1wt03jt/cEwcdhZn7DLNeDa1VPITaeDcymGSji0tuGKwOH18fJNagoyBZbz2TgmyKsVxej&#10;JebWn/mF+kIqlSAcczRQi3S51rGsyWGc+o44eZ8+OJQkQ6VtwHOCu1bPs2yhHTacFmrs6K6m8qs4&#10;OQPtWwybj0ze+/tqK/tnfTo+zHbGjC+H2xtQQoP8h//aT9bA1XwBv2fSEd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YfDyDHAAAA3AAAAA8AAAAAAAAAAAAAAAAAmAIAAGRy&#10;cy9kb3ducmV2LnhtbFBLBQYAAAAABAAEAPUAAACMAwAAAAA=&#10;" filled="f" stroked="f" strokeweight=".5pt">
                        <v:textbox inset="0,0,0,0">
                          <w:txbxContent>
                            <w:p w:rsidR="00C40056" w:rsidRDefault="00C40056" w:rsidP="00D679C7">
                              <w:pPr>
                                <w:pStyle w:val="NormalWeb"/>
                                <w:spacing w:before="0" w:beforeAutospacing="0" w:after="200" w:afterAutospacing="0" w:line="276" w:lineRule="auto"/>
                              </w:pPr>
                              <w:r>
                                <w:rPr>
                                  <w:rFonts w:eastAsia="Calibri"/>
                                  <w:sz w:val="16"/>
                                  <w:szCs w:val="16"/>
                                </w:rPr>
                                <w:t>1</w:t>
                              </w:r>
                            </w:p>
                          </w:txbxContent>
                        </v:textbox>
                      </v:shape>
                      <v:shape id="Text Box 56" o:spid="_x0000_s1192" type="#_x0000_t202" style="position:absolute;left:1280;top:10633;width:577;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VOqu8cA&#10;AADcAAAADwAAAGRycy9kb3ducmV2LnhtbESPQUvDQBSE74X+h+UJvbWblqIldlukKnhQW9sKentm&#10;n0kw+zbsvqbx37uC4HGYmW+Y5bp3jeooxNqzgekkA0VceFtzaeB4uB8vQEVBtth4JgPfFGG9Gg6W&#10;mFt/5hfq9lKqBOGYo4FKpM21jkVFDuPEt8TJ+/TBoSQZSm0DnhPcNXqWZZfaYc1pocKWNhUVX/uT&#10;M9C8xfD4kcl7d1s+yW6rT69302djRhf9zTUooV7+w3/tB2tgPruC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TqrvHAAAA3AAAAA8AAAAAAAAAAAAAAAAAmAIAAGRy&#10;cy9kb3ducmV2LnhtbFBLBQYAAAAABAAEAPUAAACMAwAAAAA=&#10;" filled="f" stroked="f" strokeweight=".5pt">
                        <v:textbox inset="0,0,0,0">
                          <w:txbxContent>
                            <w:p w:rsidR="00C40056" w:rsidRDefault="00C40056" w:rsidP="00D679C7">
                              <w:pPr>
                                <w:pStyle w:val="NormalWeb"/>
                                <w:spacing w:before="0" w:beforeAutospacing="0" w:after="0" w:afterAutospacing="0"/>
                              </w:pPr>
                              <w:r>
                                <w:rPr>
                                  <w:rFonts w:eastAsia="Calibri"/>
                                  <w:sz w:val="16"/>
                                  <w:szCs w:val="16"/>
                                </w:rPr>
                                <w:t>2</w:t>
                              </w:r>
                            </w:p>
                          </w:txbxContent>
                        </v:textbox>
                      </v:shape>
                      <v:shape id="Text Box 56" o:spid="_x0000_s1193" type="#_x0000_t202" style="position:absolute;left:4277;top:12658;width:578;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w+ycMA&#10;AADcAAAADwAAAGRycy9kb3ducmV2LnhtbERPS0vDQBC+C/6HZQRvdtNSRGK3RWwLPWhfKuhtzI5J&#10;aHY27E7T9N93D0KPH997MutdozoKsfZsYDjIQBEX3tZcGvj8WD48gYqCbLHxTAbOFGE2vb2ZYG79&#10;iXfU7aVUKYRjjgYqkTbXOhYVOYwD3xIn7s8Hh5JgKLUNeErhrtGjLHvUDmtODRW29FpRcdgfnYHm&#10;O4a330x+unn5LtuNPn4thmtj7u/6l2dQQr1cxf/ulTUwHqW16Uw6Anp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w+ycMAAADcAAAADwAAAAAAAAAAAAAAAACYAgAAZHJzL2Rv&#10;d25yZXYueG1sUEsFBgAAAAAEAAQA9QAAAIgDAAAAAA==&#10;" filled="f" stroked="f" strokeweight=".5pt">
                        <v:textbox inset="0,0,0,0">
                          <w:txbxContent>
                            <w:p w:rsidR="00C40056" w:rsidRDefault="00C40056" w:rsidP="00D679C7">
                              <w:pPr>
                                <w:pStyle w:val="NormalWeb"/>
                                <w:spacing w:before="0" w:beforeAutospacing="0" w:after="200" w:afterAutospacing="0" w:line="276" w:lineRule="auto"/>
                              </w:pPr>
                              <w:r>
                                <w:rPr>
                                  <w:rFonts w:eastAsia="Calibri"/>
                                  <w:sz w:val="16"/>
                                  <w:szCs w:val="16"/>
                                </w:rPr>
                                <w:t>3</w:t>
                              </w:r>
                            </w:p>
                          </w:txbxContent>
                        </v:textbox>
                      </v:shape>
                      <v:shape id="Text Box 56" o:spid="_x0000_s1194" type="#_x0000_t202" style="position:absolute;left:3635;top:10626;width:578;height:1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CbUscA&#10;AADcAAAADwAAAGRycy9kb3ducmV2LnhtbESPQUvDQBSE74X+h+UJvbWbliI2dlukKnhQW9sKentm&#10;n0kw+zbsvqbx37uC4HGYmW+Y5bp3jeooxNqzgekkA0VceFtzaeB4uB9fgYqCbLHxTAa+KcJ6NRws&#10;Mbf+zC/U7aVUCcIxRwOVSJtrHYuKHMaJb4mT9+mDQ0kylNoGPCe4a/Qsyy61w5rTQoUtbSoqvvYn&#10;Z6B5i+HxI5P37rZ8kt1Wn17vps/GjC76m2tQQr38h//aD9bAfLaA3zPpCO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eAm1LHAAAA3AAAAA8AAAAAAAAAAAAAAAAAmAIAAGRy&#10;cy9kb3ducmV2LnhtbFBLBQYAAAAABAAEAPUAAACMAwAAAAA=&#10;" filled="f" stroked="f" strokeweight=".5pt">
                        <v:textbox inset="0,0,0,0">
                          <w:txbxContent>
                            <w:p w:rsidR="00C40056" w:rsidRDefault="00C40056" w:rsidP="00D679C7">
                              <w:pPr>
                                <w:pStyle w:val="NormalWeb"/>
                                <w:spacing w:before="0" w:beforeAutospacing="0" w:after="200" w:afterAutospacing="0" w:line="276" w:lineRule="auto"/>
                              </w:pPr>
                              <w:r>
                                <w:rPr>
                                  <w:rFonts w:eastAsia="Calibri"/>
                                  <w:sz w:val="16"/>
                                  <w:szCs w:val="16"/>
                                </w:rPr>
                                <w:t>4</w:t>
                              </w:r>
                            </w:p>
                          </w:txbxContent>
                        </v:textbox>
                      </v:shape>
                      <v:shape id="Text Box 56" o:spid="_x0000_s1195" type="#_x0000_t202" style="position:absolute;left:6575;top:12696;width:578;height:1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OkEsQA&#10;AADcAAAADwAAAGRycy9kb3ducmV2LnhtbERPTU/CQBC9m/AfNkPCTbaIIaayEKKQeFBQ1ERvY3do&#10;G7uzze5Qyr9nDyYeX973fNm7RnUUYu3ZwGScgSIuvK25NPDxvrm+AxUF2WLjmQycKcJyMbiaY279&#10;id+o20upUgjHHA1UIm2udSwqchjHviVO3MEHh5JgKLUNeErhrtE3WTbTDmtODRW29FBR8bs/OgPN&#10;VwzPP5l8d4/li7zu9PFzPdkaMxr2q3tQQr38i//cT9bA7TTNT2fSEdCL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pBLEAAAA3AAAAA8AAAAAAAAAAAAAAAAAmAIAAGRycy9k&#10;b3ducmV2LnhtbFBLBQYAAAAABAAEAPUAAACJAwAAAAA=&#10;" filled="f" stroked="f" strokeweight=".5pt">
                        <v:textbox inset="0,0,0,0">
                          <w:txbxContent>
                            <w:p w:rsidR="00C40056" w:rsidRDefault="00C40056" w:rsidP="00D679C7">
                              <w:pPr>
                                <w:pStyle w:val="NormalWeb"/>
                                <w:spacing w:before="0" w:beforeAutospacing="0" w:after="200" w:afterAutospacing="0" w:line="276" w:lineRule="auto"/>
                              </w:pPr>
                              <w:r>
                                <w:rPr>
                                  <w:rFonts w:eastAsia="Calibri"/>
                                  <w:sz w:val="16"/>
                                  <w:szCs w:val="16"/>
                                </w:rPr>
                                <w:t>5</w:t>
                              </w:r>
                            </w:p>
                          </w:txbxContent>
                        </v:textbox>
                      </v:shape>
                      <w10:anchorlock/>
                    </v:group>
                  </w:pict>
                </mc:Fallback>
              </mc:AlternateContent>
            </w:r>
          </w:p>
          <w:p w:rsidR="00986AEA" w:rsidRDefault="00F31603" w:rsidP="00F31603">
            <w:pPr>
              <w:pStyle w:val="Caption"/>
              <w:rPr>
                <w:noProof/>
              </w:rPr>
            </w:pPr>
            <w:bookmarkStart w:id="22" w:name="_Ref509017257"/>
            <w:r>
              <w:t xml:space="preserve">Figure </w:t>
            </w:r>
            <w:fldSimple w:instr=" SEQ Figure \* ARABIC ">
              <w:r w:rsidR="008E709F">
                <w:rPr>
                  <w:noProof/>
                </w:rPr>
                <w:t>3</w:t>
              </w:r>
            </w:fldSimple>
            <w:bookmarkEnd w:id="22"/>
            <w:r>
              <w:t xml:space="preserve"> - </w:t>
            </w:r>
            <w:r w:rsidR="0032789C">
              <w:t>Indices calculation o</w:t>
            </w:r>
            <w:r>
              <w:t>rder</w:t>
            </w:r>
            <w:r w:rsidR="0032789C">
              <w:t>.</w:t>
            </w:r>
          </w:p>
        </w:tc>
        <w:tc>
          <w:tcPr>
            <w:tcW w:w="7398" w:type="dxa"/>
            <w:vMerge/>
          </w:tcPr>
          <w:p w:rsidR="00986AEA" w:rsidRDefault="00986AEA" w:rsidP="00180005">
            <w:pPr>
              <w:rPr>
                <w:lang w:val="en-AU"/>
              </w:rPr>
            </w:pPr>
          </w:p>
        </w:tc>
      </w:tr>
    </w:tbl>
    <w:p w:rsidR="00B73B49" w:rsidRDefault="00B73B49">
      <w:pPr>
        <w:rPr>
          <w:lang w:val="en-AU"/>
        </w:rPr>
      </w:pPr>
    </w:p>
    <w:p w:rsidR="00971298" w:rsidRPr="00FF0A90" w:rsidRDefault="00971298" w:rsidP="00971298">
      <w:pPr>
        <w:rPr>
          <w:lang w:val="en-AU"/>
        </w:rPr>
      </w:pPr>
      <w:r w:rsidRPr="00FF0A90">
        <w:rPr>
          <w:lang w:val="en-AU"/>
        </w:rPr>
        <w:t>It can be shown that for a triangulated rectangle</w:t>
      </w:r>
      <w:r>
        <w:rPr>
          <w:lang w:val="en-AU"/>
        </w:rPr>
        <w:t xml:space="preserve"> </w:t>
      </w:r>
      <w:r w:rsidRPr="00FF0A90">
        <w:rPr>
          <w:lang w:val="en-AU"/>
        </w:rPr>
        <w:t>with</w:t>
      </w:r>
      <w:r>
        <w:rPr>
          <w:lang w:val="en-AU"/>
        </w:rPr>
        <w:t xml:space="preserve"> </w:t>
      </w:r>
      <w:r w:rsidRPr="00971298">
        <w:rPr>
          <w:b/>
          <w:lang w:val="en-AU"/>
        </w:rPr>
        <w:t>j</w:t>
      </w:r>
      <w:r>
        <w:rPr>
          <w:lang w:val="en-AU"/>
        </w:rPr>
        <w:t xml:space="preserve"> x </w:t>
      </w:r>
      <w:r w:rsidRPr="00971298">
        <w:rPr>
          <w:b/>
          <w:lang w:val="en-AU"/>
        </w:rPr>
        <w:t>k</w:t>
      </w:r>
      <w:r>
        <w:rPr>
          <w:lang w:val="en-AU"/>
        </w:rPr>
        <w:t xml:space="preserve"> divisions, the vertex count (</w:t>
      </w: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count</m:t>
            </m:r>
          </m:sub>
        </m:sSub>
      </m:oMath>
      <w:r>
        <w:rPr>
          <w:rFonts w:eastAsiaTheme="minorEastAsia"/>
          <w:lang w:val="en-AU"/>
        </w:rPr>
        <w:t>) face count (</w:t>
      </w:r>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count</m:t>
            </m:r>
          </m:sub>
        </m:sSub>
      </m:oMath>
      <w:r>
        <w:rPr>
          <w:rFonts w:eastAsiaTheme="minorEastAsia"/>
          <w:lang w:val="en-AU"/>
        </w:rPr>
        <w:t>) and indices count (</w:t>
      </w:r>
      <m:oMath>
        <m:sSub>
          <m:sSubPr>
            <m:ctrlPr>
              <w:rPr>
                <w:rFonts w:ascii="Cambria Math" w:eastAsiaTheme="minorEastAsia" w:hAnsi="Cambria Math"/>
                <w:i/>
                <w:lang w:val="en-AU"/>
              </w:rPr>
            </m:ctrlPr>
          </m:sSubPr>
          <m:e>
            <m:r>
              <w:rPr>
                <w:rFonts w:ascii="Cambria Math" w:eastAsiaTheme="minorEastAsia" w:hAnsi="Cambria Math"/>
                <w:lang w:val="en-AU"/>
              </w:rPr>
              <m:t>I</m:t>
            </m:r>
          </m:e>
          <m:sub>
            <m:r>
              <w:rPr>
                <w:rFonts w:ascii="Cambria Math" w:eastAsiaTheme="minorEastAsia" w:hAnsi="Cambria Math"/>
                <w:lang w:val="en-AU"/>
              </w:rPr>
              <m:t>count</m:t>
            </m:r>
          </m:sub>
        </m:sSub>
      </m:oMath>
      <w:r>
        <w:rPr>
          <w:rFonts w:eastAsiaTheme="minorEastAsia"/>
          <w:lang w:val="en-AU"/>
        </w:rPr>
        <w:t>) can be calculated as:</w:t>
      </w:r>
    </w:p>
    <w:p w:rsidR="00971298" w:rsidRPr="00FF0A90" w:rsidRDefault="00C40056" w:rsidP="00971298">
      <w:pPr>
        <w:ind w:left="720"/>
        <w:rPr>
          <w:rFonts w:eastAsiaTheme="minorEastAsia"/>
          <w:lang w:val="en-AU"/>
        </w:rPr>
      </w:pPr>
      <m:oMathPara>
        <m:oMathParaPr>
          <m:jc m:val="left"/>
        </m:oMathParaPr>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count</m:t>
              </m:r>
            </m:sub>
          </m:sSub>
          <m:r>
            <w:rPr>
              <w:rFonts w:ascii="Cambria Math" w:hAnsi="Cambria Math"/>
              <w:lang w:val="en-AU"/>
            </w:rPr>
            <m:t>=</m:t>
          </m:r>
          <m:d>
            <m:dPr>
              <m:ctrlPr>
                <w:rPr>
                  <w:rFonts w:ascii="Cambria Math" w:hAnsi="Cambria Math"/>
                  <w:i/>
                  <w:lang w:val="en-AU"/>
                </w:rPr>
              </m:ctrlPr>
            </m:dPr>
            <m:e>
              <m:r>
                <w:rPr>
                  <w:rFonts w:ascii="Cambria Math" w:hAnsi="Cambria Math"/>
                  <w:lang w:val="en-AU"/>
                </w:rPr>
                <m:t>j+2</m:t>
              </m:r>
            </m:e>
          </m:d>
          <m:d>
            <m:dPr>
              <m:ctrlPr>
                <w:rPr>
                  <w:rFonts w:ascii="Cambria Math" w:hAnsi="Cambria Math"/>
                  <w:i/>
                  <w:lang w:val="en-AU"/>
                </w:rPr>
              </m:ctrlPr>
            </m:dPr>
            <m:e>
              <m:r>
                <w:rPr>
                  <w:rFonts w:ascii="Cambria Math" w:hAnsi="Cambria Math"/>
                  <w:lang w:val="en-AU"/>
                </w:rPr>
                <m:t>k+2</m:t>
              </m:r>
            </m:e>
          </m:d>
          <m:r>
            <m:rPr>
              <m:sty m:val="p"/>
            </m:rPr>
            <w:rPr>
              <w:rFonts w:ascii="Cambria Math" w:hAnsi="Cambria Math"/>
              <w:lang w:val="en-AU"/>
            </w:rPr>
            <w:br/>
          </m:r>
        </m:oMath>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count</m:t>
              </m:r>
            </m:sub>
          </m:sSub>
          <m:r>
            <w:rPr>
              <w:rFonts w:ascii="Cambria Math" w:hAnsi="Cambria Math"/>
              <w:lang w:val="en-AU"/>
            </w:rPr>
            <m:t>=2</m:t>
          </m:r>
          <m:d>
            <m:dPr>
              <m:ctrlPr>
                <w:rPr>
                  <w:rFonts w:ascii="Cambria Math" w:hAnsi="Cambria Math"/>
                  <w:i/>
                  <w:lang w:val="en-AU"/>
                </w:rPr>
              </m:ctrlPr>
            </m:dPr>
            <m:e>
              <m:r>
                <w:rPr>
                  <w:rFonts w:ascii="Cambria Math" w:hAnsi="Cambria Math"/>
                  <w:lang w:val="en-AU"/>
                </w:rPr>
                <m:t>j+1</m:t>
              </m:r>
            </m:e>
          </m:d>
          <m:d>
            <m:dPr>
              <m:ctrlPr>
                <w:rPr>
                  <w:rFonts w:ascii="Cambria Math" w:hAnsi="Cambria Math"/>
                  <w:i/>
                  <w:lang w:val="en-AU"/>
                </w:rPr>
              </m:ctrlPr>
            </m:dPr>
            <m:e>
              <m:r>
                <w:rPr>
                  <w:rFonts w:ascii="Cambria Math" w:hAnsi="Cambria Math"/>
                  <w:lang w:val="en-AU"/>
                </w:rPr>
                <m:t>k+1</m:t>
              </m:r>
            </m:e>
          </m:d>
          <m:r>
            <m:rPr>
              <m:sty m:val="p"/>
            </m:rPr>
            <w:rPr>
              <w:rFonts w:ascii="Cambria Math" w:hAnsi="Cambria Math"/>
              <w:lang w:val="en-AU"/>
            </w:rPr>
            <w:br/>
          </m:r>
        </m:oMath>
        <m:oMath>
          <m:sSub>
            <m:sSubPr>
              <m:ctrlPr>
                <w:rPr>
                  <w:rFonts w:ascii="Cambria Math" w:eastAsiaTheme="minorEastAsia" w:hAnsi="Cambria Math"/>
                  <w:i/>
                  <w:lang w:val="en-AU"/>
                </w:rPr>
              </m:ctrlPr>
            </m:sSubPr>
            <m:e>
              <m:r>
                <w:rPr>
                  <w:rFonts w:ascii="Cambria Math" w:eastAsiaTheme="minorEastAsia" w:hAnsi="Cambria Math"/>
                  <w:lang w:val="en-AU"/>
                </w:rPr>
                <m:t>I</m:t>
              </m:r>
            </m:e>
            <m:sub>
              <m:r>
                <w:rPr>
                  <w:rFonts w:ascii="Cambria Math" w:eastAsiaTheme="minorEastAsia" w:hAnsi="Cambria Math"/>
                  <w:lang w:val="en-AU"/>
                </w:rPr>
                <m:t>count</m:t>
              </m:r>
            </m:sub>
          </m:sSub>
          <m:r>
            <w:rPr>
              <w:rFonts w:ascii="Cambria Math" w:eastAsiaTheme="minorEastAsia" w:hAnsi="Cambria Math"/>
              <w:lang w:val="en-AU"/>
            </w:rPr>
            <m:t>=6</m:t>
          </m:r>
          <m:d>
            <m:dPr>
              <m:ctrlPr>
                <w:rPr>
                  <w:rFonts w:ascii="Cambria Math" w:eastAsiaTheme="minorEastAsia" w:hAnsi="Cambria Math"/>
                  <w:i/>
                  <w:lang w:val="en-AU"/>
                </w:rPr>
              </m:ctrlPr>
            </m:dPr>
            <m:e>
              <m:r>
                <w:rPr>
                  <w:rFonts w:ascii="Cambria Math" w:eastAsiaTheme="minorEastAsia" w:hAnsi="Cambria Math"/>
                  <w:lang w:val="en-AU"/>
                </w:rPr>
                <m:t>j+1</m:t>
              </m:r>
            </m:e>
          </m:d>
          <m:d>
            <m:dPr>
              <m:ctrlPr>
                <w:rPr>
                  <w:rFonts w:ascii="Cambria Math" w:eastAsiaTheme="minorEastAsia" w:hAnsi="Cambria Math"/>
                  <w:i/>
                  <w:lang w:val="en-AU"/>
                </w:rPr>
              </m:ctrlPr>
            </m:dPr>
            <m:e>
              <m:r>
                <w:rPr>
                  <w:rFonts w:ascii="Cambria Math" w:eastAsiaTheme="minorEastAsia" w:hAnsi="Cambria Math"/>
                  <w:lang w:val="en-AU"/>
                </w:rPr>
                <m:t>k+1</m:t>
              </m:r>
            </m:e>
          </m:d>
          <m:r>
            <w:rPr>
              <w:rFonts w:ascii="Cambria Math" w:eastAsiaTheme="minorEastAsia" w:hAnsi="Cambria Math"/>
              <w:lang w:val="en-AU"/>
            </w:rPr>
            <m:t xml:space="preserve"> </m:t>
          </m:r>
        </m:oMath>
      </m:oMathPara>
    </w:p>
    <w:p w:rsidR="00B73B49" w:rsidRDefault="00971298">
      <w:pPr>
        <w:rPr>
          <w:lang w:val="en-AU"/>
        </w:rPr>
      </w:pPr>
      <w:r>
        <w:rPr>
          <w:lang w:val="en-AU"/>
        </w:rPr>
        <w:t xml:space="preserve">Using these calculations, the vertex count, face count and indices count of </w:t>
      </w:r>
      <w:r>
        <w:rPr>
          <w:lang w:val="en-AU"/>
        </w:rPr>
        <w:fldChar w:fldCharType="begin"/>
      </w:r>
      <w:r>
        <w:rPr>
          <w:lang w:val="en-AU"/>
        </w:rPr>
        <w:instrText xml:space="preserve"> REF _Ref509016776 \h </w:instrText>
      </w:r>
      <w:r>
        <w:rPr>
          <w:lang w:val="en-AU"/>
        </w:rPr>
      </w:r>
      <w:r>
        <w:rPr>
          <w:lang w:val="en-AU"/>
        </w:rPr>
        <w:fldChar w:fldCharType="separate"/>
      </w:r>
      <w:r w:rsidR="008E709F">
        <w:t xml:space="preserve">Figure </w:t>
      </w:r>
      <w:r w:rsidR="008E709F">
        <w:rPr>
          <w:noProof/>
        </w:rPr>
        <w:t>1</w:t>
      </w:r>
      <w:r>
        <w:rPr>
          <w:lang w:val="en-AU"/>
        </w:rPr>
        <w:fldChar w:fldCharType="end"/>
      </w:r>
      <w:r>
        <w:rPr>
          <w:lang w:val="en-AU"/>
        </w:rPr>
        <w:t xml:space="preserve"> can be calculated as:</w:t>
      </w:r>
    </w:p>
    <w:p w:rsidR="00971298" w:rsidRPr="00971298" w:rsidRDefault="00971298" w:rsidP="00971298">
      <w:pPr>
        <w:ind w:left="720"/>
        <w:rPr>
          <w:lang w:val="en-AU"/>
        </w:rPr>
      </w:pPr>
      <m:oMathPara>
        <m:oMathParaPr>
          <m:jc m:val="left"/>
        </m:oMathParaPr>
        <m:oMath>
          <m:r>
            <w:rPr>
              <w:rFonts w:ascii="Cambria Math" w:eastAsiaTheme="minorEastAsia" w:hAnsi="Cambria Math"/>
              <w:lang w:val="en-AU"/>
            </w:rPr>
            <m:t>j=5, k=2</m:t>
          </m:r>
          <m:r>
            <m:rPr>
              <m:sty m:val="p"/>
            </m:rPr>
            <w:rPr>
              <w:rFonts w:ascii="Cambria Math" w:eastAsiaTheme="minorEastAsia" w:hAnsi="Cambria Math"/>
              <w:lang w:val="en-AU"/>
            </w:rPr>
            <w:br/>
          </m:r>
        </m:oMath>
        <m:oMath>
          <m:sSub>
            <m:sSubPr>
              <m:ctrlPr>
                <w:rPr>
                  <w:rFonts w:ascii="Cambria Math" w:hAnsi="Cambria Math"/>
                  <w:i/>
                  <w:lang w:val="en-AU"/>
                </w:rPr>
              </m:ctrlPr>
            </m:sSubPr>
            <m:e>
              <m:r>
                <w:rPr>
                  <w:rFonts w:ascii="Cambria Math" w:hAnsi="Cambria Math"/>
                  <w:lang w:val="en-AU"/>
                </w:rPr>
                <m:t>V</m:t>
              </m:r>
            </m:e>
            <m:sub>
              <m:r>
                <w:rPr>
                  <w:rFonts w:ascii="Cambria Math" w:hAnsi="Cambria Math"/>
                  <w:lang w:val="en-AU"/>
                </w:rPr>
                <m:t>count</m:t>
              </m:r>
            </m:sub>
          </m:sSub>
          <m:r>
            <w:rPr>
              <w:rFonts w:ascii="Cambria Math" w:hAnsi="Cambria Math"/>
              <w:lang w:val="en-AU"/>
            </w:rPr>
            <m:t>=</m:t>
          </m:r>
          <m:d>
            <m:dPr>
              <m:ctrlPr>
                <w:rPr>
                  <w:rFonts w:ascii="Cambria Math" w:hAnsi="Cambria Math"/>
                  <w:i/>
                  <w:lang w:val="en-AU"/>
                </w:rPr>
              </m:ctrlPr>
            </m:dPr>
            <m:e>
              <m:r>
                <w:rPr>
                  <w:rFonts w:ascii="Cambria Math" w:hAnsi="Cambria Math"/>
                  <w:lang w:val="en-AU"/>
                </w:rPr>
                <m:t>j+2</m:t>
              </m:r>
            </m:e>
          </m:d>
          <m:d>
            <m:dPr>
              <m:ctrlPr>
                <w:rPr>
                  <w:rFonts w:ascii="Cambria Math" w:hAnsi="Cambria Math"/>
                  <w:i/>
                  <w:lang w:val="en-AU"/>
                </w:rPr>
              </m:ctrlPr>
            </m:dPr>
            <m:e>
              <m:r>
                <w:rPr>
                  <w:rFonts w:ascii="Cambria Math" w:hAnsi="Cambria Math"/>
                  <w:lang w:val="en-AU"/>
                </w:rPr>
                <m:t>k+2</m:t>
              </m:r>
            </m:e>
          </m:d>
          <m:r>
            <w:rPr>
              <w:rFonts w:ascii="Cambria Math" w:hAnsi="Cambria Math"/>
              <w:lang w:val="en-AU"/>
            </w:rPr>
            <m:t>=</m:t>
          </m:r>
          <m:d>
            <m:dPr>
              <m:ctrlPr>
                <w:rPr>
                  <w:rFonts w:ascii="Cambria Math" w:hAnsi="Cambria Math"/>
                  <w:i/>
                  <w:lang w:val="en-AU"/>
                </w:rPr>
              </m:ctrlPr>
            </m:dPr>
            <m:e>
              <m:r>
                <w:rPr>
                  <w:rFonts w:ascii="Cambria Math" w:hAnsi="Cambria Math"/>
                  <w:lang w:val="en-AU"/>
                </w:rPr>
                <m:t>5+2</m:t>
              </m:r>
            </m:e>
          </m:d>
          <m:d>
            <m:dPr>
              <m:ctrlPr>
                <w:rPr>
                  <w:rFonts w:ascii="Cambria Math" w:hAnsi="Cambria Math"/>
                  <w:i/>
                  <w:lang w:val="en-AU"/>
                </w:rPr>
              </m:ctrlPr>
            </m:dPr>
            <m:e>
              <m:r>
                <w:rPr>
                  <w:rFonts w:ascii="Cambria Math" w:hAnsi="Cambria Math"/>
                  <w:lang w:val="en-AU"/>
                </w:rPr>
                <m:t>2+2</m:t>
              </m:r>
            </m:e>
          </m:d>
          <m:r>
            <w:rPr>
              <w:rFonts w:ascii="Cambria Math" w:hAnsi="Cambria Math"/>
              <w:lang w:val="en-AU"/>
            </w:rPr>
            <m:t>=28 Vertices</m:t>
          </m:r>
          <m:r>
            <m:rPr>
              <m:sty m:val="p"/>
            </m:rPr>
            <w:rPr>
              <w:rFonts w:ascii="Cambria Math" w:hAnsi="Cambria Math"/>
              <w:lang w:val="en-AU"/>
            </w:rPr>
            <w:br/>
          </m:r>
        </m:oMath>
        <m:oMath>
          <m:sSub>
            <m:sSubPr>
              <m:ctrlPr>
                <w:rPr>
                  <w:rFonts w:ascii="Cambria Math" w:hAnsi="Cambria Math"/>
                  <w:i/>
                  <w:lang w:val="en-AU"/>
                </w:rPr>
              </m:ctrlPr>
            </m:sSubPr>
            <m:e>
              <m:r>
                <w:rPr>
                  <w:rFonts w:ascii="Cambria Math" w:hAnsi="Cambria Math"/>
                  <w:lang w:val="en-AU"/>
                </w:rPr>
                <m:t>F</m:t>
              </m:r>
            </m:e>
            <m:sub>
              <m:r>
                <w:rPr>
                  <w:rFonts w:ascii="Cambria Math" w:hAnsi="Cambria Math"/>
                  <w:lang w:val="en-AU"/>
                </w:rPr>
                <m:t>count</m:t>
              </m:r>
            </m:sub>
          </m:sSub>
          <m:r>
            <w:rPr>
              <w:rFonts w:ascii="Cambria Math" w:hAnsi="Cambria Math"/>
              <w:lang w:val="en-AU"/>
            </w:rPr>
            <m:t>=2</m:t>
          </m:r>
          <m:d>
            <m:dPr>
              <m:ctrlPr>
                <w:rPr>
                  <w:rFonts w:ascii="Cambria Math" w:hAnsi="Cambria Math"/>
                  <w:i/>
                  <w:lang w:val="en-AU"/>
                </w:rPr>
              </m:ctrlPr>
            </m:dPr>
            <m:e>
              <m:r>
                <w:rPr>
                  <w:rFonts w:ascii="Cambria Math" w:hAnsi="Cambria Math"/>
                  <w:lang w:val="en-AU"/>
                </w:rPr>
                <m:t>j+1</m:t>
              </m:r>
            </m:e>
          </m:d>
          <m:d>
            <m:dPr>
              <m:ctrlPr>
                <w:rPr>
                  <w:rFonts w:ascii="Cambria Math" w:hAnsi="Cambria Math"/>
                  <w:i/>
                  <w:lang w:val="en-AU"/>
                </w:rPr>
              </m:ctrlPr>
            </m:dPr>
            <m:e>
              <m:r>
                <w:rPr>
                  <w:rFonts w:ascii="Cambria Math" w:hAnsi="Cambria Math"/>
                  <w:lang w:val="en-AU"/>
                </w:rPr>
                <m:t>k+1</m:t>
              </m:r>
            </m:e>
          </m:d>
          <m:r>
            <w:rPr>
              <w:rFonts w:ascii="Cambria Math" w:hAnsi="Cambria Math"/>
              <w:lang w:val="en-AU"/>
            </w:rPr>
            <m:t>=2</m:t>
          </m:r>
          <m:d>
            <m:dPr>
              <m:ctrlPr>
                <w:rPr>
                  <w:rFonts w:ascii="Cambria Math" w:hAnsi="Cambria Math"/>
                  <w:i/>
                  <w:lang w:val="en-AU"/>
                </w:rPr>
              </m:ctrlPr>
            </m:dPr>
            <m:e>
              <m:r>
                <w:rPr>
                  <w:rFonts w:ascii="Cambria Math" w:hAnsi="Cambria Math"/>
                  <w:lang w:val="en-AU"/>
                </w:rPr>
                <m:t>5+1</m:t>
              </m:r>
            </m:e>
          </m:d>
          <m:d>
            <m:dPr>
              <m:ctrlPr>
                <w:rPr>
                  <w:rFonts w:ascii="Cambria Math" w:hAnsi="Cambria Math"/>
                  <w:i/>
                  <w:lang w:val="en-AU"/>
                </w:rPr>
              </m:ctrlPr>
            </m:dPr>
            <m:e>
              <m:r>
                <w:rPr>
                  <w:rFonts w:ascii="Cambria Math" w:hAnsi="Cambria Math"/>
                  <w:lang w:val="en-AU"/>
                </w:rPr>
                <m:t>2+1</m:t>
              </m:r>
            </m:e>
          </m:d>
          <m:r>
            <w:rPr>
              <w:rFonts w:ascii="Cambria Math" w:hAnsi="Cambria Math"/>
              <w:lang w:val="en-AU"/>
            </w:rPr>
            <m:t>=36 Faces</m:t>
          </m:r>
          <m:r>
            <m:rPr>
              <m:sty m:val="p"/>
            </m:rPr>
            <w:rPr>
              <w:rFonts w:ascii="Cambria Math" w:hAnsi="Cambria Math"/>
              <w:lang w:val="en-AU"/>
            </w:rPr>
            <w:br/>
          </m:r>
        </m:oMath>
        <m:oMath>
          <m:sSub>
            <m:sSubPr>
              <m:ctrlPr>
                <w:rPr>
                  <w:rFonts w:ascii="Cambria Math" w:eastAsiaTheme="minorEastAsia" w:hAnsi="Cambria Math"/>
                  <w:i/>
                  <w:lang w:val="en-AU"/>
                </w:rPr>
              </m:ctrlPr>
            </m:sSubPr>
            <m:e>
              <m:r>
                <w:rPr>
                  <w:rFonts w:ascii="Cambria Math" w:eastAsiaTheme="minorEastAsia" w:hAnsi="Cambria Math"/>
                  <w:lang w:val="en-AU"/>
                </w:rPr>
                <m:t>I</m:t>
              </m:r>
            </m:e>
            <m:sub>
              <m:r>
                <w:rPr>
                  <w:rFonts w:ascii="Cambria Math" w:eastAsiaTheme="minorEastAsia" w:hAnsi="Cambria Math"/>
                  <w:lang w:val="en-AU"/>
                </w:rPr>
                <m:t>cou</m:t>
              </m:r>
              <m:r>
                <w:rPr>
                  <w:rFonts w:ascii="Cambria Math" w:eastAsiaTheme="minorEastAsia" w:hAnsi="Cambria Math"/>
                  <w:lang w:val="en-AU"/>
                </w:rPr>
                <m:t>nt</m:t>
              </m:r>
            </m:sub>
          </m:sSub>
          <m:r>
            <w:rPr>
              <w:rFonts w:ascii="Cambria Math" w:eastAsiaTheme="minorEastAsia" w:hAnsi="Cambria Math"/>
              <w:lang w:val="en-AU"/>
            </w:rPr>
            <m:t>=6</m:t>
          </m:r>
          <m:d>
            <m:dPr>
              <m:ctrlPr>
                <w:rPr>
                  <w:rFonts w:ascii="Cambria Math" w:eastAsiaTheme="minorEastAsia" w:hAnsi="Cambria Math"/>
                  <w:i/>
                  <w:lang w:val="en-AU"/>
                </w:rPr>
              </m:ctrlPr>
            </m:dPr>
            <m:e>
              <m:r>
                <w:rPr>
                  <w:rFonts w:ascii="Cambria Math" w:eastAsiaTheme="minorEastAsia" w:hAnsi="Cambria Math"/>
                  <w:lang w:val="en-AU"/>
                </w:rPr>
                <m:t>j+1</m:t>
              </m:r>
            </m:e>
          </m:d>
          <m:d>
            <m:dPr>
              <m:ctrlPr>
                <w:rPr>
                  <w:rFonts w:ascii="Cambria Math" w:eastAsiaTheme="minorEastAsia" w:hAnsi="Cambria Math"/>
                  <w:i/>
                  <w:lang w:val="en-AU"/>
                </w:rPr>
              </m:ctrlPr>
            </m:dPr>
            <m:e>
              <m:r>
                <w:rPr>
                  <w:rFonts w:ascii="Cambria Math" w:eastAsiaTheme="minorEastAsia" w:hAnsi="Cambria Math"/>
                  <w:lang w:val="en-AU"/>
                </w:rPr>
                <m:t>k+1</m:t>
              </m:r>
            </m:e>
          </m:d>
          <m:r>
            <w:rPr>
              <w:rFonts w:ascii="Cambria Math" w:eastAsiaTheme="minorEastAsia" w:hAnsi="Cambria Math"/>
              <w:lang w:val="en-AU"/>
            </w:rPr>
            <m:t>=6</m:t>
          </m:r>
          <m:d>
            <m:dPr>
              <m:ctrlPr>
                <w:rPr>
                  <w:rFonts w:ascii="Cambria Math" w:eastAsiaTheme="minorEastAsia" w:hAnsi="Cambria Math"/>
                  <w:i/>
                  <w:lang w:val="en-AU"/>
                </w:rPr>
              </m:ctrlPr>
            </m:dPr>
            <m:e>
              <m:r>
                <w:rPr>
                  <w:rFonts w:ascii="Cambria Math" w:eastAsiaTheme="minorEastAsia" w:hAnsi="Cambria Math"/>
                  <w:lang w:val="en-AU"/>
                </w:rPr>
                <m:t>5+1</m:t>
              </m:r>
            </m:e>
          </m:d>
          <m:d>
            <m:dPr>
              <m:ctrlPr>
                <w:rPr>
                  <w:rFonts w:ascii="Cambria Math" w:eastAsiaTheme="minorEastAsia" w:hAnsi="Cambria Math"/>
                  <w:i/>
                  <w:lang w:val="en-AU"/>
                </w:rPr>
              </m:ctrlPr>
            </m:dPr>
            <m:e>
              <m:r>
                <w:rPr>
                  <w:rFonts w:ascii="Cambria Math" w:eastAsiaTheme="minorEastAsia" w:hAnsi="Cambria Math"/>
                  <w:lang w:val="en-AU"/>
                </w:rPr>
                <m:t>2+1</m:t>
              </m:r>
            </m:e>
          </m:d>
          <m:r>
            <w:rPr>
              <w:rFonts w:ascii="Cambria Math" w:eastAsiaTheme="minorEastAsia" w:hAnsi="Cambria Math"/>
              <w:lang w:val="en-AU"/>
            </w:rPr>
            <m:t>=108 Indices</m:t>
          </m:r>
        </m:oMath>
      </m:oMathPara>
    </w:p>
    <w:p w:rsidR="00971298" w:rsidRDefault="001E344C">
      <w:pPr>
        <w:rPr>
          <w:lang w:val="en-AU"/>
        </w:rPr>
      </w:pPr>
      <w:r>
        <w:rPr>
          <w:lang w:val="en-AU"/>
        </w:rPr>
        <w:t>These calculations can be verified by manually counting the number of vertices, faces and indices.</w:t>
      </w:r>
    </w:p>
    <w:p w:rsidR="00B73B49" w:rsidRDefault="001E344C">
      <w:pPr>
        <w:rPr>
          <w:lang w:val="en-AU"/>
        </w:rPr>
      </w:pPr>
      <w:r>
        <w:rPr>
          <w:lang w:val="en-AU"/>
        </w:rPr>
        <w:t xml:space="preserve">Other per-vertex properties </w:t>
      </w:r>
      <w:r w:rsidR="008339D9">
        <w:rPr>
          <w:lang w:val="en-AU"/>
        </w:rPr>
        <w:t>can also</w:t>
      </w:r>
      <w:r>
        <w:rPr>
          <w:lang w:val="en-AU"/>
        </w:rPr>
        <w:t xml:space="preserve"> be generated however they mostly exist and performance profiling purposes. </w:t>
      </w:r>
      <w:r w:rsidR="008339D9">
        <w:rPr>
          <w:lang w:val="en-AU"/>
        </w:rPr>
        <w:t>This information includes:</w:t>
      </w:r>
    </w:p>
    <w:p w:rsidR="008339D9" w:rsidRDefault="008339D9" w:rsidP="008339D9">
      <w:pPr>
        <w:pStyle w:val="ListParagraph"/>
        <w:numPr>
          <w:ilvl w:val="0"/>
          <w:numId w:val="25"/>
        </w:numPr>
        <w:rPr>
          <w:lang w:val="en-AU"/>
        </w:rPr>
      </w:pPr>
      <w:r w:rsidRPr="008339D9">
        <w:rPr>
          <w:b/>
          <w:lang w:val="en-AU"/>
        </w:rPr>
        <w:t>Normals</w:t>
      </w:r>
      <w:r>
        <w:rPr>
          <w:lang w:val="en-AU"/>
        </w:rPr>
        <w:t xml:space="preserve"> – A single normal is calculated and used for all vertices. Since all the vertices are collocated on the same plane, all the normal are the same.</w:t>
      </w:r>
    </w:p>
    <w:p w:rsidR="008339D9" w:rsidRDefault="008339D9" w:rsidP="008339D9">
      <w:pPr>
        <w:pStyle w:val="ListParagraph"/>
        <w:numPr>
          <w:ilvl w:val="0"/>
          <w:numId w:val="25"/>
        </w:numPr>
        <w:rPr>
          <w:lang w:val="en-AU"/>
        </w:rPr>
      </w:pPr>
      <w:r w:rsidRPr="008339D9">
        <w:rPr>
          <w:b/>
          <w:lang w:val="en-AU"/>
        </w:rPr>
        <w:t>Colours</w:t>
      </w:r>
      <w:r>
        <w:rPr>
          <w:i/>
          <w:lang w:val="en-AU"/>
        </w:rPr>
        <w:t xml:space="preserve"> </w:t>
      </w:r>
      <w:r>
        <w:rPr>
          <w:lang w:val="en-AU"/>
        </w:rPr>
        <w:t>– A single colour (white) is calculated and used for all vertices.</w:t>
      </w:r>
    </w:p>
    <w:p w:rsidR="008339D9" w:rsidRPr="008339D9" w:rsidRDefault="008339D9" w:rsidP="008339D9">
      <w:pPr>
        <w:pStyle w:val="ListParagraph"/>
        <w:numPr>
          <w:ilvl w:val="0"/>
          <w:numId w:val="25"/>
        </w:numPr>
        <w:rPr>
          <w:lang w:val="en-AU"/>
        </w:rPr>
      </w:pPr>
      <w:r w:rsidRPr="008339D9">
        <w:rPr>
          <w:b/>
          <w:lang w:val="en-AU"/>
        </w:rPr>
        <w:t>Texture Coordinates</w:t>
      </w:r>
      <w:r>
        <w:rPr>
          <w:i/>
          <w:lang w:val="en-AU"/>
        </w:rPr>
        <w:t xml:space="preserve"> </w:t>
      </w:r>
      <w:r>
        <w:rPr>
          <w:lang w:val="en-AU"/>
        </w:rPr>
        <w:t xml:space="preserve">– 2D texture coordinates are generated and are mapped to the </w:t>
      </w:r>
      <w:r w:rsidRPr="008339D9">
        <w:rPr>
          <w:b/>
          <w:lang w:val="en-AU"/>
        </w:rPr>
        <w:t>m</w:t>
      </w:r>
      <w:r>
        <w:rPr>
          <w:lang w:val="en-AU"/>
        </w:rPr>
        <w:t xml:space="preserve"> x </w:t>
      </w:r>
      <w:r w:rsidRPr="008339D9">
        <w:rPr>
          <w:b/>
          <w:lang w:val="en-AU"/>
        </w:rPr>
        <w:t>n</w:t>
      </w:r>
      <w:r>
        <w:rPr>
          <w:lang w:val="en-AU"/>
        </w:rPr>
        <w:t xml:space="preserve"> axis in the normalised range 0.0f – 1.0f.</w:t>
      </w:r>
    </w:p>
    <w:p w:rsidR="00B73B49" w:rsidRDefault="00B73B49">
      <w:pPr>
        <w:rPr>
          <w:lang w:val="en-AU"/>
        </w:rPr>
      </w:pPr>
    </w:p>
    <w:p w:rsidR="002740DC" w:rsidRDefault="002740DC">
      <w:pPr>
        <w:rPr>
          <w:lang w:val="en-AU"/>
        </w:rPr>
      </w:pPr>
    </w:p>
    <w:p w:rsidR="002740DC" w:rsidRDefault="002740DC">
      <w:pPr>
        <w:rPr>
          <w:lang w:val="en-AU"/>
        </w:rPr>
      </w:pPr>
    </w:p>
    <w:p w:rsidR="002740DC" w:rsidRDefault="002740DC">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327E25" w:rsidRDefault="00327E25">
      <w:pPr>
        <w:rPr>
          <w:lang w:val="en-AU"/>
        </w:rPr>
      </w:pPr>
    </w:p>
    <w:p w:rsidR="00327E25" w:rsidRDefault="00327E25">
      <w:pPr>
        <w:rPr>
          <w:lang w:val="en-AU"/>
        </w:rPr>
      </w:pPr>
    </w:p>
    <w:p w:rsidR="00327E25" w:rsidRDefault="00327E25">
      <w:pPr>
        <w:rPr>
          <w:lang w:val="en-AU"/>
        </w:rPr>
      </w:pPr>
    </w:p>
    <w:p w:rsidR="00FA2389" w:rsidRDefault="00FA2389">
      <w:pPr>
        <w:rPr>
          <w:lang w:val="en-AU"/>
        </w:rPr>
      </w:pPr>
    </w:p>
    <w:p w:rsidR="00FA2389" w:rsidRDefault="00FA2389">
      <w:pPr>
        <w:rPr>
          <w:lang w:val="en-AU"/>
        </w:rPr>
      </w:pPr>
    </w:p>
    <w:p w:rsidR="00FA2389" w:rsidRDefault="00FA2389">
      <w:pPr>
        <w:rPr>
          <w:lang w:val="en-AU"/>
        </w:rPr>
      </w:pPr>
    </w:p>
    <w:p w:rsidR="002740DC" w:rsidRPr="00FF0A90" w:rsidRDefault="002740DC">
      <w:pPr>
        <w:rPr>
          <w:lang w:val="en-AU"/>
        </w:rPr>
      </w:pPr>
    </w:p>
    <w:p w:rsidR="003A06B4" w:rsidRPr="00FF0A90" w:rsidRDefault="003A06B4" w:rsidP="003A06B4">
      <w:pPr>
        <w:pStyle w:val="Heading3"/>
        <w:rPr>
          <w:lang w:val="en-AU"/>
        </w:rPr>
      </w:pPr>
      <w:r w:rsidRPr="00FF0A90">
        <w:rPr>
          <w:lang w:val="en-AU"/>
        </w:rPr>
        <w:lastRenderedPageBreak/>
        <w:t>Box Generator</w:t>
      </w:r>
    </w:p>
    <w:p w:rsidR="00F92890" w:rsidRPr="00FF0A90" w:rsidRDefault="008E338A" w:rsidP="00B112C8">
      <w:pPr>
        <w:rPr>
          <w:lang w:val="en-AU"/>
        </w:rPr>
      </w:pPr>
      <w:r w:rsidRPr="00FF0A90">
        <w:rPr>
          <w:lang w:val="en-AU"/>
        </w:rPr>
        <w:t>The box generator generates a cube a</w:t>
      </w:r>
      <w:r w:rsidR="005473BA">
        <w:rPr>
          <w:lang w:val="en-AU"/>
        </w:rPr>
        <w:t>round / cent</w:t>
      </w:r>
      <w:r w:rsidRPr="00FF0A90">
        <w:rPr>
          <w:lang w:val="en-AU"/>
        </w:rPr>
        <w:t xml:space="preserve">red at the origin. </w:t>
      </w:r>
      <w:r w:rsidR="005141F8" w:rsidRPr="00FF0A90">
        <w:rPr>
          <w:lang w:val="en-AU"/>
        </w:rPr>
        <w:t xml:space="preserve"> The footprint of the generator function </w:t>
      </w:r>
    </w:p>
    <w:p w:rsidR="00947BE3" w:rsidRPr="00FF0A90" w:rsidRDefault="00947BE3">
      <w:pPr>
        <w:rPr>
          <w:lang w:val="en-AU"/>
        </w:rPr>
      </w:pPr>
    </w:p>
    <w:p w:rsidR="00947BE3" w:rsidRPr="00FF0A90" w:rsidRDefault="00947BE3">
      <w:pPr>
        <w:rPr>
          <w:lang w:val="en-AU"/>
        </w:rPr>
      </w:pPr>
    </w:p>
    <w:p w:rsidR="00F92890" w:rsidRPr="00FF0A90" w:rsidRDefault="00F92890">
      <w:pPr>
        <w:rPr>
          <w:lang w:val="en-AU"/>
        </w:rPr>
      </w:pPr>
    </w:p>
    <w:p w:rsidR="003A06B4" w:rsidRPr="00FF0A90" w:rsidRDefault="003A06B4">
      <w:pPr>
        <w:rPr>
          <w:lang w:val="en-AU"/>
        </w:rPr>
      </w:pPr>
    </w:p>
    <w:p w:rsidR="003A06B4" w:rsidRPr="00FF0A90" w:rsidRDefault="003A06B4">
      <w:pPr>
        <w:rPr>
          <w:lang w:val="en-AU"/>
        </w:rPr>
      </w:pPr>
    </w:p>
    <w:p w:rsidR="003A06B4" w:rsidRPr="00FF0A90" w:rsidRDefault="003A06B4">
      <w:pPr>
        <w:rPr>
          <w:lang w:val="en-AU"/>
        </w:rPr>
      </w:pPr>
    </w:p>
    <w:p w:rsidR="003A06B4" w:rsidRPr="00FF0A90" w:rsidRDefault="003A06B4">
      <w:pPr>
        <w:rPr>
          <w:lang w:val="en-AU"/>
        </w:rPr>
      </w:pPr>
    </w:p>
    <w:p w:rsidR="002337D4" w:rsidRPr="00FF0A90" w:rsidRDefault="002337D4">
      <w:pPr>
        <w:rPr>
          <w:lang w:val="en-AU"/>
        </w:rPr>
      </w:pPr>
    </w:p>
    <w:sectPr w:rsidR="002337D4" w:rsidRPr="00FF0A90" w:rsidSect="00D815B2">
      <w:pgSz w:w="11907" w:h="16839" w:code="9"/>
      <w:pgMar w:top="720" w:right="1440" w:bottom="720" w:left="720" w:header="720" w:footer="720" w:gutter="0"/>
      <w:pgNumType w:start="0"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D66B1" w:rsidRDefault="00AD66B1" w:rsidP="00CB0F07">
      <w:pPr>
        <w:spacing w:after="0" w:line="240" w:lineRule="auto"/>
      </w:pPr>
      <w:r>
        <w:separator/>
      </w:r>
    </w:p>
  </w:endnote>
  <w:endnote w:type="continuationSeparator" w:id="0">
    <w:p w:rsidR="00AD66B1" w:rsidRDefault="00AD66B1" w:rsidP="00CB0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3317"/>
      <w:gridCol w:w="3343"/>
      <w:gridCol w:w="3317"/>
    </w:tblGrid>
    <w:tr w:rsidR="00C40056" w:rsidRPr="00F45F0B" w:rsidTr="00F45F0B">
      <w:tc>
        <w:tcPr>
          <w:tcW w:w="3432" w:type="dxa"/>
        </w:tcPr>
        <w:p w:rsidR="00C40056" w:rsidRPr="00F45F0B" w:rsidRDefault="00C40056" w:rsidP="000C27F2">
          <w:pPr>
            <w:pStyle w:val="Footer"/>
            <w:rPr>
              <w:b/>
            </w:rPr>
          </w:pPr>
        </w:p>
      </w:tc>
      <w:tc>
        <w:tcPr>
          <w:tcW w:w="3432" w:type="dxa"/>
        </w:tcPr>
        <w:sdt>
          <w:sdtPr>
            <w:rPr>
              <w:b/>
            </w:rPr>
            <w:id w:val="-1748726871"/>
            <w:docPartObj>
              <w:docPartGallery w:val="Page Numbers (Bottom of Page)"/>
              <w:docPartUnique/>
            </w:docPartObj>
          </w:sdtPr>
          <w:sdtEndPr>
            <w:rPr>
              <w:noProof/>
            </w:rPr>
          </w:sdtEndPr>
          <w:sdtContent>
            <w:p w:rsidR="00C40056" w:rsidRPr="00F45F0B" w:rsidRDefault="00C40056" w:rsidP="007F42F2">
              <w:pPr>
                <w:pStyle w:val="Footer"/>
                <w:jc w:val="center"/>
                <w:rPr>
                  <w:b/>
                </w:rPr>
              </w:pPr>
              <w:r>
                <w:rPr>
                  <w:b/>
                </w:rPr>
                <w:t>Chapter</w:t>
              </w:r>
              <w:r w:rsidRPr="00F45F0B">
                <w:rPr>
                  <w:b/>
                </w:rPr>
                <w:t xml:space="preserve"> </w:t>
              </w:r>
              <w:r w:rsidRPr="00F45F0B">
                <w:rPr>
                  <w:b/>
                </w:rPr>
                <w:fldChar w:fldCharType="begin"/>
              </w:r>
              <w:r w:rsidRPr="00F45F0B">
                <w:rPr>
                  <w:b/>
                </w:rPr>
                <w:instrText xml:space="preserve"> PAGE   \* MERGEFORMAT </w:instrText>
              </w:r>
              <w:r w:rsidRPr="00F45F0B">
                <w:rPr>
                  <w:b/>
                </w:rPr>
                <w:fldChar w:fldCharType="separate"/>
              </w:r>
              <w:r w:rsidR="00F9458A">
                <w:rPr>
                  <w:b/>
                  <w:noProof/>
                </w:rPr>
                <w:t>2-1</w:t>
              </w:r>
              <w:r w:rsidRPr="00F45F0B">
                <w:rPr>
                  <w:b/>
                  <w:noProof/>
                </w:rPr>
                <w:fldChar w:fldCharType="end"/>
              </w:r>
            </w:p>
          </w:sdtContent>
        </w:sdt>
      </w:tc>
      <w:tc>
        <w:tcPr>
          <w:tcW w:w="3432" w:type="dxa"/>
        </w:tcPr>
        <w:p w:rsidR="00C40056" w:rsidRPr="00F45F0B" w:rsidRDefault="00C40056" w:rsidP="000C27F2">
          <w:pPr>
            <w:pStyle w:val="Footer"/>
            <w:rPr>
              <w:b/>
            </w:rPr>
          </w:pPr>
        </w:p>
      </w:tc>
    </w:tr>
  </w:tbl>
  <w:p w:rsidR="00C40056" w:rsidRPr="00F45F0B" w:rsidRDefault="00C40056" w:rsidP="000C27F2">
    <w:pPr>
      <w:pStyle w:val="Footer"/>
      <w:rPr>
        <w:sz w:val="2"/>
        <w:szCs w:val="2"/>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56" w:rsidRPr="00F45F0B" w:rsidRDefault="00C40056">
    <w:pPr>
      <w:pStyle w:val="Footer"/>
      <w:rPr>
        <w:sz w:val="2"/>
        <w:szCs w:val="2"/>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CellMar>
        <w:top w:w="72" w:type="dxa"/>
        <w:left w:w="115" w:type="dxa"/>
        <w:right w:w="115" w:type="dxa"/>
      </w:tblCellMar>
      <w:tblLook w:val="04A0" w:firstRow="1" w:lastRow="0" w:firstColumn="1" w:lastColumn="0" w:noHBand="0" w:noVBand="1"/>
    </w:tblPr>
    <w:tblGrid>
      <w:gridCol w:w="3317"/>
      <w:gridCol w:w="3343"/>
      <w:gridCol w:w="3317"/>
    </w:tblGrid>
    <w:tr w:rsidR="00C40056" w:rsidRPr="00F45F0B" w:rsidTr="00F45F0B">
      <w:tc>
        <w:tcPr>
          <w:tcW w:w="3432" w:type="dxa"/>
        </w:tcPr>
        <w:p w:rsidR="00C40056" w:rsidRPr="00F45F0B" w:rsidRDefault="00C40056" w:rsidP="000C27F2">
          <w:pPr>
            <w:pStyle w:val="Footer"/>
            <w:rPr>
              <w:b/>
            </w:rPr>
          </w:pPr>
        </w:p>
      </w:tc>
      <w:tc>
        <w:tcPr>
          <w:tcW w:w="3432" w:type="dxa"/>
        </w:tcPr>
        <w:sdt>
          <w:sdtPr>
            <w:rPr>
              <w:b/>
            </w:rPr>
            <w:id w:val="1036697102"/>
            <w:docPartObj>
              <w:docPartGallery w:val="Page Numbers (Bottom of Page)"/>
              <w:docPartUnique/>
            </w:docPartObj>
          </w:sdtPr>
          <w:sdtEndPr>
            <w:rPr>
              <w:noProof/>
            </w:rPr>
          </w:sdtEndPr>
          <w:sdtContent>
            <w:p w:rsidR="00C40056" w:rsidRPr="00F45F0B" w:rsidRDefault="00C40056" w:rsidP="007F42F2">
              <w:pPr>
                <w:pStyle w:val="Footer"/>
                <w:jc w:val="center"/>
                <w:rPr>
                  <w:b/>
                </w:rPr>
              </w:pPr>
              <w:r>
                <w:rPr>
                  <w:b/>
                </w:rPr>
                <w:t>Chapter</w:t>
              </w:r>
              <w:r w:rsidRPr="00F45F0B">
                <w:rPr>
                  <w:b/>
                </w:rPr>
                <w:t xml:space="preserve"> </w:t>
              </w:r>
              <w:r w:rsidRPr="00F45F0B">
                <w:rPr>
                  <w:b/>
                </w:rPr>
                <w:fldChar w:fldCharType="begin"/>
              </w:r>
              <w:r w:rsidRPr="00F45F0B">
                <w:rPr>
                  <w:b/>
                </w:rPr>
                <w:instrText xml:space="preserve"> PAGE   \* MERGEFORMAT </w:instrText>
              </w:r>
              <w:r w:rsidRPr="00F45F0B">
                <w:rPr>
                  <w:b/>
                </w:rPr>
                <w:fldChar w:fldCharType="separate"/>
              </w:r>
              <w:r w:rsidR="00B61260">
                <w:rPr>
                  <w:b/>
                  <w:noProof/>
                </w:rPr>
                <w:t>6-6</w:t>
              </w:r>
              <w:r w:rsidRPr="00F45F0B">
                <w:rPr>
                  <w:b/>
                  <w:noProof/>
                </w:rPr>
                <w:fldChar w:fldCharType="end"/>
              </w:r>
            </w:p>
          </w:sdtContent>
        </w:sdt>
      </w:tc>
      <w:tc>
        <w:tcPr>
          <w:tcW w:w="3432" w:type="dxa"/>
        </w:tcPr>
        <w:p w:rsidR="00C40056" w:rsidRPr="00F45F0B" w:rsidRDefault="00C40056" w:rsidP="000C27F2">
          <w:pPr>
            <w:pStyle w:val="Footer"/>
            <w:rPr>
              <w:b/>
            </w:rPr>
          </w:pPr>
        </w:p>
      </w:tc>
    </w:tr>
  </w:tbl>
  <w:p w:rsidR="00C40056" w:rsidRPr="00F45F0B" w:rsidRDefault="00C40056" w:rsidP="000C27F2">
    <w:pPr>
      <w:pStyle w:val="Footer"/>
      <w:rPr>
        <w:sz w:val="2"/>
        <w:szCs w:val="2"/>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0056" w:rsidRPr="00F45F0B" w:rsidRDefault="00C40056">
    <w:pPr>
      <w:pStyle w:val="Foote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D66B1" w:rsidRDefault="00AD66B1" w:rsidP="00CB0F07">
      <w:pPr>
        <w:spacing w:after="0" w:line="240" w:lineRule="auto"/>
      </w:pPr>
      <w:r>
        <w:separator/>
      </w:r>
    </w:p>
  </w:footnote>
  <w:footnote w:type="continuationSeparator" w:id="0">
    <w:p w:rsidR="00AD66B1" w:rsidRDefault="00AD66B1" w:rsidP="00CB0F0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3"/>
      <w:gridCol w:w="2429"/>
      <w:gridCol w:w="4205"/>
    </w:tblGrid>
    <w:tr w:rsidR="00C40056" w:rsidTr="00A8796E">
      <w:tc>
        <w:tcPr>
          <w:tcW w:w="3432" w:type="dxa"/>
          <w:tcMar>
            <w:left w:w="115" w:type="dxa"/>
            <w:bottom w:w="144" w:type="dxa"/>
            <w:right w:w="115" w:type="dxa"/>
          </w:tcMar>
        </w:tcPr>
        <w:p w:rsidR="00C40056" w:rsidRPr="00643EE0" w:rsidRDefault="00C40056">
          <w:pPr>
            <w:pStyle w:val="Header"/>
            <w:rPr>
              <w:rFonts w:ascii="Arial" w:hAnsi="Arial" w:cs="Arial"/>
              <w:b/>
            </w:rPr>
          </w:pPr>
          <w:sdt>
            <w:sdtPr>
              <w:rPr>
                <w:rFonts w:ascii="Arial" w:hAnsi="Arial" w:cs="Arial"/>
                <w:b/>
              </w:rPr>
              <w:alias w:val="Title"/>
              <w:tag w:val=""/>
              <w:id w:val="1639845996"/>
              <w:dataBinding w:prefixMappings="xmlns:ns0='http://purl.org/dc/elements/1.1/' xmlns:ns1='http://schemas.openxmlformats.org/package/2006/metadata/core-properties' " w:xpath="/ns1:coreProperties[1]/ns0:title[1]" w:storeItemID="{6C3C8BC8-F283-45AE-878A-BAB7291924A1}"/>
              <w:text/>
            </w:sdtPr>
            <w:sdtContent>
              <w:r w:rsidRPr="00643EE0">
                <w:rPr>
                  <w:rFonts w:ascii="Arial" w:hAnsi="Arial" w:cs="Arial"/>
                  <w:b/>
                </w:rPr>
                <w:t>Anubis Cookbook</w:t>
              </w:r>
            </w:sdtContent>
          </w:sdt>
        </w:p>
      </w:tc>
      <w:tc>
        <w:tcPr>
          <w:tcW w:w="2526" w:type="dxa"/>
          <w:tcMar>
            <w:left w:w="115" w:type="dxa"/>
            <w:bottom w:w="144" w:type="dxa"/>
            <w:right w:w="115" w:type="dxa"/>
          </w:tcMar>
        </w:tcPr>
        <w:p w:rsidR="00C40056" w:rsidRPr="00643EE0" w:rsidRDefault="00C40056">
          <w:pPr>
            <w:pStyle w:val="Header"/>
            <w:rPr>
              <w:rFonts w:ascii="Arial" w:hAnsi="Arial" w:cs="Arial"/>
              <w:b/>
            </w:rPr>
          </w:pPr>
        </w:p>
      </w:tc>
      <w:tc>
        <w:tcPr>
          <w:tcW w:w="4338" w:type="dxa"/>
          <w:tcMar>
            <w:left w:w="115" w:type="dxa"/>
            <w:bottom w:w="144" w:type="dxa"/>
            <w:right w:w="115" w:type="dxa"/>
          </w:tcMar>
        </w:tcPr>
        <w:p w:rsidR="00C40056" w:rsidRPr="00643EE0" w:rsidRDefault="00C40056" w:rsidP="00990F06">
          <w:pPr>
            <w:pStyle w:val="Header"/>
            <w:jc w:val="right"/>
            <w:rPr>
              <w:rFonts w:ascii="Arial" w:hAnsi="Arial" w:cs="Arial"/>
              <w:b/>
            </w:rPr>
          </w:pPr>
          <w:r>
            <w:rPr>
              <w:rFonts w:ascii="Arial" w:hAnsi="Arial" w:cs="Arial"/>
              <w:b/>
            </w:rPr>
            <w:t>Table of Contents</w:t>
          </w:r>
        </w:p>
      </w:tc>
    </w:tr>
  </w:tbl>
  <w:p w:rsidR="00C40056" w:rsidRDefault="00C400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4"/>
      <w:gridCol w:w="2430"/>
      <w:gridCol w:w="4203"/>
    </w:tblGrid>
    <w:tr w:rsidR="00C40056" w:rsidTr="00FC4C88">
      <w:tc>
        <w:tcPr>
          <w:tcW w:w="3432" w:type="dxa"/>
          <w:tcBorders>
            <w:bottom w:val="single" w:sz="4" w:space="0" w:color="auto"/>
          </w:tcBorders>
          <w:tcMar>
            <w:left w:w="115" w:type="dxa"/>
            <w:bottom w:w="144" w:type="dxa"/>
            <w:right w:w="115" w:type="dxa"/>
          </w:tcMar>
        </w:tcPr>
        <w:p w:rsidR="00C40056" w:rsidRPr="00643EE0" w:rsidRDefault="00C40056">
          <w:pPr>
            <w:pStyle w:val="Header"/>
            <w:rPr>
              <w:rFonts w:ascii="Arial" w:hAnsi="Arial" w:cs="Arial"/>
              <w:b/>
            </w:rPr>
          </w:pPr>
          <w:sdt>
            <w:sdtPr>
              <w:rPr>
                <w:rFonts w:ascii="Arial" w:hAnsi="Arial" w:cs="Arial"/>
                <w:b/>
              </w:rPr>
              <w:alias w:val="Title"/>
              <w:tag w:val=""/>
              <w:id w:val="-884490124"/>
              <w:dataBinding w:prefixMappings="xmlns:ns0='http://purl.org/dc/elements/1.1/' xmlns:ns1='http://schemas.openxmlformats.org/package/2006/metadata/core-properties' " w:xpath="/ns1:coreProperties[1]/ns0:title[1]" w:storeItemID="{6C3C8BC8-F283-45AE-878A-BAB7291924A1}"/>
              <w:text/>
            </w:sdtPr>
            <w:sdtContent>
              <w:r w:rsidRPr="00643EE0">
                <w:rPr>
                  <w:rFonts w:ascii="Arial" w:hAnsi="Arial" w:cs="Arial"/>
                  <w:b/>
                </w:rPr>
                <w:t>Anubis Cookbook</w:t>
              </w:r>
            </w:sdtContent>
          </w:sdt>
        </w:p>
      </w:tc>
      <w:tc>
        <w:tcPr>
          <w:tcW w:w="2526" w:type="dxa"/>
          <w:tcBorders>
            <w:bottom w:val="single" w:sz="4" w:space="0" w:color="auto"/>
          </w:tcBorders>
          <w:tcMar>
            <w:left w:w="115" w:type="dxa"/>
            <w:bottom w:w="144" w:type="dxa"/>
            <w:right w:w="115" w:type="dxa"/>
          </w:tcMar>
        </w:tcPr>
        <w:p w:rsidR="00C40056" w:rsidRPr="00643EE0" w:rsidRDefault="00C40056">
          <w:pPr>
            <w:pStyle w:val="Header"/>
            <w:rPr>
              <w:rFonts w:ascii="Arial" w:hAnsi="Arial" w:cs="Arial"/>
              <w:b/>
            </w:rPr>
          </w:pPr>
        </w:p>
      </w:tc>
      <w:tc>
        <w:tcPr>
          <w:tcW w:w="4338" w:type="dxa"/>
          <w:tcBorders>
            <w:bottom w:val="single" w:sz="4" w:space="0" w:color="auto"/>
          </w:tcBorders>
          <w:tcMar>
            <w:left w:w="115" w:type="dxa"/>
            <w:bottom w:w="144" w:type="dxa"/>
            <w:right w:w="115" w:type="dxa"/>
          </w:tcMar>
        </w:tcPr>
        <w:p w:rsidR="00C40056" w:rsidRPr="00643EE0" w:rsidRDefault="00C40056" w:rsidP="00FC4C88">
          <w:pPr>
            <w:pStyle w:val="Header"/>
            <w:jc w:val="right"/>
            <w:rPr>
              <w:rFonts w:ascii="Arial" w:hAnsi="Arial" w:cs="Arial"/>
              <w:b/>
            </w:rPr>
          </w:pPr>
          <w:r w:rsidRPr="00643EE0">
            <w:rPr>
              <w:rFonts w:ascii="Arial" w:hAnsi="Arial" w:cs="Arial"/>
              <w:b/>
            </w:rPr>
            <w:t xml:space="preserve">Chapter </w:t>
          </w:r>
          <w:r w:rsidRPr="00643EE0">
            <w:rPr>
              <w:rFonts w:ascii="Arial" w:hAnsi="Arial" w:cs="Arial"/>
              <w:b/>
            </w:rPr>
            <w:fldChar w:fldCharType="begin"/>
          </w:r>
          <w:r w:rsidRPr="00643EE0">
            <w:rPr>
              <w:rFonts w:ascii="Arial" w:hAnsi="Arial" w:cs="Arial"/>
              <w:b/>
            </w:rPr>
            <w:instrText xml:space="preserve"> SECTION  \* Arabic  \* MERGEFORMAT </w:instrText>
          </w:r>
          <w:r w:rsidRPr="00643EE0">
            <w:rPr>
              <w:rFonts w:ascii="Arial" w:hAnsi="Arial" w:cs="Arial"/>
              <w:b/>
            </w:rPr>
            <w:fldChar w:fldCharType="separate"/>
          </w:r>
          <w:r w:rsidR="00F9458A">
            <w:rPr>
              <w:rFonts w:ascii="Arial" w:hAnsi="Arial" w:cs="Arial"/>
              <w:b/>
            </w:rPr>
            <w:t>3</w:t>
          </w:r>
          <w:r w:rsidRPr="00643EE0">
            <w:rPr>
              <w:rFonts w:ascii="Arial" w:hAnsi="Arial" w:cs="Arial"/>
              <w:b/>
            </w:rPr>
            <w:fldChar w:fldCharType="end"/>
          </w:r>
          <w:r w:rsidRPr="00643EE0">
            <w:rPr>
              <w:rFonts w:ascii="Arial" w:hAnsi="Arial" w:cs="Arial"/>
              <w:b/>
            </w:rPr>
            <w:t xml:space="preserve"> </w:t>
          </w:r>
          <w:r>
            <w:rPr>
              <w:rFonts w:ascii="Arial" w:hAnsi="Arial" w:cs="Arial"/>
              <w:b/>
            </w:rPr>
            <w:t>–</w:t>
          </w:r>
          <w:r w:rsidRPr="00643EE0">
            <w:rPr>
              <w:rFonts w:ascii="Arial" w:hAnsi="Arial" w:cs="Arial"/>
              <w:b/>
            </w:rPr>
            <w:t xml:space="preserve"> </w:t>
          </w:r>
          <w:r>
            <w:rPr>
              <w:rFonts w:ascii="Arial" w:hAnsi="Arial" w:cs="Arial"/>
              <w:b/>
            </w:rPr>
            <w:t>Building from Source</w:t>
          </w:r>
        </w:p>
      </w:tc>
    </w:tr>
  </w:tbl>
  <w:p w:rsidR="00C40056" w:rsidRDefault="00C4005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3"/>
      <w:gridCol w:w="2429"/>
      <w:gridCol w:w="4205"/>
    </w:tblGrid>
    <w:tr w:rsidR="00C40056" w:rsidTr="00A8796E">
      <w:tc>
        <w:tcPr>
          <w:tcW w:w="3432" w:type="dxa"/>
          <w:tcMar>
            <w:left w:w="115" w:type="dxa"/>
            <w:bottom w:w="144" w:type="dxa"/>
            <w:right w:w="115" w:type="dxa"/>
          </w:tcMar>
        </w:tcPr>
        <w:p w:rsidR="00C40056" w:rsidRPr="00643EE0" w:rsidRDefault="00C40056">
          <w:pPr>
            <w:pStyle w:val="Header"/>
            <w:rPr>
              <w:rFonts w:ascii="Arial" w:hAnsi="Arial" w:cs="Arial"/>
              <w:b/>
            </w:rPr>
          </w:pPr>
          <w:sdt>
            <w:sdtPr>
              <w:rPr>
                <w:rFonts w:ascii="Arial" w:hAnsi="Arial" w:cs="Arial"/>
                <w:b/>
              </w:rPr>
              <w:alias w:val="Title"/>
              <w:tag w:val=""/>
              <w:id w:val="-1854252586"/>
              <w:dataBinding w:prefixMappings="xmlns:ns0='http://purl.org/dc/elements/1.1/' xmlns:ns1='http://schemas.openxmlformats.org/package/2006/metadata/core-properties' " w:xpath="/ns1:coreProperties[1]/ns0:title[1]" w:storeItemID="{6C3C8BC8-F283-45AE-878A-BAB7291924A1}"/>
              <w:text/>
            </w:sdtPr>
            <w:sdtContent>
              <w:r w:rsidRPr="00643EE0">
                <w:rPr>
                  <w:rFonts w:ascii="Arial" w:hAnsi="Arial" w:cs="Arial"/>
                  <w:b/>
                </w:rPr>
                <w:t>Anubis Cookbook</w:t>
              </w:r>
            </w:sdtContent>
          </w:sdt>
        </w:p>
      </w:tc>
      <w:tc>
        <w:tcPr>
          <w:tcW w:w="2526" w:type="dxa"/>
          <w:tcMar>
            <w:left w:w="115" w:type="dxa"/>
            <w:bottom w:w="144" w:type="dxa"/>
            <w:right w:w="115" w:type="dxa"/>
          </w:tcMar>
        </w:tcPr>
        <w:p w:rsidR="00C40056" w:rsidRPr="00643EE0" w:rsidRDefault="00C40056">
          <w:pPr>
            <w:pStyle w:val="Header"/>
            <w:rPr>
              <w:rFonts w:ascii="Arial" w:hAnsi="Arial" w:cs="Arial"/>
              <w:b/>
            </w:rPr>
          </w:pPr>
        </w:p>
      </w:tc>
      <w:tc>
        <w:tcPr>
          <w:tcW w:w="4338" w:type="dxa"/>
          <w:tcMar>
            <w:left w:w="115" w:type="dxa"/>
            <w:bottom w:w="144" w:type="dxa"/>
            <w:right w:w="115" w:type="dxa"/>
          </w:tcMar>
        </w:tcPr>
        <w:p w:rsidR="00C40056" w:rsidRPr="00643EE0" w:rsidRDefault="00C40056" w:rsidP="00EA6C0B">
          <w:pPr>
            <w:pStyle w:val="Header"/>
            <w:jc w:val="right"/>
            <w:rPr>
              <w:rFonts w:ascii="Arial" w:hAnsi="Arial" w:cs="Arial"/>
              <w:b/>
            </w:rPr>
          </w:pPr>
          <w:r w:rsidRPr="00643EE0">
            <w:rPr>
              <w:rFonts w:ascii="Arial" w:hAnsi="Arial" w:cs="Arial"/>
              <w:b/>
            </w:rPr>
            <w:t xml:space="preserve">Chapter </w:t>
          </w:r>
          <w:r w:rsidRPr="00643EE0">
            <w:rPr>
              <w:rFonts w:ascii="Arial" w:hAnsi="Arial" w:cs="Arial"/>
              <w:b/>
            </w:rPr>
            <w:fldChar w:fldCharType="begin"/>
          </w:r>
          <w:r w:rsidRPr="00643EE0">
            <w:rPr>
              <w:rFonts w:ascii="Arial" w:hAnsi="Arial" w:cs="Arial"/>
              <w:b/>
            </w:rPr>
            <w:instrText xml:space="preserve"> SECTION  \* Arabic  \* MERGEFORMAT </w:instrText>
          </w:r>
          <w:r w:rsidRPr="00643EE0">
            <w:rPr>
              <w:rFonts w:ascii="Arial" w:hAnsi="Arial" w:cs="Arial"/>
              <w:b/>
            </w:rPr>
            <w:fldChar w:fldCharType="separate"/>
          </w:r>
          <w:r w:rsidR="00B61260">
            <w:rPr>
              <w:rFonts w:ascii="Arial" w:hAnsi="Arial" w:cs="Arial"/>
              <w:b/>
            </w:rPr>
            <w:t>8</w:t>
          </w:r>
          <w:r w:rsidRPr="00643EE0">
            <w:rPr>
              <w:rFonts w:ascii="Arial" w:hAnsi="Arial" w:cs="Arial"/>
              <w:b/>
            </w:rPr>
            <w:fldChar w:fldCharType="end"/>
          </w:r>
          <w:r w:rsidRPr="00643EE0">
            <w:rPr>
              <w:rFonts w:ascii="Arial" w:hAnsi="Arial" w:cs="Arial"/>
              <w:b/>
            </w:rPr>
            <w:t xml:space="preserve"> </w:t>
          </w:r>
          <w:r>
            <w:rPr>
              <w:rFonts w:ascii="Arial" w:hAnsi="Arial" w:cs="Arial"/>
              <w:b/>
            </w:rPr>
            <w:t>–</w:t>
          </w:r>
          <w:r w:rsidRPr="00643EE0">
            <w:rPr>
              <w:rFonts w:ascii="Arial" w:hAnsi="Arial" w:cs="Arial"/>
              <w:b/>
            </w:rPr>
            <w:t xml:space="preserve"> </w:t>
          </w:r>
          <w:r>
            <w:rPr>
              <w:rFonts w:ascii="Arial" w:hAnsi="Arial" w:cs="Arial"/>
              <w:b/>
            </w:rPr>
            <w:t>Graphics Module</w:t>
          </w:r>
        </w:p>
      </w:tc>
    </w:tr>
  </w:tbl>
  <w:p w:rsidR="00C40056" w:rsidRDefault="00C4005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106A7"/>
    <w:multiLevelType w:val="hybridMultilevel"/>
    <w:tmpl w:val="BC86E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A0429C"/>
    <w:multiLevelType w:val="hybridMultilevel"/>
    <w:tmpl w:val="2BB87E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A572D6"/>
    <w:multiLevelType w:val="hybridMultilevel"/>
    <w:tmpl w:val="A16AE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AD7B2E"/>
    <w:multiLevelType w:val="hybridMultilevel"/>
    <w:tmpl w:val="B628C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767F25"/>
    <w:multiLevelType w:val="hybridMultilevel"/>
    <w:tmpl w:val="2A7067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5A22197"/>
    <w:multiLevelType w:val="hybridMultilevel"/>
    <w:tmpl w:val="8E2CD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C50D0C"/>
    <w:multiLevelType w:val="hybridMultilevel"/>
    <w:tmpl w:val="701A3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A07624"/>
    <w:multiLevelType w:val="hybridMultilevel"/>
    <w:tmpl w:val="16DC7D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C352C6"/>
    <w:multiLevelType w:val="hybridMultilevel"/>
    <w:tmpl w:val="5A189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362761"/>
    <w:multiLevelType w:val="hybridMultilevel"/>
    <w:tmpl w:val="FA80C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05B6DD1"/>
    <w:multiLevelType w:val="hybridMultilevel"/>
    <w:tmpl w:val="5776C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5F083E"/>
    <w:multiLevelType w:val="hybridMultilevel"/>
    <w:tmpl w:val="C2D888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B557F7"/>
    <w:multiLevelType w:val="hybridMultilevel"/>
    <w:tmpl w:val="F41C6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C9C171F"/>
    <w:multiLevelType w:val="hybridMultilevel"/>
    <w:tmpl w:val="79509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27B627E"/>
    <w:multiLevelType w:val="hybridMultilevel"/>
    <w:tmpl w:val="6A04A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28D0E68"/>
    <w:multiLevelType w:val="hybridMultilevel"/>
    <w:tmpl w:val="AA982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AE0801"/>
    <w:multiLevelType w:val="hybridMultilevel"/>
    <w:tmpl w:val="627A7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8C6DE0"/>
    <w:multiLevelType w:val="hybridMultilevel"/>
    <w:tmpl w:val="08305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D83053"/>
    <w:multiLevelType w:val="hybridMultilevel"/>
    <w:tmpl w:val="400C7C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98E2E0C"/>
    <w:multiLevelType w:val="multilevel"/>
    <w:tmpl w:val="7AA0E31E"/>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0">
    <w:nsid w:val="39FE7EB1"/>
    <w:multiLevelType w:val="hybridMultilevel"/>
    <w:tmpl w:val="3A80D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CC176C2"/>
    <w:multiLevelType w:val="hybridMultilevel"/>
    <w:tmpl w:val="8774D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417BFE"/>
    <w:multiLevelType w:val="hybridMultilevel"/>
    <w:tmpl w:val="15920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BDF7165"/>
    <w:multiLevelType w:val="hybridMultilevel"/>
    <w:tmpl w:val="E0F6C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CB15DA9"/>
    <w:multiLevelType w:val="hybridMultilevel"/>
    <w:tmpl w:val="DC346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3646FB"/>
    <w:multiLevelType w:val="hybridMultilevel"/>
    <w:tmpl w:val="845C28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EC766A7"/>
    <w:multiLevelType w:val="hybridMultilevel"/>
    <w:tmpl w:val="D03C0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0A5094E"/>
    <w:multiLevelType w:val="hybridMultilevel"/>
    <w:tmpl w:val="69127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162533B"/>
    <w:multiLevelType w:val="hybridMultilevel"/>
    <w:tmpl w:val="8AC64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3D32DA"/>
    <w:multiLevelType w:val="hybridMultilevel"/>
    <w:tmpl w:val="FFEC9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69A23D6"/>
    <w:multiLevelType w:val="hybridMultilevel"/>
    <w:tmpl w:val="0936B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7329B0"/>
    <w:multiLevelType w:val="hybridMultilevel"/>
    <w:tmpl w:val="FCD287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25014E"/>
    <w:multiLevelType w:val="hybridMultilevel"/>
    <w:tmpl w:val="991A1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304670D"/>
    <w:multiLevelType w:val="hybridMultilevel"/>
    <w:tmpl w:val="54C6CA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725785"/>
    <w:multiLevelType w:val="hybridMultilevel"/>
    <w:tmpl w:val="991A18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4031D82"/>
    <w:multiLevelType w:val="hybridMultilevel"/>
    <w:tmpl w:val="77EAD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570406E"/>
    <w:multiLevelType w:val="hybridMultilevel"/>
    <w:tmpl w:val="F06AA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5312EC"/>
    <w:multiLevelType w:val="hybridMultilevel"/>
    <w:tmpl w:val="1B32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4BF0C8E"/>
    <w:multiLevelType w:val="hybridMultilevel"/>
    <w:tmpl w:val="AB2E9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73A4480"/>
    <w:multiLevelType w:val="hybridMultilevel"/>
    <w:tmpl w:val="314C7F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744326B"/>
    <w:multiLevelType w:val="hybridMultilevel"/>
    <w:tmpl w:val="DE8898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A9D3AA1"/>
    <w:multiLevelType w:val="hybridMultilevel"/>
    <w:tmpl w:val="D4789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E112D8D"/>
    <w:multiLevelType w:val="hybridMultilevel"/>
    <w:tmpl w:val="77440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2200AA"/>
    <w:multiLevelType w:val="hybridMultilevel"/>
    <w:tmpl w:val="43CEC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8"/>
  </w:num>
  <w:num w:numId="3">
    <w:abstractNumId w:val="7"/>
  </w:num>
  <w:num w:numId="4">
    <w:abstractNumId w:val="11"/>
  </w:num>
  <w:num w:numId="5">
    <w:abstractNumId w:val="13"/>
  </w:num>
  <w:num w:numId="6">
    <w:abstractNumId w:val="5"/>
  </w:num>
  <w:num w:numId="7">
    <w:abstractNumId w:val="32"/>
  </w:num>
  <w:num w:numId="8">
    <w:abstractNumId w:val="22"/>
  </w:num>
  <w:num w:numId="9">
    <w:abstractNumId w:val="21"/>
  </w:num>
  <w:num w:numId="10">
    <w:abstractNumId w:val="31"/>
  </w:num>
  <w:num w:numId="11">
    <w:abstractNumId w:val="15"/>
  </w:num>
  <w:num w:numId="12">
    <w:abstractNumId w:val="40"/>
  </w:num>
  <w:num w:numId="13">
    <w:abstractNumId w:val="4"/>
  </w:num>
  <w:num w:numId="14">
    <w:abstractNumId w:val="42"/>
  </w:num>
  <w:num w:numId="15">
    <w:abstractNumId w:val="16"/>
  </w:num>
  <w:num w:numId="16">
    <w:abstractNumId w:val="25"/>
  </w:num>
  <w:num w:numId="17">
    <w:abstractNumId w:val="18"/>
  </w:num>
  <w:num w:numId="18">
    <w:abstractNumId w:val="10"/>
  </w:num>
  <w:num w:numId="19">
    <w:abstractNumId w:val="12"/>
  </w:num>
  <w:num w:numId="20">
    <w:abstractNumId w:val="6"/>
  </w:num>
  <w:num w:numId="21">
    <w:abstractNumId w:val="38"/>
  </w:num>
  <w:num w:numId="22">
    <w:abstractNumId w:val="0"/>
  </w:num>
  <w:num w:numId="23">
    <w:abstractNumId w:val="19"/>
  </w:num>
  <w:num w:numId="24">
    <w:abstractNumId w:val="29"/>
  </w:num>
  <w:num w:numId="25">
    <w:abstractNumId w:val="26"/>
  </w:num>
  <w:num w:numId="26">
    <w:abstractNumId w:val="28"/>
  </w:num>
  <w:num w:numId="27">
    <w:abstractNumId w:val="43"/>
  </w:num>
  <w:num w:numId="28">
    <w:abstractNumId w:val="37"/>
  </w:num>
  <w:num w:numId="29">
    <w:abstractNumId w:val="20"/>
  </w:num>
  <w:num w:numId="30">
    <w:abstractNumId w:val="36"/>
  </w:num>
  <w:num w:numId="31">
    <w:abstractNumId w:val="30"/>
  </w:num>
  <w:num w:numId="32">
    <w:abstractNumId w:val="17"/>
  </w:num>
  <w:num w:numId="33">
    <w:abstractNumId w:val="27"/>
  </w:num>
  <w:num w:numId="34">
    <w:abstractNumId w:val="33"/>
  </w:num>
  <w:num w:numId="35">
    <w:abstractNumId w:val="3"/>
  </w:num>
  <w:num w:numId="36">
    <w:abstractNumId w:val="23"/>
  </w:num>
  <w:num w:numId="37">
    <w:abstractNumId w:val="34"/>
  </w:num>
  <w:num w:numId="38">
    <w:abstractNumId w:val="2"/>
  </w:num>
  <w:num w:numId="39">
    <w:abstractNumId w:val="1"/>
  </w:num>
  <w:num w:numId="40">
    <w:abstractNumId w:val="9"/>
  </w:num>
  <w:num w:numId="41">
    <w:abstractNumId w:val="41"/>
  </w:num>
  <w:num w:numId="42">
    <w:abstractNumId w:val="24"/>
  </w:num>
  <w:num w:numId="43">
    <w:abstractNumId w:val="14"/>
  </w:num>
  <w:num w:numId="4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12A1"/>
    <w:rsid w:val="00004BC0"/>
    <w:rsid w:val="00011CD1"/>
    <w:rsid w:val="00022154"/>
    <w:rsid w:val="00030158"/>
    <w:rsid w:val="00035846"/>
    <w:rsid w:val="0004380B"/>
    <w:rsid w:val="000442D5"/>
    <w:rsid w:val="00066793"/>
    <w:rsid w:val="000728A0"/>
    <w:rsid w:val="00076900"/>
    <w:rsid w:val="00077F95"/>
    <w:rsid w:val="00090BDA"/>
    <w:rsid w:val="000A4900"/>
    <w:rsid w:val="000A5233"/>
    <w:rsid w:val="000B2811"/>
    <w:rsid w:val="000B7958"/>
    <w:rsid w:val="000C27F2"/>
    <w:rsid w:val="000C6955"/>
    <w:rsid w:val="000F5833"/>
    <w:rsid w:val="000F67B3"/>
    <w:rsid w:val="001038D9"/>
    <w:rsid w:val="00105AA4"/>
    <w:rsid w:val="00122CC7"/>
    <w:rsid w:val="00127093"/>
    <w:rsid w:val="001302A1"/>
    <w:rsid w:val="001309F0"/>
    <w:rsid w:val="00145B8B"/>
    <w:rsid w:val="00151AD6"/>
    <w:rsid w:val="00180005"/>
    <w:rsid w:val="00185673"/>
    <w:rsid w:val="00194DCA"/>
    <w:rsid w:val="001A344F"/>
    <w:rsid w:val="001C2C26"/>
    <w:rsid w:val="001C5707"/>
    <w:rsid w:val="001D4D61"/>
    <w:rsid w:val="001E344C"/>
    <w:rsid w:val="001F574F"/>
    <w:rsid w:val="001F7493"/>
    <w:rsid w:val="00201A68"/>
    <w:rsid w:val="00220E86"/>
    <w:rsid w:val="00233451"/>
    <w:rsid w:val="002337D4"/>
    <w:rsid w:val="00233E48"/>
    <w:rsid w:val="002740DC"/>
    <w:rsid w:val="00276588"/>
    <w:rsid w:val="00283E28"/>
    <w:rsid w:val="002878E1"/>
    <w:rsid w:val="00291B0D"/>
    <w:rsid w:val="00293711"/>
    <w:rsid w:val="0029488E"/>
    <w:rsid w:val="002A35C2"/>
    <w:rsid w:val="002A4784"/>
    <w:rsid w:val="002D2D32"/>
    <w:rsid w:val="002E4C34"/>
    <w:rsid w:val="002E775A"/>
    <w:rsid w:val="00304B4C"/>
    <w:rsid w:val="0032789C"/>
    <w:rsid w:val="00327E25"/>
    <w:rsid w:val="00341F3C"/>
    <w:rsid w:val="0036213D"/>
    <w:rsid w:val="00367375"/>
    <w:rsid w:val="003733E0"/>
    <w:rsid w:val="0037592E"/>
    <w:rsid w:val="0038098E"/>
    <w:rsid w:val="00390C0E"/>
    <w:rsid w:val="003961EB"/>
    <w:rsid w:val="003A06B4"/>
    <w:rsid w:val="003A2F62"/>
    <w:rsid w:val="003A6151"/>
    <w:rsid w:val="003B4BED"/>
    <w:rsid w:val="003C67EA"/>
    <w:rsid w:val="003D1FB1"/>
    <w:rsid w:val="003D3293"/>
    <w:rsid w:val="003D34FC"/>
    <w:rsid w:val="003E0651"/>
    <w:rsid w:val="003E210B"/>
    <w:rsid w:val="003F4C74"/>
    <w:rsid w:val="004034FD"/>
    <w:rsid w:val="004042F6"/>
    <w:rsid w:val="00406114"/>
    <w:rsid w:val="00406500"/>
    <w:rsid w:val="00424001"/>
    <w:rsid w:val="00426B79"/>
    <w:rsid w:val="0043127B"/>
    <w:rsid w:val="00451CAD"/>
    <w:rsid w:val="00456039"/>
    <w:rsid w:val="00485C98"/>
    <w:rsid w:val="004864C4"/>
    <w:rsid w:val="00487FC1"/>
    <w:rsid w:val="004A0EEA"/>
    <w:rsid w:val="004E3465"/>
    <w:rsid w:val="004E5608"/>
    <w:rsid w:val="004F303E"/>
    <w:rsid w:val="0050018B"/>
    <w:rsid w:val="0050599E"/>
    <w:rsid w:val="00512271"/>
    <w:rsid w:val="005141F8"/>
    <w:rsid w:val="00527CFC"/>
    <w:rsid w:val="00542605"/>
    <w:rsid w:val="005473BA"/>
    <w:rsid w:val="005474E8"/>
    <w:rsid w:val="00550646"/>
    <w:rsid w:val="00555425"/>
    <w:rsid w:val="00557874"/>
    <w:rsid w:val="00557A3F"/>
    <w:rsid w:val="005623C8"/>
    <w:rsid w:val="00574F32"/>
    <w:rsid w:val="00580D85"/>
    <w:rsid w:val="0059753A"/>
    <w:rsid w:val="005C11D3"/>
    <w:rsid w:val="005D12A1"/>
    <w:rsid w:val="0060624F"/>
    <w:rsid w:val="0061000A"/>
    <w:rsid w:val="00623E15"/>
    <w:rsid w:val="006253E5"/>
    <w:rsid w:val="00643EE0"/>
    <w:rsid w:val="00655B13"/>
    <w:rsid w:val="0066017D"/>
    <w:rsid w:val="00661F89"/>
    <w:rsid w:val="006905A8"/>
    <w:rsid w:val="006A49F9"/>
    <w:rsid w:val="006B0F71"/>
    <w:rsid w:val="006B567B"/>
    <w:rsid w:val="006B7EDB"/>
    <w:rsid w:val="006C27CC"/>
    <w:rsid w:val="006C5229"/>
    <w:rsid w:val="006C5777"/>
    <w:rsid w:val="006D5290"/>
    <w:rsid w:val="006D5ADA"/>
    <w:rsid w:val="006E1E72"/>
    <w:rsid w:val="006F1F35"/>
    <w:rsid w:val="0072219C"/>
    <w:rsid w:val="007328C6"/>
    <w:rsid w:val="00736440"/>
    <w:rsid w:val="007466D0"/>
    <w:rsid w:val="00751A89"/>
    <w:rsid w:val="007526DD"/>
    <w:rsid w:val="00777F55"/>
    <w:rsid w:val="007A1EC7"/>
    <w:rsid w:val="007B0C06"/>
    <w:rsid w:val="007B7E27"/>
    <w:rsid w:val="007C12B0"/>
    <w:rsid w:val="007D1958"/>
    <w:rsid w:val="007F42F2"/>
    <w:rsid w:val="008339D9"/>
    <w:rsid w:val="00847BE2"/>
    <w:rsid w:val="00857F1A"/>
    <w:rsid w:val="00881964"/>
    <w:rsid w:val="00897592"/>
    <w:rsid w:val="008A3E78"/>
    <w:rsid w:val="008C1C62"/>
    <w:rsid w:val="008D1B47"/>
    <w:rsid w:val="008D2FD0"/>
    <w:rsid w:val="008E1A4B"/>
    <w:rsid w:val="008E338A"/>
    <w:rsid w:val="008E58A7"/>
    <w:rsid w:val="008E709F"/>
    <w:rsid w:val="008F188F"/>
    <w:rsid w:val="008F6B63"/>
    <w:rsid w:val="008F7EC9"/>
    <w:rsid w:val="00901C6A"/>
    <w:rsid w:val="00916F36"/>
    <w:rsid w:val="009204DD"/>
    <w:rsid w:val="00927D95"/>
    <w:rsid w:val="009369A7"/>
    <w:rsid w:val="00936AB5"/>
    <w:rsid w:val="00945B87"/>
    <w:rsid w:val="00947BE3"/>
    <w:rsid w:val="00956443"/>
    <w:rsid w:val="00971298"/>
    <w:rsid w:val="00971D3A"/>
    <w:rsid w:val="00975DBA"/>
    <w:rsid w:val="0098663D"/>
    <w:rsid w:val="00986AEA"/>
    <w:rsid w:val="00990F06"/>
    <w:rsid w:val="0099340F"/>
    <w:rsid w:val="0099436C"/>
    <w:rsid w:val="009A5164"/>
    <w:rsid w:val="009B3F6C"/>
    <w:rsid w:val="00A02167"/>
    <w:rsid w:val="00A02F7A"/>
    <w:rsid w:val="00A05252"/>
    <w:rsid w:val="00A07DF1"/>
    <w:rsid w:val="00A14439"/>
    <w:rsid w:val="00A15671"/>
    <w:rsid w:val="00A1684D"/>
    <w:rsid w:val="00A17E5A"/>
    <w:rsid w:val="00A3346B"/>
    <w:rsid w:val="00A37A41"/>
    <w:rsid w:val="00A45188"/>
    <w:rsid w:val="00A477FA"/>
    <w:rsid w:val="00A64AE1"/>
    <w:rsid w:val="00A721FA"/>
    <w:rsid w:val="00A845C3"/>
    <w:rsid w:val="00A8796E"/>
    <w:rsid w:val="00A927E2"/>
    <w:rsid w:val="00A92AA0"/>
    <w:rsid w:val="00AC566D"/>
    <w:rsid w:val="00AC7888"/>
    <w:rsid w:val="00AD4327"/>
    <w:rsid w:val="00AD66B1"/>
    <w:rsid w:val="00AE39E7"/>
    <w:rsid w:val="00AF0CDE"/>
    <w:rsid w:val="00AF1CEB"/>
    <w:rsid w:val="00B06913"/>
    <w:rsid w:val="00B112C8"/>
    <w:rsid w:val="00B11607"/>
    <w:rsid w:val="00B12728"/>
    <w:rsid w:val="00B2099C"/>
    <w:rsid w:val="00B31D52"/>
    <w:rsid w:val="00B34A66"/>
    <w:rsid w:val="00B47E86"/>
    <w:rsid w:val="00B60FF4"/>
    <w:rsid w:val="00B61260"/>
    <w:rsid w:val="00B66C1F"/>
    <w:rsid w:val="00B73B49"/>
    <w:rsid w:val="00B74475"/>
    <w:rsid w:val="00B76149"/>
    <w:rsid w:val="00B77728"/>
    <w:rsid w:val="00BA4B11"/>
    <w:rsid w:val="00BB4FF4"/>
    <w:rsid w:val="00BB60BE"/>
    <w:rsid w:val="00BE3C61"/>
    <w:rsid w:val="00BE4D75"/>
    <w:rsid w:val="00BF1B7E"/>
    <w:rsid w:val="00BF3881"/>
    <w:rsid w:val="00C001FB"/>
    <w:rsid w:val="00C02229"/>
    <w:rsid w:val="00C04311"/>
    <w:rsid w:val="00C04D8E"/>
    <w:rsid w:val="00C05A50"/>
    <w:rsid w:val="00C11F97"/>
    <w:rsid w:val="00C16DDA"/>
    <w:rsid w:val="00C40056"/>
    <w:rsid w:val="00C442D8"/>
    <w:rsid w:val="00C87D8B"/>
    <w:rsid w:val="00CA3CC1"/>
    <w:rsid w:val="00CB0F07"/>
    <w:rsid w:val="00CC27A3"/>
    <w:rsid w:val="00CC30A9"/>
    <w:rsid w:val="00CD2762"/>
    <w:rsid w:val="00CD5619"/>
    <w:rsid w:val="00CE3ED5"/>
    <w:rsid w:val="00CF779E"/>
    <w:rsid w:val="00D0270B"/>
    <w:rsid w:val="00D15E4B"/>
    <w:rsid w:val="00D208B0"/>
    <w:rsid w:val="00D45B96"/>
    <w:rsid w:val="00D55CF8"/>
    <w:rsid w:val="00D6164F"/>
    <w:rsid w:val="00D679C7"/>
    <w:rsid w:val="00D753E7"/>
    <w:rsid w:val="00D815B2"/>
    <w:rsid w:val="00D81F6A"/>
    <w:rsid w:val="00DA0C1E"/>
    <w:rsid w:val="00DA4BDC"/>
    <w:rsid w:val="00DA7D7F"/>
    <w:rsid w:val="00DB300E"/>
    <w:rsid w:val="00DD3335"/>
    <w:rsid w:val="00DD45BD"/>
    <w:rsid w:val="00DE1337"/>
    <w:rsid w:val="00E02705"/>
    <w:rsid w:val="00E03F14"/>
    <w:rsid w:val="00E129D9"/>
    <w:rsid w:val="00E21317"/>
    <w:rsid w:val="00E223CE"/>
    <w:rsid w:val="00E30EEF"/>
    <w:rsid w:val="00E43C61"/>
    <w:rsid w:val="00E460E3"/>
    <w:rsid w:val="00E50DD0"/>
    <w:rsid w:val="00E63B30"/>
    <w:rsid w:val="00E64EA1"/>
    <w:rsid w:val="00E6629A"/>
    <w:rsid w:val="00E66B7C"/>
    <w:rsid w:val="00E704FA"/>
    <w:rsid w:val="00E8208B"/>
    <w:rsid w:val="00E83173"/>
    <w:rsid w:val="00E9181E"/>
    <w:rsid w:val="00EA6C0B"/>
    <w:rsid w:val="00EC65C2"/>
    <w:rsid w:val="00ED1C68"/>
    <w:rsid w:val="00EF31E6"/>
    <w:rsid w:val="00EF3E39"/>
    <w:rsid w:val="00F132AE"/>
    <w:rsid w:val="00F142D3"/>
    <w:rsid w:val="00F221F1"/>
    <w:rsid w:val="00F24201"/>
    <w:rsid w:val="00F26A3C"/>
    <w:rsid w:val="00F31603"/>
    <w:rsid w:val="00F36379"/>
    <w:rsid w:val="00F37CBC"/>
    <w:rsid w:val="00F42F53"/>
    <w:rsid w:val="00F438F9"/>
    <w:rsid w:val="00F45F0B"/>
    <w:rsid w:val="00F573C3"/>
    <w:rsid w:val="00F61D59"/>
    <w:rsid w:val="00F61FAE"/>
    <w:rsid w:val="00F715F9"/>
    <w:rsid w:val="00F8525F"/>
    <w:rsid w:val="00F92890"/>
    <w:rsid w:val="00F93FDB"/>
    <w:rsid w:val="00F9458A"/>
    <w:rsid w:val="00FA2389"/>
    <w:rsid w:val="00FA6AC0"/>
    <w:rsid w:val="00FB390E"/>
    <w:rsid w:val="00FB7863"/>
    <w:rsid w:val="00FC4C88"/>
    <w:rsid w:val="00FD6E05"/>
    <w:rsid w:val="00FE04EB"/>
    <w:rsid w:val="00FE08E4"/>
    <w:rsid w:val="00FE1237"/>
    <w:rsid w:val="00FF0A90"/>
    <w:rsid w:val="00FF7E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A92AA0"/>
    <w:pPr>
      <w:keepNext/>
      <w:keepLines/>
      <w:numPr>
        <w:numId w:val="23"/>
      </w:numPr>
      <w:spacing w:before="480" w:after="0"/>
      <w:outlineLvl w:val="0"/>
    </w:pPr>
    <w:rPr>
      <w:bCs/>
      <w:szCs w:val="28"/>
    </w:rPr>
  </w:style>
  <w:style w:type="paragraph" w:styleId="Heading2">
    <w:name w:val="heading 2"/>
    <w:basedOn w:val="Normal"/>
    <w:next w:val="Normal"/>
    <w:link w:val="Heading2Char"/>
    <w:uiPriority w:val="9"/>
    <w:unhideWhenUsed/>
    <w:qFormat/>
    <w:rsid w:val="00901C6A"/>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39E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2AA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2AA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2AA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2AA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2AA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2AA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A1"/>
    <w:pPr>
      <w:ind w:left="720"/>
      <w:contextualSpacing/>
    </w:pPr>
  </w:style>
  <w:style w:type="character" w:styleId="PlaceholderText">
    <w:name w:val="Placeholder Text"/>
    <w:basedOn w:val="DefaultParagraphFont"/>
    <w:uiPriority w:val="99"/>
    <w:semiHidden/>
    <w:rsid w:val="005D12A1"/>
    <w:rPr>
      <w:color w:val="808080"/>
    </w:rPr>
  </w:style>
  <w:style w:type="paragraph" w:styleId="BalloonText">
    <w:name w:val="Balloon Text"/>
    <w:basedOn w:val="Normal"/>
    <w:link w:val="BalloonTextChar"/>
    <w:uiPriority w:val="99"/>
    <w:semiHidden/>
    <w:unhideWhenUsed/>
    <w:rsid w:val="005D1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A1"/>
    <w:rPr>
      <w:rFonts w:ascii="Tahoma" w:hAnsi="Tahoma" w:cs="Tahoma"/>
      <w:sz w:val="16"/>
      <w:szCs w:val="16"/>
    </w:rPr>
  </w:style>
  <w:style w:type="table" w:styleId="TableGrid">
    <w:name w:val="Table Grid"/>
    <w:basedOn w:val="TableNormal"/>
    <w:uiPriority w:val="59"/>
    <w:rsid w:val="00066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2AA0"/>
    <w:rPr>
      <w:rFonts w:asciiTheme="majorHAnsi" w:eastAsiaTheme="majorEastAsia" w:hAnsiTheme="majorHAnsi" w:cstheme="majorBidi"/>
      <w:bCs/>
      <w:color w:val="17365D" w:themeColor="text2" w:themeShade="BF"/>
      <w:spacing w:val="5"/>
      <w:kern w:val="28"/>
      <w:sz w:val="52"/>
      <w:szCs w:val="28"/>
    </w:rPr>
  </w:style>
  <w:style w:type="character" w:customStyle="1" w:styleId="Heading2Char">
    <w:name w:val="Heading 2 Char"/>
    <w:basedOn w:val="DefaultParagraphFont"/>
    <w:link w:val="Heading2"/>
    <w:uiPriority w:val="9"/>
    <w:rsid w:val="00901C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39E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A6AC0"/>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A64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AE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CB0F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0F07"/>
    <w:rPr>
      <w:rFonts w:eastAsiaTheme="minorEastAsia"/>
      <w:lang w:eastAsia="ja-JP"/>
    </w:rPr>
  </w:style>
  <w:style w:type="paragraph" w:styleId="TOCHeading">
    <w:name w:val="TOC Heading"/>
    <w:basedOn w:val="Heading1"/>
    <w:next w:val="Normal"/>
    <w:uiPriority w:val="39"/>
    <w:semiHidden/>
    <w:unhideWhenUsed/>
    <w:qFormat/>
    <w:rsid w:val="00CB0F07"/>
    <w:pPr>
      <w:outlineLvl w:val="9"/>
    </w:pPr>
    <w:rPr>
      <w:lang w:eastAsia="ja-JP"/>
    </w:rPr>
  </w:style>
  <w:style w:type="paragraph" w:styleId="TOC1">
    <w:name w:val="toc 1"/>
    <w:basedOn w:val="Normal"/>
    <w:next w:val="Normal"/>
    <w:autoRedefine/>
    <w:uiPriority w:val="39"/>
    <w:unhideWhenUsed/>
    <w:rsid w:val="00CB0F07"/>
    <w:pPr>
      <w:spacing w:before="120" w:after="120"/>
    </w:pPr>
    <w:rPr>
      <w:rFonts w:cstheme="minorHAnsi"/>
      <w:b/>
      <w:bCs/>
      <w:caps/>
      <w:sz w:val="20"/>
      <w:szCs w:val="20"/>
    </w:rPr>
  </w:style>
  <w:style w:type="paragraph" w:styleId="TOC2">
    <w:name w:val="toc 2"/>
    <w:basedOn w:val="Normal"/>
    <w:next w:val="Normal"/>
    <w:autoRedefine/>
    <w:uiPriority w:val="39"/>
    <w:unhideWhenUsed/>
    <w:rsid w:val="00CB0F07"/>
    <w:pPr>
      <w:spacing w:after="0"/>
      <w:ind w:left="220"/>
    </w:pPr>
    <w:rPr>
      <w:rFonts w:cstheme="minorHAnsi"/>
      <w:smallCaps/>
      <w:sz w:val="20"/>
      <w:szCs w:val="20"/>
    </w:rPr>
  </w:style>
  <w:style w:type="paragraph" w:styleId="TOC3">
    <w:name w:val="toc 3"/>
    <w:basedOn w:val="Normal"/>
    <w:next w:val="Normal"/>
    <w:autoRedefine/>
    <w:uiPriority w:val="39"/>
    <w:unhideWhenUsed/>
    <w:rsid w:val="00CB0F07"/>
    <w:pPr>
      <w:spacing w:after="0"/>
      <w:ind w:left="440"/>
    </w:pPr>
    <w:rPr>
      <w:rFonts w:cstheme="minorHAnsi"/>
      <w:i/>
      <w:iCs/>
      <w:sz w:val="20"/>
      <w:szCs w:val="20"/>
    </w:rPr>
  </w:style>
  <w:style w:type="character" w:styleId="Hyperlink">
    <w:name w:val="Hyperlink"/>
    <w:basedOn w:val="DefaultParagraphFont"/>
    <w:uiPriority w:val="99"/>
    <w:unhideWhenUsed/>
    <w:rsid w:val="00CB0F07"/>
    <w:rPr>
      <w:color w:val="0000FF" w:themeColor="hyperlink"/>
      <w:u w:val="single"/>
    </w:rPr>
  </w:style>
  <w:style w:type="paragraph" w:styleId="Header">
    <w:name w:val="header"/>
    <w:basedOn w:val="Normal"/>
    <w:link w:val="HeaderChar"/>
    <w:uiPriority w:val="99"/>
    <w:unhideWhenUsed/>
    <w:rsid w:val="00CB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07"/>
  </w:style>
  <w:style w:type="paragraph" w:styleId="Footer">
    <w:name w:val="footer"/>
    <w:basedOn w:val="Normal"/>
    <w:link w:val="FooterChar"/>
    <w:uiPriority w:val="99"/>
    <w:unhideWhenUsed/>
    <w:rsid w:val="00CB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07"/>
  </w:style>
  <w:style w:type="paragraph" w:styleId="Caption">
    <w:name w:val="caption"/>
    <w:basedOn w:val="Normal"/>
    <w:next w:val="Normal"/>
    <w:uiPriority w:val="35"/>
    <w:unhideWhenUsed/>
    <w:qFormat/>
    <w:rsid w:val="000F5833"/>
    <w:pPr>
      <w:spacing w:line="240" w:lineRule="auto"/>
    </w:pPr>
    <w:rPr>
      <w:b/>
      <w:bCs/>
      <w:color w:val="4F81BD" w:themeColor="accent1"/>
      <w:sz w:val="18"/>
      <w:szCs w:val="18"/>
    </w:rPr>
  </w:style>
  <w:style w:type="paragraph" w:styleId="TOC4">
    <w:name w:val="toc 4"/>
    <w:basedOn w:val="Normal"/>
    <w:next w:val="Normal"/>
    <w:autoRedefine/>
    <w:uiPriority w:val="39"/>
    <w:unhideWhenUsed/>
    <w:rsid w:val="005623C8"/>
    <w:pPr>
      <w:spacing w:after="0"/>
      <w:ind w:left="660"/>
    </w:pPr>
    <w:rPr>
      <w:rFonts w:cstheme="minorHAnsi"/>
      <w:sz w:val="18"/>
      <w:szCs w:val="18"/>
    </w:rPr>
  </w:style>
  <w:style w:type="paragraph" w:styleId="TOC5">
    <w:name w:val="toc 5"/>
    <w:basedOn w:val="Normal"/>
    <w:next w:val="Normal"/>
    <w:autoRedefine/>
    <w:uiPriority w:val="39"/>
    <w:unhideWhenUsed/>
    <w:rsid w:val="005623C8"/>
    <w:pPr>
      <w:spacing w:after="0"/>
      <w:ind w:left="880"/>
    </w:pPr>
    <w:rPr>
      <w:rFonts w:cstheme="minorHAnsi"/>
      <w:sz w:val="18"/>
      <w:szCs w:val="18"/>
    </w:rPr>
  </w:style>
  <w:style w:type="paragraph" w:styleId="TOC6">
    <w:name w:val="toc 6"/>
    <w:basedOn w:val="Normal"/>
    <w:next w:val="Normal"/>
    <w:autoRedefine/>
    <w:uiPriority w:val="39"/>
    <w:unhideWhenUsed/>
    <w:rsid w:val="005623C8"/>
    <w:pPr>
      <w:spacing w:after="0"/>
      <w:ind w:left="1100"/>
    </w:pPr>
    <w:rPr>
      <w:rFonts w:cstheme="minorHAnsi"/>
      <w:sz w:val="18"/>
      <w:szCs w:val="18"/>
    </w:rPr>
  </w:style>
  <w:style w:type="paragraph" w:styleId="TOC7">
    <w:name w:val="toc 7"/>
    <w:basedOn w:val="Normal"/>
    <w:next w:val="Normal"/>
    <w:autoRedefine/>
    <w:uiPriority w:val="39"/>
    <w:unhideWhenUsed/>
    <w:rsid w:val="005623C8"/>
    <w:pPr>
      <w:spacing w:after="0"/>
      <w:ind w:left="1320"/>
    </w:pPr>
    <w:rPr>
      <w:rFonts w:cstheme="minorHAnsi"/>
      <w:sz w:val="18"/>
      <w:szCs w:val="18"/>
    </w:rPr>
  </w:style>
  <w:style w:type="paragraph" w:styleId="TOC8">
    <w:name w:val="toc 8"/>
    <w:basedOn w:val="Normal"/>
    <w:next w:val="Normal"/>
    <w:autoRedefine/>
    <w:uiPriority w:val="39"/>
    <w:unhideWhenUsed/>
    <w:rsid w:val="005623C8"/>
    <w:pPr>
      <w:spacing w:after="0"/>
      <w:ind w:left="1540"/>
    </w:pPr>
    <w:rPr>
      <w:rFonts w:cstheme="minorHAnsi"/>
      <w:sz w:val="18"/>
      <w:szCs w:val="18"/>
    </w:rPr>
  </w:style>
  <w:style w:type="paragraph" w:styleId="TOC9">
    <w:name w:val="toc 9"/>
    <w:basedOn w:val="Normal"/>
    <w:next w:val="Normal"/>
    <w:autoRedefine/>
    <w:uiPriority w:val="39"/>
    <w:unhideWhenUsed/>
    <w:rsid w:val="005623C8"/>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A92A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2A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2A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2A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2A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2AA0"/>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0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167"/>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Title"/>
    <w:next w:val="Normal"/>
    <w:link w:val="Heading1Char"/>
    <w:uiPriority w:val="9"/>
    <w:qFormat/>
    <w:rsid w:val="00A92AA0"/>
    <w:pPr>
      <w:keepNext/>
      <w:keepLines/>
      <w:numPr>
        <w:numId w:val="23"/>
      </w:numPr>
      <w:spacing w:before="480" w:after="0"/>
      <w:outlineLvl w:val="0"/>
    </w:pPr>
    <w:rPr>
      <w:bCs/>
      <w:szCs w:val="28"/>
    </w:rPr>
  </w:style>
  <w:style w:type="paragraph" w:styleId="Heading2">
    <w:name w:val="heading 2"/>
    <w:basedOn w:val="Normal"/>
    <w:next w:val="Normal"/>
    <w:link w:val="Heading2Char"/>
    <w:uiPriority w:val="9"/>
    <w:unhideWhenUsed/>
    <w:qFormat/>
    <w:rsid w:val="00901C6A"/>
    <w:pPr>
      <w:keepNext/>
      <w:keepLines/>
      <w:numPr>
        <w:ilvl w:val="1"/>
        <w:numId w:val="2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39E7"/>
    <w:pPr>
      <w:keepNext/>
      <w:keepLines/>
      <w:numPr>
        <w:ilvl w:val="2"/>
        <w:numId w:val="23"/>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92AA0"/>
    <w:pPr>
      <w:keepNext/>
      <w:keepLines/>
      <w:numPr>
        <w:ilvl w:val="3"/>
        <w:numId w:val="2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92AA0"/>
    <w:pPr>
      <w:keepNext/>
      <w:keepLines/>
      <w:numPr>
        <w:ilvl w:val="4"/>
        <w:numId w:val="2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92AA0"/>
    <w:pPr>
      <w:keepNext/>
      <w:keepLines/>
      <w:numPr>
        <w:ilvl w:val="5"/>
        <w:numId w:val="2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92AA0"/>
    <w:pPr>
      <w:keepNext/>
      <w:keepLines/>
      <w:numPr>
        <w:ilvl w:val="6"/>
        <w:numId w:val="2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92AA0"/>
    <w:pPr>
      <w:keepNext/>
      <w:keepLines/>
      <w:numPr>
        <w:ilvl w:val="7"/>
        <w:numId w:val="2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92AA0"/>
    <w:pPr>
      <w:keepNext/>
      <w:keepLines/>
      <w:numPr>
        <w:ilvl w:val="8"/>
        <w:numId w:val="2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12A1"/>
    <w:pPr>
      <w:ind w:left="720"/>
      <w:contextualSpacing/>
    </w:pPr>
  </w:style>
  <w:style w:type="character" w:styleId="PlaceholderText">
    <w:name w:val="Placeholder Text"/>
    <w:basedOn w:val="DefaultParagraphFont"/>
    <w:uiPriority w:val="99"/>
    <w:semiHidden/>
    <w:rsid w:val="005D12A1"/>
    <w:rPr>
      <w:color w:val="808080"/>
    </w:rPr>
  </w:style>
  <w:style w:type="paragraph" w:styleId="BalloonText">
    <w:name w:val="Balloon Text"/>
    <w:basedOn w:val="Normal"/>
    <w:link w:val="BalloonTextChar"/>
    <w:uiPriority w:val="99"/>
    <w:semiHidden/>
    <w:unhideWhenUsed/>
    <w:rsid w:val="005D12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12A1"/>
    <w:rPr>
      <w:rFonts w:ascii="Tahoma" w:hAnsi="Tahoma" w:cs="Tahoma"/>
      <w:sz w:val="16"/>
      <w:szCs w:val="16"/>
    </w:rPr>
  </w:style>
  <w:style w:type="table" w:styleId="TableGrid">
    <w:name w:val="Table Grid"/>
    <w:basedOn w:val="TableNormal"/>
    <w:uiPriority w:val="59"/>
    <w:rsid w:val="000667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92AA0"/>
    <w:rPr>
      <w:rFonts w:asciiTheme="majorHAnsi" w:eastAsiaTheme="majorEastAsia" w:hAnsiTheme="majorHAnsi" w:cstheme="majorBidi"/>
      <w:bCs/>
      <w:color w:val="17365D" w:themeColor="text2" w:themeShade="BF"/>
      <w:spacing w:val="5"/>
      <w:kern w:val="28"/>
      <w:sz w:val="52"/>
      <w:szCs w:val="28"/>
    </w:rPr>
  </w:style>
  <w:style w:type="character" w:customStyle="1" w:styleId="Heading2Char">
    <w:name w:val="Heading 2 Char"/>
    <w:basedOn w:val="DefaultParagraphFont"/>
    <w:link w:val="Heading2"/>
    <w:uiPriority w:val="9"/>
    <w:rsid w:val="00901C6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39E7"/>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A6AC0"/>
    <w:pPr>
      <w:spacing w:before="100" w:beforeAutospacing="1" w:after="100" w:afterAutospacing="1" w:line="240" w:lineRule="auto"/>
    </w:pPr>
    <w:rPr>
      <w:rFonts w:ascii="Times New Roman" w:eastAsiaTheme="minorEastAsia" w:hAnsi="Times New Roman" w:cs="Times New Roman"/>
      <w:sz w:val="24"/>
      <w:szCs w:val="24"/>
    </w:rPr>
  </w:style>
  <w:style w:type="paragraph" w:styleId="Title">
    <w:name w:val="Title"/>
    <w:basedOn w:val="Normal"/>
    <w:next w:val="Normal"/>
    <w:link w:val="TitleChar"/>
    <w:uiPriority w:val="10"/>
    <w:qFormat/>
    <w:rsid w:val="00A64AE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4AE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CB0F07"/>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CB0F07"/>
    <w:rPr>
      <w:rFonts w:eastAsiaTheme="minorEastAsia"/>
      <w:lang w:eastAsia="ja-JP"/>
    </w:rPr>
  </w:style>
  <w:style w:type="paragraph" w:styleId="TOCHeading">
    <w:name w:val="TOC Heading"/>
    <w:basedOn w:val="Heading1"/>
    <w:next w:val="Normal"/>
    <w:uiPriority w:val="39"/>
    <w:semiHidden/>
    <w:unhideWhenUsed/>
    <w:qFormat/>
    <w:rsid w:val="00CB0F07"/>
    <w:pPr>
      <w:outlineLvl w:val="9"/>
    </w:pPr>
    <w:rPr>
      <w:lang w:eastAsia="ja-JP"/>
    </w:rPr>
  </w:style>
  <w:style w:type="paragraph" w:styleId="TOC1">
    <w:name w:val="toc 1"/>
    <w:basedOn w:val="Normal"/>
    <w:next w:val="Normal"/>
    <w:autoRedefine/>
    <w:uiPriority w:val="39"/>
    <w:unhideWhenUsed/>
    <w:rsid w:val="00CB0F07"/>
    <w:pPr>
      <w:spacing w:before="120" w:after="120"/>
    </w:pPr>
    <w:rPr>
      <w:rFonts w:cstheme="minorHAnsi"/>
      <w:b/>
      <w:bCs/>
      <w:caps/>
      <w:sz w:val="20"/>
      <w:szCs w:val="20"/>
    </w:rPr>
  </w:style>
  <w:style w:type="paragraph" w:styleId="TOC2">
    <w:name w:val="toc 2"/>
    <w:basedOn w:val="Normal"/>
    <w:next w:val="Normal"/>
    <w:autoRedefine/>
    <w:uiPriority w:val="39"/>
    <w:unhideWhenUsed/>
    <w:rsid w:val="00CB0F07"/>
    <w:pPr>
      <w:spacing w:after="0"/>
      <w:ind w:left="220"/>
    </w:pPr>
    <w:rPr>
      <w:rFonts w:cstheme="minorHAnsi"/>
      <w:smallCaps/>
      <w:sz w:val="20"/>
      <w:szCs w:val="20"/>
    </w:rPr>
  </w:style>
  <w:style w:type="paragraph" w:styleId="TOC3">
    <w:name w:val="toc 3"/>
    <w:basedOn w:val="Normal"/>
    <w:next w:val="Normal"/>
    <w:autoRedefine/>
    <w:uiPriority w:val="39"/>
    <w:unhideWhenUsed/>
    <w:rsid w:val="00CB0F07"/>
    <w:pPr>
      <w:spacing w:after="0"/>
      <w:ind w:left="440"/>
    </w:pPr>
    <w:rPr>
      <w:rFonts w:cstheme="minorHAnsi"/>
      <w:i/>
      <w:iCs/>
      <w:sz w:val="20"/>
      <w:szCs w:val="20"/>
    </w:rPr>
  </w:style>
  <w:style w:type="character" w:styleId="Hyperlink">
    <w:name w:val="Hyperlink"/>
    <w:basedOn w:val="DefaultParagraphFont"/>
    <w:uiPriority w:val="99"/>
    <w:unhideWhenUsed/>
    <w:rsid w:val="00CB0F07"/>
    <w:rPr>
      <w:color w:val="0000FF" w:themeColor="hyperlink"/>
      <w:u w:val="single"/>
    </w:rPr>
  </w:style>
  <w:style w:type="paragraph" w:styleId="Header">
    <w:name w:val="header"/>
    <w:basedOn w:val="Normal"/>
    <w:link w:val="HeaderChar"/>
    <w:uiPriority w:val="99"/>
    <w:unhideWhenUsed/>
    <w:rsid w:val="00CB0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B0F07"/>
  </w:style>
  <w:style w:type="paragraph" w:styleId="Footer">
    <w:name w:val="footer"/>
    <w:basedOn w:val="Normal"/>
    <w:link w:val="FooterChar"/>
    <w:uiPriority w:val="99"/>
    <w:unhideWhenUsed/>
    <w:rsid w:val="00CB0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B0F07"/>
  </w:style>
  <w:style w:type="paragraph" w:styleId="Caption">
    <w:name w:val="caption"/>
    <w:basedOn w:val="Normal"/>
    <w:next w:val="Normal"/>
    <w:uiPriority w:val="35"/>
    <w:unhideWhenUsed/>
    <w:qFormat/>
    <w:rsid w:val="000F5833"/>
    <w:pPr>
      <w:spacing w:line="240" w:lineRule="auto"/>
    </w:pPr>
    <w:rPr>
      <w:b/>
      <w:bCs/>
      <w:color w:val="4F81BD" w:themeColor="accent1"/>
      <w:sz w:val="18"/>
      <w:szCs w:val="18"/>
    </w:rPr>
  </w:style>
  <w:style w:type="paragraph" w:styleId="TOC4">
    <w:name w:val="toc 4"/>
    <w:basedOn w:val="Normal"/>
    <w:next w:val="Normal"/>
    <w:autoRedefine/>
    <w:uiPriority w:val="39"/>
    <w:unhideWhenUsed/>
    <w:rsid w:val="005623C8"/>
    <w:pPr>
      <w:spacing w:after="0"/>
      <w:ind w:left="660"/>
    </w:pPr>
    <w:rPr>
      <w:rFonts w:cstheme="minorHAnsi"/>
      <w:sz w:val="18"/>
      <w:szCs w:val="18"/>
    </w:rPr>
  </w:style>
  <w:style w:type="paragraph" w:styleId="TOC5">
    <w:name w:val="toc 5"/>
    <w:basedOn w:val="Normal"/>
    <w:next w:val="Normal"/>
    <w:autoRedefine/>
    <w:uiPriority w:val="39"/>
    <w:unhideWhenUsed/>
    <w:rsid w:val="005623C8"/>
    <w:pPr>
      <w:spacing w:after="0"/>
      <w:ind w:left="880"/>
    </w:pPr>
    <w:rPr>
      <w:rFonts w:cstheme="minorHAnsi"/>
      <w:sz w:val="18"/>
      <w:szCs w:val="18"/>
    </w:rPr>
  </w:style>
  <w:style w:type="paragraph" w:styleId="TOC6">
    <w:name w:val="toc 6"/>
    <w:basedOn w:val="Normal"/>
    <w:next w:val="Normal"/>
    <w:autoRedefine/>
    <w:uiPriority w:val="39"/>
    <w:unhideWhenUsed/>
    <w:rsid w:val="005623C8"/>
    <w:pPr>
      <w:spacing w:after="0"/>
      <w:ind w:left="1100"/>
    </w:pPr>
    <w:rPr>
      <w:rFonts w:cstheme="minorHAnsi"/>
      <w:sz w:val="18"/>
      <w:szCs w:val="18"/>
    </w:rPr>
  </w:style>
  <w:style w:type="paragraph" w:styleId="TOC7">
    <w:name w:val="toc 7"/>
    <w:basedOn w:val="Normal"/>
    <w:next w:val="Normal"/>
    <w:autoRedefine/>
    <w:uiPriority w:val="39"/>
    <w:unhideWhenUsed/>
    <w:rsid w:val="005623C8"/>
    <w:pPr>
      <w:spacing w:after="0"/>
      <w:ind w:left="1320"/>
    </w:pPr>
    <w:rPr>
      <w:rFonts w:cstheme="minorHAnsi"/>
      <w:sz w:val="18"/>
      <w:szCs w:val="18"/>
    </w:rPr>
  </w:style>
  <w:style w:type="paragraph" w:styleId="TOC8">
    <w:name w:val="toc 8"/>
    <w:basedOn w:val="Normal"/>
    <w:next w:val="Normal"/>
    <w:autoRedefine/>
    <w:uiPriority w:val="39"/>
    <w:unhideWhenUsed/>
    <w:rsid w:val="005623C8"/>
    <w:pPr>
      <w:spacing w:after="0"/>
      <w:ind w:left="1540"/>
    </w:pPr>
    <w:rPr>
      <w:rFonts w:cstheme="minorHAnsi"/>
      <w:sz w:val="18"/>
      <w:szCs w:val="18"/>
    </w:rPr>
  </w:style>
  <w:style w:type="paragraph" w:styleId="TOC9">
    <w:name w:val="toc 9"/>
    <w:basedOn w:val="Normal"/>
    <w:next w:val="Normal"/>
    <w:autoRedefine/>
    <w:uiPriority w:val="39"/>
    <w:unhideWhenUsed/>
    <w:rsid w:val="005623C8"/>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A92AA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A92AA0"/>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92AA0"/>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92AA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92AA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92AA0"/>
    <w:rPr>
      <w:rFonts w:asciiTheme="majorHAnsi" w:eastAsiaTheme="majorEastAsia" w:hAnsiTheme="majorHAnsi" w:cstheme="majorBidi"/>
      <w:i/>
      <w:iCs/>
      <w:color w:val="404040" w:themeColor="text1" w:themeTint="BF"/>
      <w:sz w:val="20"/>
      <w:szCs w:val="20"/>
    </w:rPr>
  </w:style>
  <w:style w:type="paragraph" w:styleId="HTMLPreformatted">
    <w:name w:val="HTML Preformatted"/>
    <w:basedOn w:val="Normal"/>
    <w:link w:val="HTMLPreformattedChar"/>
    <w:uiPriority w:val="99"/>
    <w:semiHidden/>
    <w:unhideWhenUsed/>
    <w:rsid w:val="00A021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0216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030562">
      <w:bodyDiv w:val="1"/>
      <w:marLeft w:val="0"/>
      <w:marRight w:val="0"/>
      <w:marTop w:val="0"/>
      <w:marBottom w:val="0"/>
      <w:divBdr>
        <w:top w:val="none" w:sz="0" w:space="0" w:color="auto"/>
        <w:left w:val="none" w:sz="0" w:space="0" w:color="auto"/>
        <w:bottom w:val="none" w:sz="0" w:space="0" w:color="auto"/>
        <w:right w:val="none" w:sz="0" w:space="0" w:color="auto"/>
      </w:divBdr>
    </w:div>
    <w:div w:id="142043316">
      <w:bodyDiv w:val="1"/>
      <w:marLeft w:val="0"/>
      <w:marRight w:val="0"/>
      <w:marTop w:val="0"/>
      <w:marBottom w:val="0"/>
      <w:divBdr>
        <w:top w:val="none" w:sz="0" w:space="0" w:color="auto"/>
        <w:left w:val="none" w:sz="0" w:space="0" w:color="auto"/>
        <w:bottom w:val="none" w:sz="0" w:space="0" w:color="auto"/>
        <w:right w:val="none" w:sz="0" w:space="0" w:color="auto"/>
      </w:divBdr>
    </w:div>
    <w:div w:id="188758665">
      <w:bodyDiv w:val="1"/>
      <w:marLeft w:val="0"/>
      <w:marRight w:val="0"/>
      <w:marTop w:val="0"/>
      <w:marBottom w:val="0"/>
      <w:divBdr>
        <w:top w:val="none" w:sz="0" w:space="0" w:color="auto"/>
        <w:left w:val="none" w:sz="0" w:space="0" w:color="auto"/>
        <w:bottom w:val="none" w:sz="0" w:space="0" w:color="auto"/>
        <w:right w:val="none" w:sz="0" w:space="0" w:color="auto"/>
      </w:divBdr>
    </w:div>
    <w:div w:id="215941988">
      <w:bodyDiv w:val="1"/>
      <w:marLeft w:val="0"/>
      <w:marRight w:val="0"/>
      <w:marTop w:val="0"/>
      <w:marBottom w:val="0"/>
      <w:divBdr>
        <w:top w:val="none" w:sz="0" w:space="0" w:color="auto"/>
        <w:left w:val="none" w:sz="0" w:space="0" w:color="auto"/>
        <w:bottom w:val="none" w:sz="0" w:space="0" w:color="auto"/>
        <w:right w:val="none" w:sz="0" w:space="0" w:color="auto"/>
      </w:divBdr>
    </w:div>
    <w:div w:id="273682134">
      <w:bodyDiv w:val="1"/>
      <w:marLeft w:val="0"/>
      <w:marRight w:val="0"/>
      <w:marTop w:val="0"/>
      <w:marBottom w:val="0"/>
      <w:divBdr>
        <w:top w:val="none" w:sz="0" w:space="0" w:color="auto"/>
        <w:left w:val="none" w:sz="0" w:space="0" w:color="auto"/>
        <w:bottom w:val="none" w:sz="0" w:space="0" w:color="auto"/>
        <w:right w:val="none" w:sz="0" w:space="0" w:color="auto"/>
      </w:divBdr>
    </w:div>
    <w:div w:id="986784896">
      <w:bodyDiv w:val="1"/>
      <w:marLeft w:val="0"/>
      <w:marRight w:val="0"/>
      <w:marTop w:val="0"/>
      <w:marBottom w:val="0"/>
      <w:divBdr>
        <w:top w:val="none" w:sz="0" w:space="0" w:color="auto"/>
        <w:left w:val="none" w:sz="0" w:space="0" w:color="auto"/>
        <w:bottom w:val="none" w:sz="0" w:space="0" w:color="auto"/>
        <w:right w:val="none" w:sz="0" w:space="0" w:color="auto"/>
      </w:divBdr>
    </w:div>
    <w:div w:id="1198347653">
      <w:bodyDiv w:val="1"/>
      <w:marLeft w:val="0"/>
      <w:marRight w:val="0"/>
      <w:marTop w:val="0"/>
      <w:marBottom w:val="0"/>
      <w:divBdr>
        <w:top w:val="none" w:sz="0" w:space="0" w:color="auto"/>
        <w:left w:val="none" w:sz="0" w:space="0" w:color="auto"/>
        <w:bottom w:val="none" w:sz="0" w:space="0" w:color="auto"/>
        <w:right w:val="none" w:sz="0" w:space="0" w:color="auto"/>
      </w:divBdr>
    </w:div>
    <w:div w:id="1745646374">
      <w:bodyDiv w:val="1"/>
      <w:marLeft w:val="0"/>
      <w:marRight w:val="0"/>
      <w:marTop w:val="0"/>
      <w:marBottom w:val="0"/>
      <w:divBdr>
        <w:top w:val="none" w:sz="0" w:space="0" w:color="auto"/>
        <w:left w:val="none" w:sz="0" w:space="0" w:color="auto"/>
        <w:bottom w:val="none" w:sz="0" w:space="0" w:color="auto"/>
        <w:right w:val="none" w:sz="0" w:space="0" w:color="auto"/>
      </w:divBdr>
    </w:div>
    <w:div w:id="210811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microsoft.com/office/2007/relationships/stylesWithEffects" Target="stylesWithEffect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D528D57F1054BA0B08A751CA157FABB"/>
        <w:category>
          <w:name w:val="General"/>
          <w:gallery w:val="placeholder"/>
        </w:category>
        <w:types>
          <w:type w:val="bbPlcHdr"/>
        </w:types>
        <w:behaviors>
          <w:behavior w:val="content"/>
        </w:behaviors>
        <w:guid w:val="{545F8D4A-F77B-422E-A75C-9F0E0C70D6A0}"/>
      </w:docPartPr>
      <w:docPartBody>
        <w:p w:rsidR="00C1535B" w:rsidRDefault="00C1535B" w:rsidP="00C1535B">
          <w:pPr>
            <w:pStyle w:val="FD528D57F1054BA0B08A751CA157FABB"/>
          </w:pPr>
          <w:r>
            <w:rPr>
              <w:rFonts w:asciiTheme="majorHAnsi" w:eastAsiaTheme="majorEastAsia" w:hAnsiTheme="majorHAnsi" w:cstheme="majorBidi"/>
              <w:caps/>
            </w:rPr>
            <w:t>[Type the company name]</w:t>
          </w:r>
        </w:p>
      </w:docPartBody>
    </w:docPart>
    <w:docPart>
      <w:docPartPr>
        <w:name w:val="FAC0254CC4ED4F3E9C258FD15436C00A"/>
        <w:category>
          <w:name w:val="General"/>
          <w:gallery w:val="placeholder"/>
        </w:category>
        <w:types>
          <w:type w:val="bbPlcHdr"/>
        </w:types>
        <w:behaviors>
          <w:behavior w:val="content"/>
        </w:behaviors>
        <w:guid w:val="{6ADB4CF6-A2B4-4515-87B9-DE9BEAAA2860}"/>
      </w:docPartPr>
      <w:docPartBody>
        <w:p w:rsidR="00C1535B" w:rsidRDefault="00C1535B" w:rsidP="00C1535B">
          <w:pPr>
            <w:pStyle w:val="FAC0254CC4ED4F3E9C258FD15436C00A"/>
          </w:pPr>
          <w:r>
            <w:rPr>
              <w:rFonts w:asciiTheme="majorHAnsi" w:eastAsiaTheme="majorEastAsia" w:hAnsiTheme="majorHAnsi" w:cstheme="majorBidi"/>
              <w:sz w:val="80"/>
              <w:szCs w:val="80"/>
            </w:rPr>
            <w:t>[Type the document title]</w:t>
          </w:r>
        </w:p>
      </w:docPartBody>
    </w:docPart>
    <w:docPart>
      <w:docPartPr>
        <w:name w:val="B03AFBC937B24F95978B725D482D4D2C"/>
        <w:category>
          <w:name w:val="General"/>
          <w:gallery w:val="placeholder"/>
        </w:category>
        <w:types>
          <w:type w:val="bbPlcHdr"/>
        </w:types>
        <w:behaviors>
          <w:behavior w:val="content"/>
        </w:behaviors>
        <w:guid w:val="{034D6DF5-7078-49A7-A319-2AC7F59A8C5E}"/>
      </w:docPartPr>
      <w:docPartBody>
        <w:p w:rsidR="00C1535B" w:rsidRDefault="00C1535B" w:rsidP="00C1535B">
          <w:pPr>
            <w:pStyle w:val="B03AFBC937B24F95978B725D482D4D2C"/>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535B"/>
    <w:rsid w:val="001461C7"/>
    <w:rsid w:val="0028116A"/>
    <w:rsid w:val="003D1456"/>
    <w:rsid w:val="00571E90"/>
    <w:rsid w:val="0060415F"/>
    <w:rsid w:val="00680DDA"/>
    <w:rsid w:val="00C1535B"/>
    <w:rsid w:val="00F30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28D57F1054BA0B08A751CA157FABB">
    <w:name w:val="FD528D57F1054BA0B08A751CA157FABB"/>
    <w:rsid w:val="00C1535B"/>
  </w:style>
  <w:style w:type="paragraph" w:customStyle="1" w:styleId="FAC0254CC4ED4F3E9C258FD15436C00A">
    <w:name w:val="FAC0254CC4ED4F3E9C258FD15436C00A"/>
    <w:rsid w:val="00C1535B"/>
  </w:style>
  <w:style w:type="paragraph" w:customStyle="1" w:styleId="B03AFBC937B24F95978B725D482D4D2C">
    <w:name w:val="B03AFBC937B24F95978B725D482D4D2C"/>
    <w:rsid w:val="00C1535B"/>
  </w:style>
  <w:style w:type="paragraph" w:customStyle="1" w:styleId="8B5B18E77C964D88B67158917E50365B">
    <w:name w:val="8B5B18E77C964D88B67158917E50365B"/>
    <w:rsid w:val="00C1535B"/>
  </w:style>
  <w:style w:type="paragraph" w:customStyle="1" w:styleId="A9898C67D5074940AB1432B00C8625EC">
    <w:name w:val="A9898C67D5074940AB1432B00C8625EC"/>
    <w:rsid w:val="00C1535B"/>
  </w:style>
  <w:style w:type="paragraph" w:customStyle="1" w:styleId="7850D6CFD4E84372B08D6418BEC04E9A">
    <w:name w:val="7850D6CFD4E84372B08D6418BEC04E9A"/>
    <w:rsid w:val="00C1535B"/>
  </w:style>
  <w:style w:type="paragraph" w:customStyle="1" w:styleId="A6527EF1BB2443A3A34D1218E88DCC28">
    <w:name w:val="A6527EF1BB2443A3A34D1218E88DCC28"/>
    <w:rsid w:val="00C1535B"/>
  </w:style>
  <w:style w:type="paragraph" w:customStyle="1" w:styleId="F941C62A707E40B3AD9B6960599AA754">
    <w:name w:val="F941C62A707E40B3AD9B6960599AA754"/>
    <w:rsid w:val="00C1535B"/>
  </w:style>
  <w:style w:type="character" w:styleId="PlaceholderText">
    <w:name w:val="Placeholder Text"/>
    <w:basedOn w:val="DefaultParagraphFont"/>
    <w:uiPriority w:val="99"/>
    <w:semiHidden/>
    <w:rsid w:val="0028116A"/>
    <w:rPr>
      <w:color w:val="808080"/>
    </w:rPr>
  </w:style>
  <w:style w:type="paragraph" w:customStyle="1" w:styleId="F824633DF1584FE19AD25F75EEF150AB">
    <w:name w:val="F824633DF1584FE19AD25F75EEF150AB"/>
    <w:rsid w:val="00C1535B"/>
  </w:style>
  <w:style w:type="paragraph" w:customStyle="1" w:styleId="68FA977D4CF64253A0CB5C8A47D881A6">
    <w:name w:val="68FA977D4CF64253A0CB5C8A47D881A6"/>
    <w:rsid w:val="00C1535B"/>
  </w:style>
  <w:style w:type="paragraph" w:customStyle="1" w:styleId="293C0E9863B2470DBD85F4F7F2C034E6">
    <w:name w:val="293C0E9863B2470DBD85F4F7F2C034E6"/>
    <w:rsid w:val="00C1535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D528D57F1054BA0B08A751CA157FABB">
    <w:name w:val="FD528D57F1054BA0B08A751CA157FABB"/>
    <w:rsid w:val="00C1535B"/>
  </w:style>
  <w:style w:type="paragraph" w:customStyle="1" w:styleId="FAC0254CC4ED4F3E9C258FD15436C00A">
    <w:name w:val="FAC0254CC4ED4F3E9C258FD15436C00A"/>
    <w:rsid w:val="00C1535B"/>
  </w:style>
  <w:style w:type="paragraph" w:customStyle="1" w:styleId="B03AFBC937B24F95978B725D482D4D2C">
    <w:name w:val="B03AFBC937B24F95978B725D482D4D2C"/>
    <w:rsid w:val="00C1535B"/>
  </w:style>
  <w:style w:type="paragraph" w:customStyle="1" w:styleId="8B5B18E77C964D88B67158917E50365B">
    <w:name w:val="8B5B18E77C964D88B67158917E50365B"/>
    <w:rsid w:val="00C1535B"/>
  </w:style>
  <w:style w:type="paragraph" w:customStyle="1" w:styleId="A9898C67D5074940AB1432B00C8625EC">
    <w:name w:val="A9898C67D5074940AB1432B00C8625EC"/>
    <w:rsid w:val="00C1535B"/>
  </w:style>
  <w:style w:type="paragraph" w:customStyle="1" w:styleId="7850D6CFD4E84372B08D6418BEC04E9A">
    <w:name w:val="7850D6CFD4E84372B08D6418BEC04E9A"/>
    <w:rsid w:val="00C1535B"/>
  </w:style>
  <w:style w:type="paragraph" w:customStyle="1" w:styleId="A6527EF1BB2443A3A34D1218E88DCC28">
    <w:name w:val="A6527EF1BB2443A3A34D1218E88DCC28"/>
    <w:rsid w:val="00C1535B"/>
  </w:style>
  <w:style w:type="paragraph" w:customStyle="1" w:styleId="F941C62A707E40B3AD9B6960599AA754">
    <w:name w:val="F941C62A707E40B3AD9B6960599AA754"/>
    <w:rsid w:val="00C1535B"/>
  </w:style>
  <w:style w:type="character" w:styleId="PlaceholderText">
    <w:name w:val="Placeholder Text"/>
    <w:basedOn w:val="DefaultParagraphFont"/>
    <w:uiPriority w:val="99"/>
    <w:semiHidden/>
    <w:rsid w:val="0028116A"/>
    <w:rPr>
      <w:color w:val="808080"/>
    </w:rPr>
  </w:style>
  <w:style w:type="paragraph" w:customStyle="1" w:styleId="F824633DF1584FE19AD25F75EEF150AB">
    <w:name w:val="F824633DF1584FE19AD25F75EEF150AB"/>
    <w:rsid w:val="00C1535B"/>
  </w:style>
  <w:style w:type="paragraph" w:customStyle="1" w:styleId="68FA977D4CF64253A0CB5C8A47D881A6">
    <w:name w:val="68FA977D4CF64253A0CB5C8A47D881A6"/>
    <w:rsid w:val="00C1535B"/>
  </w:style>
  <w:style w:type="paragraph" w:customStyle="1" w:styleId="293C0E9863B2470DBD85F4F7F2C034E6">
    <w:name w:val="293C0E9863B2470DBD85F4F7F2C034E6"/>
    <w:rsid w:val="00C1535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2018-03-12T00:00:00</PublishDate>
  <Abstract>This book provides extensive insight into the design of the Anubis game engine as well as significant information for developers seeking to use it.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6CFBD3-7922-46A1-B9B4-177A187F1F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15831</TotalTime>
  <Pages>32</Pages>
  <Words>4420</Words>
  <Characters>25195</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Anubis Cookbook</vt:lpstr>
    </vt:vector>
  </TitlesOfParts>
  <Company>Wynand Marais</Company>
  <LinksUpToDate>false</LinksUpToDate>
  <CharactersWithSpaces>29556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Anubis Cookbook</dc:title>
  <dc:subject>Complete Developers Guide</dc:subject>
  <dc:creator>Wynand Marais</dc:creator>
  <cp:lastModifiedBy>Wynand Marais</cp:lastModifiedBy>
  <cp:revision>161</cp:revision>
  <cp:lastPrinted>2018-03-16T16:37:00Z</cp:lastPrinted>
  <dcterms:created xsi:type="dcterms:W3CDTF">2018-03-12T02:16:00Z</dcterms:created>
  <dcterms:modified xsi:type="dcterms:W3CDTF">2018-04-08T05:52:00Z</dcterms:modified>
</cp:coreProperties>
</file>