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2F7" w:rsidRPr="006512F7" w:rsidRDefault="006512F7" w:rsidP="006512F7">
      <w:pPr>
        <w:autoSpaceDE w:val="0"/>
        <w:autoSpaceDN w:val="0"/>
        <w:adjustRightInd w:val="0"/>
        <w:spacing w:after="0" w:line="240" w:lineRule="auto"/>
        <w:rPr>
          <w:rFonts w:ascii="Arial-BoldMT" w:hAnsi="Arial-BoldMT" w:cs="Arial-BoldMT"/>
          <w:b/>
          <w:bCs/>
          <w:color w:val="231F20"/>
          <w:sz w:val="24"/>
          <w:szCs w:val="24"/>
          <w:lang w:val="en-US"/>
        </w:rPr>
      </w:pPr>
    </w:p>
    <w:p w:rsidR="006512F7" w:rsidRPr="006512F7" w:rsidRDefault="006512F7" w:rsidP="006512F7">
      <w:pPr>
        <w:autoSpaceDE w:val="0"/>
        <w:autoSpaceDN w:val="0"/>
        <w:adjustRightInd w:val="0"/>
        <w:spacing w:after="0" w:line="240" w:lineRule="auto"/>
        <w:rPr>
          <w:rFonts w:ascii="Arial-BoldMT" w:hAnsi="Arial-BoldMT" w:cs="Arial-BoldMT"/>
          <w:b/>
          <w:bCs/>
          <w:color w:val="231F20"/>
          <w:sz w:val="40"/>
          <w:szCs w:val="40"/>
          <w:lang w:val="en-US"/>
        </w:rPr>
      </w:pPr>
      <w:r w:rsidRPr="006512F7">
        <w:rPr>
          <w:rFonts w:ascii="Arial-BoldMT" w:hAnsi="Arial-BoldMT" w:cs="Arial-BoldMT"/>
          <w:b/>
          <w:bCs/>
          <w:color w:val="231F20"/>
          <w:sz w:val="40"/>
          <w:szCs w:val="40"/>
          <w:lang w:val="en-US"/>
        </w:rPr>
        <w:t>ARTIFICIAL INTELLIGENCE AS</w:t>
      </w:r>
      <w:r w:rsidR="008F77A4">
        <w:rPr>
          <w:rFonts w:ascii="Arial-BoldMT" w:hAnsi="Arial-BoldMT" w:cs="Arial-BoldMT"/>
          <w:b/>
          <w:bCs/>
          <w:color w:val="231F20"/>
          <w:sz w:val="40"/>
          <w:szCs w:val="40"/>
          <w:lang w:val="en-US"/>
        </w:rPr>
        <w:t xml:space="preserve"> </w:t>
      </w:r>
      <w:r w:rsidRPr="006512F7">
        <w:rPr>
          <w:rFonts w:ascii="Arial-BoldMT" w:hAnsi="Arial-BoldMT" w:cs="Arial-BoldMT"/>
          <w:b/>
          <w:bCs/>
          <w:color w:val="231F20"/>
          <w:sz w:val="40"/>
          <w:szCs w:val="40"/>
          <w:lang w:val="en-US"/>
        </w:rPr>
        <w:t>REPRESENTATION AND</w:t>
      </w:r>
      <w:r w:rsidR="008F77A4">
        <w:rPr>
          <w:rFonts w:ascii="Arial-BoldMT" w:hAnsi="Arial-BoldMT" w:cs="Arial-BoldMT"/>
          <w:b/>
          <w:bCs/>
          <w:color w:val="231F20"/>
          <w:sz w:val="40"/>
          <w:szCs w:val="40"/>
          <w:lang w:val="en-US"/>
        </w:rPr>
        <w:t xml:space="preserve"> </w:t>
      </w:r>
      <w:bookmarkStart w:id="0" w:name="_GoBack"/>
      <w:bookmarkEnd w:id="0"/>
      <w:r w:rsidRPr="006512F7">
        <w:rPr>
          <w:rFonts w:ascii="Arial-BoldMT" w:hAnsi="Arial-BoldMT" w:cs="Arial-BoldMT"/>
          <w:b/>
          <w:bCs/>
          <w:color w:val="231F20"/>
          <w:sz w:val="40"/>
          <w:szCs w:val="40"/>
          <w:lang w:val="en-US"/>
        </w:rPr>
        <w:t>SEARCH</w:t>
      </w:r>
    </w:p>
    <w:p w:rsidR="006512F7" w:rsidRPr="006512F7" w:rsidRDefault="006512F7" w:rsidP="006512F7">
      <w:pPr>
        <w:autoSpaceDE w:val="0"/>
        <w:autoSpaceDN w:val="0"/>
        <w:adjustRightInd w:val="0"/>
        <w:spacing w:after="0" w:line="240" w:lineRule="auto"/>
        <w:rPr>
          <w:rFonts w:ascii="Arial-BoldMT" w:hAnsi="Arial-BoldMT" w:cs="Arial-BoldMT"/>
          <w:b/>
          <w:bCs/>
          <w:color w:val="231F20"/>
          <w:sz w:val="40"/>
          <w:szCs w:val="40"/>
          <w:lang w:val="en-US"/>
        </w:rPr>
      </w:pPr>
    </w:p>
    <w:p w:rsidR="006512F7" w:rsidRPr="006512F7" w:rsidRDefault="006512F7" w:rsidP="006512F7">
      <w:pPr>
        <w:autoSpaceDE w:val="0"/>
        <w:autoSpaceDN w:val="0"/>
        <w:adjustRightInd w:val="0"/>
        <w:spacing w:after="0" w:line="240" w:lineRule="auto"/>
        <w:rPr>
          <w:rFonts w:ascii="TimesNewRomanPS" w:eastAsia="TimesNewRomanPS" w:hAnsi="Arial-BoldMT" w:cs="TimesNewRomanPS"/>
          <w:color w:val="231F20"/>
          <w:sz w:val="24"/>
          <w:szCs w:val="24"/>
          <w:lang w:val="en-US"/>
        </w:rPr>
      </w:pPr>
      <w:r w:rsidRPr="006512F7">
        <w:rPr>
          <w:rFonts w:ascii="TimesNewRomanPS" w:eastAsia="TimesNewRomanPS" w:hAnsi="Arial-BoldMT" w:cs="TimesNewRomanPS"/>
          <w:color w:val="231F20"/>
          <w:sz w:val="24"/>
          <w:szCs w:val="24"/>
          <w:lang w:val="en-US"/>
        </w:rPr>
        <w:t>A PROPOSAL FOR THE DARTMOUTH SUMMER RESEARCH</w:t>
      </w:r>
    </w:p>
    <w:p w:rsidR="006512F7" w:rsidRPr="006512F7" w:rsidRDefault="006512F7" w:rsidP="006512F7">
      <w:pPr>
        <w:autoSpaceDE w:val="0"/>
        <w:autoSpaceDN w:val="0"/>
        <w:adjustRightInd w:val="0"/>
        <w:spacing w:after="0" w:line="240" w:lineRule="auto"/>
        <w:rPr>
          <w:rFonts w:ascii="TimesNewRomanPS" w:eastAsia="TimesNewRomanPS" w:hAnsi="Arial-BoldMT" w:cs="TimesNewRomanPS"/>
          <w:color w:val="231F20"/>
          <w:sz w:val="24"/>
          <w:szCs w:val="24"/>
          <w:lang w:val="en-US"/>
        </w:rPr>
      </w:pPr>
      <w:r w:rsidRPr="006512F7">
        <w:rPr>
          <w:rFonts w:ascii="TimesNewRomanPS" w:eastAsia="TimesNewRomanPS" w:hAnsi="Arial-BoldMT" w:cs="TimesNewRomanPS"/>
          <w:color w:val="231F20"/>
          <w:sz w:val="24"/>
          <w:szCs w:val="24"/>
          <w:lang w:val="en-US"/>
        </w:rPr>
        <w:t>PROJECT ON ARTIFICIAL INTELLIGENCE (url IIa)</w:t>
      </w:r>
    </w:p>
    <w:p w:rsidR="006512F7" w:rsidRPr="006512F7" w:rsidRDefault="006512F7" w:rsidP="006512F7">
      <w:pPr>
        <w:autoSpaceDE w:val="0"/>
        <w:autoSpaceDN w:val="0"/>
        <w:adjustRightInd w:val="0"/>
        <w:spacing w:after="0" w:line="240" w:lineRule="auto"/>
        <w:rPr>
          <w:rFonts w:ascii="TimesNewRomanPS-Italic" w:hAnsi="TimesNewRomanPS-Italic" w:cs="TimesNewRomanPS-Italic"/>
          <w:i/>
          <w:iCs/>
          <w:color w:val="231F20"/>
          <w:sz w:val="20"/>
          <w:szCs w:val="20"/>
          <w:lang w:val="en-US"/>
        </w:rPr>
      </w:pPr>
      <w:r w:rsidRPr="006512F7">
        <w:rPr>
          <w:rFonts w:ascii="TimesNewRomanPS-Italic" w:hAnsi="TimesNewRomanPS-Italic" w:cs="TimesNewRomanPS-Italic"/>
          <w:i/>
          <w:iCs/>
          <w:color w:val="231F20"/>
          <w:sz w:val="20"/>
          <w:szCs w:val="20"/>
          <w:lang w:val="en-US"/>
        </w:rPr>
        <w:t>We propose that a 2 month, 10 man (sic) study of artificial intelligence be carried out during</w:t>
      </w:r>
    </w:p>
    <w:p w:rsidR="006512F7" w:rsidRPr="006512F7" w:rsidRDefault="006512F7" w:rsidP="006512F7">
      <w:pPr>
        <w:autoSpaceDE w:val="0"/>
        <w:autoSpaceDN w:val="0"/>
        <w:adjustRightInd w:val="0"/>
        <w:spacing w:after="0" w:line="240" w:lineRule="auto"/>
        <w:rPr>
          <w:rFonts w:ascii="TimesNewRomanPS-Italic" w:hAnsi="TimesNewRomanPS-Italic" w:cs="TimesNewRomanPS-Italic"/>
          <w:i/>
          <w:iCs/>
          <w:color w:val="231F20"/>
          <w:sz w:val="20"/>
          <w:szCs w:val="20"/>
          <w:lang w:val="en-US"/>
        </w:rPr>
      </w:pPr>
      <w:r w:rsidRPr="006512F7">
        <w:rPr>
          <w:rFonts w:ascii="TimesNewRomanPS-Italic" w:hAnsi="TimesNewRomanPS-Italic" w:cs="TimesNewRomanPS-Italic"/>
          <w:i/>
          <w:iCs/>
          <w:color w:val="231F20"/>
          <w:sz w:val="20"/>
          <w:szCs w:val="20"/>
          <w:lang w:val="en-US"/>
        </w:rPr>
        <w:t>the summer of 1956 at Dartmouth College in Hanover, New Hampshire. The study is</w:t>
      </w:r>
    </w:p>
    <w:p w:rsidR="006512F7" w:rsidRPr="006512F7" w:rsidRDefault="006512F7" w:rsidP="006512F7">
      <w:pPr>
        <w:autoSpaceDE w:val="0"/>
        <w:autoSpaceDN w:val="0"/>
        <w:adjustRightInd w:val="0"/>
        <w:spacing w:after="0" w:line="240" w:lineRule="auto"/>
        <w:rPr>
          <w:rFonts w:ascii="TimesNewRomanPS-Italic" w:hAnsi="TimesNewRomanPS-Italic" w:cs="TimesNewRomanPS-Italic"/>
          <w:i/>
          <w:iCs/>
          <w:color w:val="231F20"/>
          <w:sz w:val="20"/>
          <w:szCs w:val="20"/>
          <w:lang w:val="en-US"/>
        </w:rPr>
      </w:pPr>
      <w:r w:rsidRPr="006512F7">
        <w:rPr>
          <w:rFonts w:ascii="TimesNewRomanPS-Italic" w:hAnsi="TimesNewRomanPS-Italic" w:cs="TimesNewRomanPS-Italic"/>
          <w:i/>
          <w:iCs/>
          <w:color w:val="231F20"/>
          <w:sz w:val="20"/>
          <w:szCs w:val="20"/>
          <w:lang w:val="en-US"/>
        </w:rPr>
        <w:t>to proceed on the basis of the conjecture that every aspect of learning or any other feature</w:t>
      </w:r>
    </w:p>
    <w:p w:rsidR="006512F7" w:rsidRPr="006512F7" w:rsidRDefault="006512F7" w:rsidP="006512F7">
      <w:pPr>
        <w:autoSpaceDE w:val="0"/>
        <w:autoSpaceDN w:val="0"/>
        <w:adjustRightInd w:val="0"/>
        <w:spacing w:after="0" w:line="240" w:lineRule="auto"/>
        <w:rPr>
          <w:rFonts w:ascii="TimesNewRomanPS-Italic" w:hAnsi="TimesNewRomanPS-Italic" w:cs="TimesNewRomanPS-Italic"/>
          <w:i/>
          <w:iCs/>
          <w:color w:val="231F20"/>
          <w:sz w:val="20"/>
          <w:szCs w:val="20"/>
          <w:lang w:val="en-US"/>
        </w:rPr>
      </w:pPr>
      <w:r w:rsidRPr="006512F7">
        <w:rPr>
          <w:rFonts w:ascii="TimesNewRomanPS-Italic" w:hAnsi="TimesNewRomanPS-Italic" w:cs="TimesNewRomanPS-Italic"/>
          <w:i/>
          <w:iCs/>
          <w:color w:val="231F20"/>
          <w:sz w:val="20"/>
          <w:szCs w:val="20"/>
          <w:lang w:val="en-US"/>
        </w:rPr>
        <w:t>of intelligence can in principle be so precisely described that a machine can be made to</w:t>
      </w:r>
    </w:p>
    <w:p w:rsidR="006512F7" w:rsidRPr="006512F7" w:rsidRDefault="006512F7" w:rsidP="006512F7">
      <w:pPr>
        <w:autoSpaceDE w:val="0"/>
        <w:autoSpaceDN w:val="0"/>
        <w:adjustRightInd w:val="0"/>
        <w:spacing w:after="0" w:line="240" w:lineRule="auto"/>
        <w:rPr>
          <w:rFonts w:ascii="TimesNewRomanPS-Italic" w:hAnsi="TimesNewRomanPS-Italic" w:cs="TimesNewRomanPS-Italic"/>
          <w:i/>
          <w:iCs/>
          <w:color w:val="231F20"/>
          <w:sz w:val="20"/>
          <w:szCs w:val="20"/>
          <w:lang w:val="en-US"/>
        </w:rPr>
      </w:pPr>
      <w:r w:rsidRPr="006512F7">
        <w:rPr>
          <w:rFonts w:ascii="TimesNewRomanPS-Italic" w:hAnsi="TimesNewRomanPS-Italic" w:cs="TimesNewRomanPS-Italic"/>
          <w:i/>
          <w:iCs/>
          <w:color w:val="231F20"/>
          <w:sz w:val="20"/>
          <w:szCs w:val="20"/>
          <w:lang w:val="en-US"/>
        </w:rPr>
        <w:t>simulate it. An attempt will be made to find how to make machines use language, form</w:t>
      </w:r>
    </w:p>
    <w:p w:rsidR="006512F7" w:rsidRPr="006512F7" w:rsidRDefault="006512F7" w:rsidP="006512F7">
      <w:pPr>
        <w:autoSpaceDE w:val="0"/>
        <w:autoSpaceDN w:val="0"/>
        <w:adjustRightInd w:val="0"/>
        <w:spacing w:after="0" w:line="240" w:lineRule="auto"/>
        <w:rPr>
          <w:rFonts w:ascii="TimesNewRomanPS-Italic" w:hAnsi="TimesNewRomanPS-Italic" w:cs="TimesNewRomanPS-Italic"/>
          <w:i/>
          <w:iCs/>
          <w:color w:val="231F20"/>
          <w:sz w:val="20"/>
          <w:szCs w:val="20"/>
          <w:lang w:val="en-US"/>
        </w:rPr>
      </w:pPr>
      <w:r w:rsidRPr="006512F7">
        <w:rPr>
          <w:rFonts w:ascii="TimesNewRomanPS-Italic" w:hAnsi="TimesNewRomanPS-Italic" w:cs="TimesNewRomanPS-Italic"/>
          <w:i/>
          <w:iCs/>
          <w:color w:val="231F20"/>
          <w:sz w:val="20"/>
          <w:szCs w:val="20"/>
          <w:lang w:val="en-US"/>
        </w:rPr>
        <w:t>abstractions and concepts, solve kinds of problems now reserved for humans, and improve</w:t>
      </w:r>
    </w:p>
    <w:p w:rsidR="006512F7" w:rsidRPr="006512F7" w:rsidRDefault="006512F7" w:rsidP="006512F7">
      <w:pPr>
        <w:autoSpaceDE w:val="0"/>
        <w:autoSpaceDN w:val="0"/>
        <w:adjustRightInd w:val="0"/>
        <w:spacing w:after="0" w:line="240" w:lineRule="auto"/>
        <w:rPr>
          <w:rFonts w:ascii="TimesNewRomanPS-Italic" w:hAnsi="TimesNewRomanPS-Italic" w:cs="TimesNewRomanPS-Italic"/>
          <w:i/>
          <w:iCs/>
          <w:color w:val="231F20"/>
          <w:sz w:val="20"/>
          <w:szCs w:val="20"/>
          <w:lang w:val="en-US"/>
        </w:rPr>
      </w:pPr>
      <w:r w:rsidRPr="006512F7">
        <w:rPr>
          <w:rFonts w:ascii="TimesNewRomanPS-Italic" w:hAnsi="TimesNewRomanPS-Italic" w:cs="TimesNewRomanPS-Italic"/>
          <w:i/>
          <w:iCs/>
          <w:color w:val="231F20"/>
          <w:sz w:val="20"/>
          <w:szCs w:val="20"/>
          <w:lang w:val="en-US"/>
        </w:rPr>
        <w:t>themselves. We think that a significant advance can be made in one or more of these problems</w:t>
      </w:r>
    </w:p>
    <w:p w:rsidR="006512F7" w:rsidRDefault="006512F7" w:rsidP="006512F7">
      <w:pPr>
        <w:autoSpaceDE w:val="0"/>
        <w:autoSpaceDN w:val="0"/>
        <w:adjustRightInd w:val="0"/>
        <w:spacing w:after="0" w:line="240" w:lineRule="auto"/>
        <w:rPr>
          <w:rFonts w:ascii="TimesNewRomanPS-Italic" w:hAnsi="TimesNewRomanPS-Italic" w:cs="TimesNewRomanPS-Italic"/>
          <w:i/>
          <w:iCs/>
          <w:color w:val="231F20"/>
          <w:sz w:val="20"/>
          <w:szCs w:val="20"/>
          <w:lang w:val="en-US"/>
        </w:rPr>
      </w:pPr>
      <w:r w:rsidRPr="006512F7">
        <w:rPr>
          <w:rFonts w:ascii="TimesNewRomanPS-Italic" w:hAnsi="TimesNewRomanPS-Italic" w:cs="TimesNewRomanPS-Italic"/>
          <w:i/>
          <w:iCs/>
          <w:color w:val="231F20"/>
          <w:sz w:val="20"/>
          <w:szCs w:val="20"/>
          <w:lang w:val="en-US"/>
        </w:rPr>
        <w:t>if a carefully selected group of scientists work on it together for a summer.</w:t>
      </w:r>
    </w:p>
    <w:p w:rsidR="006512F7" w:rsidRPr="006512F7" w:rsidRDefault="006512F7" w:rsidP="006512F7">
      <w:pPr>
        <w:autoSpaceDE w:val="0"/>
        <w:autoSpaceDN w:val="0"/>
        <w:adjustRightInd w:val="0"/>
        <w:spacing w:after="0" w:line="240" w:lineRule="auto"/>
        <w:rPr>
          <w:rFonts w:ascii="TimesNewRomanPS-Italic" w:hAnsi="TimesNewRomanPS-Italic" w:cs="TimesNewRomanPS-Italic"/>
          <w:i/>
          <w:iCs/>
          <w:color w:val="231F20"/>
          <w:sz w:val="20"/>
          <w:szCs w:val="20"/>
          <w:lang w:val="en-US"/>
        </w:rPr>
      </w:pPr>
    </w:p>
    <w:p w:rsidR="006512F7" w:rsidRPr="006512F7" w:rsidRDefault="006512F7" w:rsidP="006512F7">
      <w:pPr>
        <w:autoSpaceDE w:val="0"/>
        <w:autoSpaceDN w:val="0"/>
        <w:adjustRightInd w:val="0"/>
        <w:spacing w:after="0" w:line="240" w:lineRule="auto"/>
        <w:rPr>
          <w:rFonts w:ascii="TimesNewRomanPS-Italic" w:hAnsi="TimesNewRomanPS-Italic" w:cs="TimesNewRomanPS-Italic"/>
          <w:i/>
          <w:iCs/>
          <w:color w:val="231F20"/>
          <w:sz w:val="18"/>
          <w:szCs w:val="18"/>
          <w:lang w:val="en-US"/>
        </w:rPr>
      </w:pPr>
      <w:r w:rsidRPr="006512F7">
        <w:rPr>
          <w:rFonts w:ascii="TimesNewRomanPS" w:eastAsia="TimesNewRomanPS" w:hAnsi="Arial-BoldMT" w:cs="TimesNewRomanPS"/>
          <w:color w:val="231F20"/>
          <w:sz w:val="18"/>
          <w:szCs w:val="18"/>
          <w:lang w:val="en-US"/>
        </w:rPr>
        <w:t>J. M</w:t>
      </w:r>
      <w:r w:rsidRPr="006512F7">
        <w:rPr>
          <w:rFonts w:ascii="TimesNewRomanPS" w:eastAsia="TimesNewRomanPS" w:hAnsi="Arial-BoldMT" w:cs="TimesNewRomanPS"/>
          <w:color w:val="231F20"/>
          <w:sz w:val="14"/>
          <w:szCs w:val="14"/>
          <w:lang w:val="en-US"/>
        </w:rPr>
        <w:t>C</w:t>
      </w:r>
      <w:r w:rsidRPr="006512F7">
        <w:rPr>
          <w:rFonts w:ascii="TimesNewRomanPS" w:eastAsia="TimesNewRomanPS" w:hAnsi="Arial-BoldMT" w:cs="TimesNewRomanPS"/>
          <w:color w:val="231F20"/>
          <w:sz w:val="18"/>
          <w:szCs w:val="18"/>
          <w:lang w:val="en-US"/>
        </w:rPr>
        <w:t>C</w:t>
      </w:r>
      <w:r w:rsidRPr="006512F7">
        <w:rPr>
          <w:rFonts w:ascii="TimesNewRomanPS" w:eastAsia="TimesNewRomanPS" w:hAnsi="Arial-BoldMT" w:cs="TimesNewRomanPS"/>
          <w:color w:val="231F20"/>
          <w:sz w:val="14"/>
          <w:szCs w:val="14"/>
          <w:lang w:val="en-US"/>
        </w:rPr>
        <w:t>ARTHY</w:t>
      </w:r>
      <w:r w:rsidRPr="006512F7">
        <w:rPr>
          <w:rFonts w:ascii="TimesNewRomanPS" w:eastAsia="TimesNewRomanPS" w:hAnsi="Arial-BoldMT" w:cs="TimesNewRomanPS"/>
          <w:color w:val="231F20"/>
          <w:sz w:val="24"/>
          <w:szCs w:val="24"/>
          <w:lang w:val="en-US"/>
        </w:rPr>
        <w:t xml:space="preserve">, </w:t>
      </w:r>
      <w:r w:rsidRPr="006512F7">
        <w:rPr>
          <w:rFonts w:ascii="TimesNewRomanPS-Italic" w:hAnsi="TimesNewRomanPS-Italic" w:cs="TimesNewRomanPS-Italic"/>
          <w:i/>
          <w:iCs/>
          <w:color w:val="231F20"/>
          <w:sz w:val="18"/>
          <w:szCs w:val="18"/>
          <w:lang w:val="en-US"/>
        </w:rPr>
        <w:t>Dartmouth College</w:t>
      </w:r>
    </w:p>
    <w:p w:rsidR="006512F7" w:rsidRPr="006512F7" w:rsidRDefault="006512F7" w:rsidP="006512F7">
      <w:pPr>
        <w:autoSpaceDE w:val="0"/>
        <w:autoSpaceDN w:val="0"/>
        <w:adjustRightInd w:val="0"/>
        <w:spacing w:after="0" w:line="240" w:lineRule="auto"/>
        <w:rPr>
          <w:rFonts w:ascii="TimesNewRomanPS-Italic" w:hAnsi="TimesNewRomanPS-Italic" w:cs="TimesNewRomanPS-Italic"/>
          <w:i/>
          <w:iCs/>
          <w:color w:val="231F20"/>
          <w:sz w:val="18"/>
          <w:szCs w:val="18"/>
          <w:lang w:val="en-US"/>
        </w:rPr>
      </w:pPr>
      <w:r w:rsidRPr="006512F7">
        <w:rPr>
          <w:rFonts w:ascii="TimesNewRomanPS" w:eastAsia="TimesNewRomanPS" w:hAnsi="Arial-BoldMT" w:cs="TimesNewRomanPS"/>
          <w:color w:val="231F20"/>
          <w:sz w:val="18"/>
          <w:szCs w:val="18"/>
          <w:lang w:val="en-US"/>
        </w:rPr>
        <w:t>M. L. M</w:t>
      </w:r>
      <w:r w:rsidRPr="006512F7">
        <w:rPr>
          <w:rFonts w:ascii="TimesNewRomanPS" w:eastAsia="TimesNewRomanPS" w:hAnsi="Arial-BoldMT" w:cs="TimesNewRomanPS"/>
          <w:color w:val="231F20"/>
          <w:sz w:val="14"/>
          <w:szCs w:val="14"/>
          <w:lang w:val="en-US"/>
        </w:rPr>
        <w:t xml:space="preserve">INSKY, </w:t>
      </w:r>
      <w:r w:rsidRPr="006512F7">
        <w:rPr>
          <w:rFonts w:ascii="TimesNewRomanPS-Italic" w:hAnsi="TimesNewRomanPS-Italic" w:cs="TimesNewRomanPS-Italic"/>
          <w:i/>
          <w:iCs/>
          <w:color w:val="231F20"/>
          <w:sz w:val="18"/>
          <w:szCs w:val="18"/>
          <w:lang w:val="en-US"/>
        </w:rPr>
        <w:t>Harvard University</w:t>
      </w:r>
    </w:p>
    <w:p w:rsidR="006512F7" w:rsidRPr="006512F7" w:rsidRDefault="006512F7" w:rsidP="006512F7">
      <w:pPr>
        <w:autoSpaceDE w:val="0"/>
        <w:autoSpaceDN w:val="0"/>
        <w:adjustRightInd w:val="0"/>
        <w:spacing w:after="0" w:line="240" w:lineRule="auto"/>
        <w:rPr>
          <w:rFonts w:ascii="TimesNewRomanPS-Italic" w:hAnsi="TimesNewRomanPS-Italic" w:cs="TimesNewRomanPS-Italic"/>
          <w:i/>
          <w:iCs/>
          <w:color w:val="231F20"/>
          <w:sz w:val="18"/>
          <w:szCs w:val="18"/>
          <w:lang w:val="en-US"/>
        </w:rPr>
      </w:pPr>
      <w:r w:rsidRPr="006512F7">
        <w:rPr>
          <w:rFonts w:ascii="TimesNewRomanPS" w:eastAsia="TimesNewRomanPS" w:hAnsi="Arial-BoldMT" w:cs="TimesNewRomanPS"/>
          <w:color w:val="231F20"/>
          <w:sz w:val="18"/>
          <w:szCs w:val="18"/>
          <w:lang w:val="en-US"/>
        </w:rPr>
        <w:t>N. R</w:t>
      </w:r>
      <w:r w:rsidRPr="006512F7">
        <w:rPr>
          <w:rFonts w:ascii="TimesNewRomanPS" w:eastAsia="TimesNewRomanPS" w:hAnsi="Arial-BoldMT" w:cs="TimesNewRomanPS"/>
          <w:color w:val="231F20"/>
          <w:sz w:val="14"/>
          <w:szCs w:val="14"/>
          <w:lang w:val="en-US"/>
        </w:rPr>
        <w:t xml:space="preserve">OCHESTER, </w:t>
      </w:r>
      <w:r w:rsidRPr="006512F7">
        <w:rPr>
          <w:rFonts w:ascii="TimesNewRomanPS-Italic" w:hAnsi="TimesNewRomanPS-Italic" w:cs="TimesNewRomanPS-Italic"/>
          <w:i/>
          <w:iCs/>
          <w:color w:val="231F20"/>
          <w:sz w:val="18"/>
          <w:szCs w:val="18"/>
          <w:lang w:val="en-US"/>
        </w:rPr>
        <w:t>I.B.M. Corporation</w:t>
      </w:r>
    </w:p>
    <w:p w:rsidR="006512F7" w:rsidRDefault="006512F7" w:rsidP="006512F7">
      <w:pPr>
        <w:autoSpaceDE w:val="0"/>
        <w:autoSpaceDN w:val="0"/>
        <w:adjustRightInd w:val="0"/>
        <w:spacing w:after="0" w:line="240" w:lineRule="auto"/>
        <w:rPr>
          <w:rFonts w:ascii="TimesNewRomanPS-Italic" w:hAnsi="TimesNewRomanPS-Italic" w:cs="TimesNewRomanPS-Italic"/>
          <w:i/>
          <w:iCs/>
          <w:color w:val="231F20"/>
          <w:sz w:val="18"/>
          <w:szCs w:val="18"/>
          <w:lang w:val="en-US"/>
        </w:rPr>
      </w:pPr>
      <w:r w:rsidRPr="006512F7">
        <w:rPr>
          <w:rFonts w:ascii="TimesNewRomanPS" w:eastAsia="TimesNewRomanPS" w:hAnsi="Arial-BoldMT" w:cs="TimesNewRomanPS"/>
          <w:color w:val="231F20"/>
          <w:sz w:val="18"/>
          <w:szCs w:val="18"/>
          <w:lang w:val="en-US"/>
        </w:rPr>
        <w:t>C.E. S</w:t>
      </w:r>
      <w:r w:rsidRPr="006512F7">
        <w:rPr>
          <w:rFonts w:ascii="TimesNewRomanPS" w:eastAsia="TimesNewRomanPS" w:hAnsi="Arial-BoldMT" w:cs="TimesNewRomanPS"/>
          <w:color w:val="231F20"/>
          <w:sz w:val="14"/>
          <w:szCs w:val="14"/>
          <w:lang w:val="en-US"/>
        </w:rPr>
        <w:t xml:space="preserve">HANNON, </w:t>
      </w:r>
      <w:r w:rsidRPr="006512F7">
        <w:rPr>
          <w:rFonts w:ascii="TimesNewRomanPS-Italic" w:hAnsi="TimesNewRomanPS-Italic" w:cs="TimesNewRomanPS-Italic"/>
          <w:i/>
          <w:iCs/>
          <w:color w:val="231F20"/>
          <w:sz w:val="18"/>
          <w:szCs w:val="18"/>
          <w:lang w:val="en-US"/>
        </w:rPr>
        <w:t>Bell Telephone Laboratories</w:t>
      </w:r>
    </w:p>
    <w:p w:rsidR="006512F7" w:rsidRPr="006512F7" w:rsidRDefault="006512F7" w:rsidP="006512F7">
      <w:pPr>
        <w:autoSpaceDE w:val="0"/>
        <w:autoSpaceDN w:val="0"/>
        <w:adjustRightInd w:val="0"/>
        <w:spacing w:after="0" w:line="240" w:lineRule="auto"/>
        <w:rPr>
          <w:rFonts w:ascii="TimesNewRomanPS-Italic" w:hAnsi="TimesNewRomanPS-Italic" w:cs="TimesNewRomanPS-Italic"/>
          <w:i/>
          <w:iCs/>
          <w:color w:val="231F20"/>
          <w:sz w:val="18"/>
          <w:szCs w:val="18"/>
          <w:lang w:val="en-US"/>
        </w:rPr>
      </w:pPr>
    </w:p>
    <w:p w:rsidR="00F54E1E" w:rsidRDefault="006512F7" w:rsidP="006512F7">
      <w:pPr>
        <w:rPr>
          <w:rFonts w:ascii="TimesNewRomanPS" w:eastAsia="TimesNewRomanPS" w:hAnsi="Arial-BoldMT" w:cs="TimesNewRomanPS"/>
          <w:color w:val="231F20"/>
          <w:sz w:val="18"/>
          <w:szCs w:val="18"/>
        </w:rPr>
      </w:pPr>
      <w:r>
        <w:rPr>
          <w:rFonts w:ascii="TimesNewRomanPS" w:eastAsia="TimesNewRomanPS" w:hAnsi="Arial-BoldMT" w:cs="TimesNewRomanPS"/>
          <w:color w:val="231F20"/>
          <w:sz w:val="18"/>
          <w:szCs w:val="18"/>
        </w:rPr>
        <w:t>August 31, 1955</w:t>
      </w:r>
    </w:p>
    <w:p w:rsidR="006512F7" w:rsidRDefault="006512F7" w:rsidP="006512F7">
      <w:pPr>
        <w:rPr>
          <w:rFonts w:ascii="TimesNewRomanPS" w:eastAsia="TimesNewRomanPS" w:hAnsi="Arial-BoldMT" w:cs="TimesNewRomanPS"/>
          <w:color w:val="231F20"/>
          <w:sz w:val="18"/>
          <w:szCs w:val="18"/>
        </w:rPr>
      </w:pPr>
    </w:p>
    <w:p w:rsidR="006512F7" w:rsidRPr="005055E4" w:rsidRDefault="006512F7" w:rsidP="006512F7">
      <w:pPr>
        <w:autoSpaceDE w:val="0"/>
        <w:autoSpaceDN w:val="0"/>
        <w:adjustRightInd w:val="0"/>
        <w:spacing w:after="0" w:line="240" w:lineRule="auto"/>
        <w:rPr>
          <w:rFonts w:ascii="Times New Roman" w:eastAsia="TimesNewRomanPS" w:hAnsi="Times New Roman" w:cs="Times New Roman"/>
          <w:b/>
          <w:color w:val="231F20"/>
          <w:sz w:val="32"/>
          <w:szCs w:val="32"/>
        </w:rPr>
      </w:pPr>
      <w:r w:rsidRPr="005055E4">
        <w:rPr>
          <w:rFonts w:ascii="Times New Roman" w:eastAsia="TimesNewRomanPS" w:hAnsi="Times New Roman" w:cs="Times New Roman"/>
          <w:b/>
          <w:color w:val="231F20"/>
          <w:sz w:val="32"/>
          <w:szCs w:val="32"/>
        </w:rPr>
        <w:t>Introducción a la Representación y Búsqueda</w:t>
      </w:r>
    </w:p>
    <w:p w:rsidR="006512F7" w:rsidRPr="006512F7" w:rsidRDefault="006512F7" w:rsidP="006512F7">
      <w:pPr>
        <w:autoSpaceDE w:val="0"/>
        <w:autoSpaceDN w:val="0"/>
        <w:adjustRightInd w:val="0"/>
        <w:spacing w:after="0" w:line="240" w:lineRule="auto"/>
        <w:rPr>
          <w:rFonts w:ascii="Times New Roman" w:eastAsia="TimesNewRomanPS" w:hAnsi="Times New Roman" w:cs="Times New Roman"/>
          <w:color w:val="231F20"/>
          <w:sz w:val="32"/>
          <w:szCs w:val="32"/>
        </w:rPr>
      </w:pPr>
    </w:p>
    <w:p w:rsidR="006512F7" w:rsidRPr="006512F7" w:rsidRDefault="006512F7" w:rsidP="006512F7">
      <w:pPr>
        <w:autoSpaceDE w:val="0"/>
        <w:autoSpaceDN w:val="0"/>
        <w:adjustRightInd w:val="0"/>
        <w:spacing w:after="0" w:line="240" w:lineRule="auto"/>
        <w:jc w:val="both"/>
        <w:rPr>
          <w:rFonts w:ascii="Times New Roman" w:eastAsia="TimesNewRomanPS" w:hAnsi="Times New Roman" w:cs="Times New Roman"/>
          <w:color w:val="231F20"/>
        </w:rPr>
      </w:pPr>
      <w:r w:rsidRPr="006512F7">
        <w:rPr>
          <w:rFonts w:ascii="Times New Roman" w:eastAsia="TimesNewRomanPS" w:hAnsi="Times New Roman" w:cs="Times New Roman"/>
          <w:color w:val="231F20"/>
        </w:rPr>
        <w:t>Desde una perspectiva de la ingeniería, la descripción de la inteligencia artificial presentado en la Sección 1.3 se puede resumir en el estudio de la representación y la búsqueda a través de la actividad inteligente que pueden llevarse a cabo en un dispositivo mecánico.</w:t>
      </w:r>
    </w:p>
    <w:p w:rsidR="006512F7" w:rsidRPr="006512F7" w:rsidRDefault="006512F7" w:rsidP="006512F7">
      <w:pPr>
        <w:autoSpaceDE w:val="0"/>
        <w:autoSpaceDN w:val="0"/>
        <w:adjustRightInd w:val="0"/>
        <w:spacing w:after="0" w:line="240" w:lineRule="auto"/>
        <w:jc w:val="both"/>
        <w:rPr>
          <w:rFonts w:ascii="Times New Roman" w:eastAsia="TimesNewRomanPS" w:hAnsi="Times New Roman" w:cs="Times New Roman"/>
          <w:color w:val="231F20"/>
        </w:rPr>
      </w:pPr>
    </w:p>
    <w:p w:rsidR="006512F7" w:rsidRDefault="006512F7" w:rsidP="006512F7">
      <w:pPr>
        <w:autoSpaceDE w:val="0"/>
        <w:autoSpaceDN w:val="0"/>
        <w:adjustRightInd w:val="0"/>
        <w:spacing w:after="0" w:line="240" w:lineRule="auto"/>
        <w:jc w:val="both"/>
        <w:rPr>
          <w:rFonts w:ascii="Times New Roman" w:eastAsia="TimesNewRomanPS" w:hAnsi="Times New Roman" w:cs="Times New Roman"/>
          <w:color w:val="231F20"/>
        </w:rPr>
      </w:pPr>
      <w:r w:rsidRPr="006512F7">
        <w:rPr>
          <w:rFonts w:ascii="Times New Roman" w:eastAsia="TimesNewRomanPS" w:hAnsi="Times New Roman" w:cs="Times New Roman"/>
          <w:color w:val="231F20"/>
        </w:rPr>
        <w:t>Esta perspectiva ha dominado los orígenes y el crecimiento de la gripe aviar. El primer taller / conferencia moderna para los profesionales de AI se llevó a cabo en el Dartmouth College en el verano de 1956. La propuesta de este taller se presenta a la cita preliminar para la Parte II. Este taller, donde se eligió el nombre de la intel</w:t>
      </w:r>
      <w:r>
        <w:rPr>
          <w:rFonts w:ascii="Times New Roman" w:eastAsia="TimesNewRomanPS" w:hAnsi="Times New Roman" w:cs="Times New Roman"/>
          <w:color w:val="231F20"/>
        </w:rPr>
        <w:t>igencia artificial en sí, expre</w:t>
      </w:r>
      <w:r w:rsidRPr="006512F7">
        <w:rPr>
          <w:rFonts w:ascii="Times New Roman" w:eastAsia="TimesNewRomanPS" w:hAnsi="Times New Roman" w:cs="Times New Roman"/>
          <w:color w:val="231F20"/>
        </w:rPr>
        <w:t xml:space="preserve">so, junto a muchos de los actuales Entonces investigadores se centraron en la integración de la computación y la inteligencia. </w:t>
      </w:r>
    </w:p>
    <w:p w:rsidR="006512F7" w:rsidRDefault="006512F7" w:rsidP="006512F7">
      <w:pPr>
        <w:autoSpaceDE w:val="0"/>
        <w:autoSpaceDN w:val="0"/>
        <w:adjustRightInd w:val="0"/>
        <w:spacing w:after="0" w:line="240" w:lineRule="auto"/>
        <w:jc w:val="both"/>
        <w:rPr>
          <w:rFonts w:ascii="Times New Roman" w:eastAsia="TimesNewRomanPS" w:hAnsi="Times New Roman" w:cs="Times New Roman"/>
          <w:color w:val="231F20"/>
        </w:rPr>
      </w:pPr>
    </w:p>
    <w:p w:rsidR="006512F7" w:rsidRDefault="006512F7" w:rsidP="006512F7">
      <w:pPr>
        <w:autoSpaceDE w:val="0"/>
        <w:autoSpaceDN w:val="0"/>
        <w:adjustRightInd w:val="0"/>
        <w:spacing w:after="0" w:line="240" w:lineRule="auto"/>
        <w:jc w:val="both"/>
        <w:rPr>
          <w:rFonts w:ascii="Times New Roman" w:eastAsia="TimesNewRomanPS" w:hAnsi="Times New Roman" w:cs="Times New Roman"/>
          <w:color w:val="231F20"/>
        </w:rPr>
      </w:pPr>
      <w:r w:rsidRPr="006512F7">
        <w:rPr>
          <w:rFonts w:ascii="Times New Roman" w:eastAsia="TimesNewRomanPS" w:hAnsi="Times New Roman" w:cs="Times New Roman"/>
          <w:color w:val="231F20"/>
        </w:rPr>
        <w:t xml:space="preserve">Había también unos programas de ordenador escritos por </w:t>
      </w:r>
      <w:r>
        <w:rPr>
          <w:rFonts w:ascii="Times New Roman" w:eastAsia="TimesNewRomanPS" w:hAnsi="Times New Roman" w:cs="Times New Roman"/>
          <w:color w:val="231F20"/>
        </w:rPr>
        <w:t>q</w:t>
      </w:r>
      <w:r w:rsidRPr="006512F7">
        <w:rPr>
          <w:rFonts w:ascii="Times New Roman" w:eastAsia="TimesNewRomanPS" w:hAnsi="Times New Roman" w:cs="Times New Roman"/>
          <w:color w:val="231F20"/>
        </w:rPr>
        <w:t>ué equipo que reflejan estas primeras ideas. Los principales temas de debate de esta conferencia, aquí abreviado del taller propuesta original (url IIa) fueron los siguientes:</w:t>
      </w:r>
    </w:p>
    <w:p w:rsidR="006512F7" w:rsidRDefault="006512F7">
      <w:pPr>
        <w:rPr>
          <w:rFonts w:ascii="Times New Roman" w:eastAsia="TimesNewRomanPS" w:hAnsi="Times New Roman" w:cs="Times New Roman"/>
          <w:color w:val="231F20"/>
        </w:rPr>
      </w:pPr>
      <w:r>
        <w:rPr>
          <w:rFonts w:ascii="Times New Roman" w:eastAsia="TimesNewRomanPS" w:hAnsi="Times New Roman" w:cs="Times New Roman"/>
          <w:color w:val="231F20"/>
        </w:rPr>
        <w:br w:type="page"/>
      </w:r>
    </w:p>
    <w:p w:rsidR="006512F7" w:rsidRPr="006512F7" w:rsidRDefault="006512F7" w:rsidP="006512F7">
      <w:pPr>
        <w:pStyle w:val="Prrafodelista"/>
        <w:numPr>
          <w:ilvl w:val="0"/>
          <w:numId w:val="1"/>
        </w:numPr>
        <w:autoSpaceDE w:val="0"/>
        <w:autoSpaceDN w:val="0"/>
        <w:adjustRightInd w:val="0"/>
        <w:spacing w:after="0" w:line="240" w:lineRule="auto"/>
        <w:jc w:val="both"/>
        <w:rPr>
          <w:rFonts w:ascii="Times New Roman" w:hAnsi="Times New Roman" w:cs="Times New Roman"/>
          <w:b/>
        </w:rPr>
      </w:pPr>
      <w:r w:rsidRPr="006512F7">
        <w:rPr>
          <w:rFonts w:ascii="Times New Roman" w:hAnsi="Times New Roman" w:cs="Times New Roman"/>
          <w:b/>
        </w:rPr>
        <w:lastRenderedPageBreak/>
        <w:t>Las computadoras automáticas</w:t>
      </w:r>
    </w:p>
    <w:p w:rsidR="006512F7" w:rsidRDefault="006512F7" w:rsidP="005055E4">
      <w:pPr>
        <w:autoSpaceDE w:val="0"/>
        <w:autoSpaceDN w:val="0"/>
        <w:adjustRightInd w:val="0"/>
        <w:spacing w:after="0" w:line="240" w:lineRule="auto"/>
        <w:ind w:left="360"/>
        <w:jc w:val="both"/>
        <w:rPr>
          <w:rFonts w:ascii="Times New Roman" w:hAnsi="Times New Roman" w:cs="Times New Roman"/>
        </w:rPr>
      </w:pPr>
      <w:r w:rsidRPr="006512F7">
        <w:rPr>
          <w:rFonts w:ascii="Times New Roman" w:hAnsi="Times New Roman" w:cs="Times New Roman"/>
        </w:rPr>
        <w:t>Si la máquina puede hacer el trabajo, entonces una calculadora automática se puede programar para simular la máquina.</w:t>
      </w:r>
    </w:p>
    <w:p w:rsidR="006512F7" w:rsidRPr="006512F7" w:rsidRDefault="006512F7" w:rsidP="006512F7">
      <w:pPr>
        <w:autoSpaceDE w:val="0"/>
        <w:autoSpaceDN w:val="0"/>
        <w:adjustRightInd w:val="0"/>
        <w:spacing w:after="0" w:line="240" w:lineRule="auto"/>
        <w:jc w:val="both"/>
        <w:rPr>
          <w:rFonts w:ascii="Times New Roman" w:hAnsi="Times New Roman" w:cs="Times New Roman"/>
        </w:rPr>
      </w:pPr>
    </w:p>
    <w:p w:rsidR="006512F7" w:rsidRPr="006512F7" w:rsidRDefault="006512F7" w:rsidP="006512F7">
      <w:pPr>
        <w:pStyle w:val="Prrafodelista"/>
        <w:numPr>
          <w:ilvl w:val="0"/>
          <w:numId w:val="1"/>
        </w:numPr>
        <w:autoSpaceDE w:val="0"/>
        <w:autoSpaceDN w:val="0"/>
        <w:adjustRightInd w:val="0"/>
        <w:spacing w:after="0" w:line="240" w:lineRule="auto"/>
        <w:jc w:val="both"/>
        <w:rPr>
          <w:rFonts w:ascii="Times New Roman" w:hAnsi="Times New Roman" w:cs="Times New Roman"/>
          <w:b/>
        </w:rPr>
      </w:pPr>
      <w:r w:rsidRPr="006512F7">
        <w:rPr>
          <w:rFonts w:ascii="Times New Roman" w:hAnsi="Times New Roman" w:cs="Times New Roman"/>
          <w:b/>
        </w:rPr>
        <w:t>¿Puede un ordenador puede programar para usar el lenguaje</w:t>
      </w:r>
    </w:p>
    <w:p w:rsidR="006512F7" w:rsidRDefault="006512F7" w:rsidP="005055E4">
      <w:pPr>
        <w:autoSpaceDE w:val="0"/>
        <w:autoSpaceDN w:val="0"/>
        <w:adjustRightInd w:val="0"/>
        <w:spacing w:after="0" w:line="240" w:lineRule="auto"/>
        <w:ind w:left="360"/>
        <w:jc w:val="both"/>
        <w:rPr>
          <w:rFonts w:ascii="Times New Roman" w:hAnsi="Times New Roman" w:cs="Times New Roman"/>
        </w:rPr>
      </w:pPr>
      <w:r w:rsidRPr="006512F7">
        <w:rPr>
          <w:rFonts w:ascii="Times New Roman" w:hAnsi="Times New Roman" w:cs="Times New Roman"/>
        </w:rPr>
        <w:t>Se puede especular Que una gran parte del pensamiento humano consiste en manipular las palabras De acuerdo con reglas de razonamiento y las reglas de la conjetura.</w:t>
      </w:r>
    </w:p>
    <w:p w:rsidR="006512F7" w:rsidRPr="006512F7" w:rsidRDefault="006512F7" w:rsidP="006512F7">
      <w:pPr>
        <w:autoSpaceDE w:val="0"/>
        <w:autoSpaceDN w:val="0"/>
        <w:adjustRightInd w:val="0"/>
        <w:spacing w:after="0" w:line="240" w:lineRule="auto"/>
        <w:jc w:val="both"/>
        <w:rPr>
          <w:rFonts w:ascii="Times New Roman" w:hAnsi="Times New Roman" w:cs="Times New Roman"/>
        </w:rPr>
      </w:pPr>
    </w:p>
    <w:p w:rsidR="006512F7" w:rsidRPr="006512F7" w:rsidRDefault="006512F7" w:rsidP="006512F7">
      <w:pPr>
        <w:pStyle w:val="Prrafodelista"/>
        <w:numPr>
          <w:ilvl w:val="0"/>
          <w:numId w:val="1"/>
        </w:numPr>
        <w:autoSpaceDE w:val="0"/>
        <w:autoSpaceDN w:val="0"/>
        <w:adjustRightInd w:val="0"/>
        <w:spacing w:after="0" w:line="240" w:lineRule="auto"/>
        <w:jc w:val="both"/>
        <w:rPr>
          <w:rFonts w:ascii="Times New Roman" w:hAnsi="Times New Roman" w:cs="Times New Roman"/>
          <w:b/>
        </w:rPr>
      </w:pPr>
      <w:r w:rsidRPr="006512F7">
        <w:rPr>
          <w:rFonts w:ascii="Times New Roman" w:hAnsi="Times New Roman" w:cs="Times New Roman"/>
          <w:b/>
        </w:rPr>
        <w:t>Las redes de neuronas</w:t>
      </w:r>
    </w:p>
    <w:p w:rsidR="006512F7" w:rsidRDefault="006512F7" w:rsidP="005055E4">
      <w:pPr>
        <w:autoSpaceDE w:val="0"/>
        <w:autoSpaceDN w:val="0"/>
        <w:adjustRightInd w:val="0"/>
        <w:spacing w:after="0" w:line="240" w:lineRule="auto"/>
        <w:ind w:left="360"/>
        <w:jc w:val="both"/>
        <w:rPr>
          <w:rFonts w:ascii="Times New Roman" w:hAnsi="Times New Roman" w:cs="Times New Roman"/>
        </w:rPr>
      </w:pPr>
      <w:r w:rsidRPr="006512F7">
        <w:rPr>
          <w:rFonts w:ascii="Times New Roman" w:hAnsi="Times New Roman" w:cs="Times New Roman"/>
        </w:rPr>
        <w:t>¿Cómo puede el conjunto de neuronas (hipotéticos) dispuesto de modo de formar los conceptos?</w:t>
      </w:r>
    </w:p>
    <w:p w:rsidR="006512F7" w:rsidRPr="006512F7" w:rsidRDefault="006512F7" w:rsidP="006512F7">
      <w:pPr>
        <w:autoSpaceDE w:val="0"/>
        <w:autoSpaceDN w:val="0"/>
        <w:adjustRightInd w:val="0"/>
        <w:spacing w:after="0" w:line="240" w:lineRule="auto"/>
        <w:jc w:val="both"/>
        <w:rPr>
          <w:rFonts w:ascii="Times New Roman" w:hAnsi="Times New Roman" w:cs="Times New Roman"/>
        </w:rPr>
      </w:pPr>
    </w:p>
    <w:p w:rsidR="006512F7" w:rsidRPr="006512F7" w:rsidRDefault="006512F7" w:rsidP="006512F7">
      <w:pPr>
        <w:pStyle w:val="Prrafodelista"/>
        <w:numPr>
          <w:ilvl w:val="0"/>
          <w:numId w:val="1"/>
        </w:numPr>
        <w:autoSpaceDE w:val="0"/>
        <w:autoSpaceDN w:val="0"/>
        <w:adjustRightInd w:val="0"/>
        <w:spacing w:after="0" w:line="240" w:lineRule="auto"/>
        <w:jc w:val="both"/>
        <w:rPr>
          <w:rFonts w:ascii="Times New Roman" w:hAnsi="Times New Roman" w:cs="Times New Roman"/>
          <w:b/>
        </w:rPr>
      </w:pPr>
      <w:r w:rsidRPr="006512F7">
        <w:rPr>
          <w:rFonts w:ascii="Times New Roman" w:hAnsi="Times New Roman" w:cs="Times New Roman"/>
          <w:b/>
        </w:rPr>
        <w:t>Teoría del tamaño del cálculo</w:t>
      </w:r>
    </w:p>
    <w:p w:rsidR="006512F7" w:rsidRDefault="006512F7" w:rsidP="005055E4">
      <w:pPr>
        <w:autoSpaceDE w:val="0"/>
        <w:autoSpaceDN w:val="0"/>
        <w:adjustRightInd w:val="0"/>
        <w:spacing w:after="0" w:line="240" w:lineRule="auto"/>
        <w:ind w:left="360"/>
        <w:jc w:val="both"/>
        <w:rPr>
          <w:rFonts w:ascii="Times New Roman" w:hAnsi="Times New Roman" w:cs="Times New Roman"/>
        </w:rPr>
      </w:pPr>
      <w:r w:rsidRPr="006512F7">
        <w:rPr>
          <w:rFonts w:ascii="Times New Roman" w:hAnsi="Times New Roman" w:cs="Times New Roman"/>
        </w:rPr>
        <w:t>Si nos dan Beheerder un problema bien definido (una de las que es posible probar mecánicamente o no de respuesta propuesta es una respuesta válida) Una forma de resolver lo que es tratar todas las respuestas posibles a fin. Este método es ineficiente, y excluirla uno debe tener algún criterio de eficiencia de cálculo.</w:t>
      </w:r>
    </w:p>
    <w:p w:rsidR="006512F7" w:rsidRPr="006512F7" w:rsidRDefault="006512F7" w:rsidP="006512F7">
      <w:pPr>
        <w:autoSpaceDE w:val="0"/>
        <w:autoSpaceDN w:val="0"/>
        <w:adjustRightInd w:val="0"/>
        <w:spacing w:after="0" w:line="240" w:lineRule="auto"/>
        <w:jc w:val="both"/>
        <w:rPr>
          <w:rFonts w:ascii="Times New Roman" w:hAnsi="Times New Roman" w:cs="Times New Roman"/>
        </w:rPr>
      </w:pPr>
    </w:p>
    <w:p w:rsidR="006512F7" w:rsidRPr="006512F7" w:rsidRDefault="006512F7" w:rsidP="006512F7">
      <w:pPr>
        <w:pStyle w:val="Prrafodelista"/>
        <w:numPr>
          <w:ilvl w:val="0"/>
          <w:numId w:val="1"/>
        </w:numPr>
        <w:autoSpaceDE w:val="0"/>
        <w:autoSpaceDN w:val="0"/>
        <w:adjustRightInd w:val="0"/>
        <w:spacing w:after="0" w:line="240" w:lineRule="auto"/>
        <w:jc w:val="both"/>
        <w:rPr>
          <w:rFonts w:ascii="Times New Roman" w:hAnsi="Times New Roman" w:cs="Times New Roman"/>
          <w:b/>
        </w:rPr>
      </w:pPr>
      <w:r w:rsidRPr="006512F7">
        <w:rPr>
          <w:rFonts w:ascii="Times New Roman" w:hAnsi="Times New Roman" w:cs="Times New Roman"/>
          <w:b/>
        </w:rPr>
        <w:t>Superación (Machine Learning)</w:t>
      </w:r>
    </w:p>
    <w:p w:rsidR="006512F7" w:rsidRDefault="006512F7" w:rsidP="005055E4">
      <w:pPr>
        <w:autoSpaceDE w:val="0"/>
        <w:autoSpaceDN w:val="0"/>
        <w:adjustRightInd w:val="0"/>
        <w:spacing w:after="0" w:line="240" w:lineRule="auto"/>
        <w:ind w:left="360"/>
        <w:jc w:val="both"/>
        <w:rPr>
          <w:rFonts w:ascii="Times New Roman" w:hAnsi="Times New Roman" w:cs="Times New Roman"/>
        </w:rPr>
      </w:pPr>
      <w:r w:rsidRPr="006512F7">
        <w:rPr>
          <w:rFonts w:ascii="Times New Roman" w:hAnsi="Times New Roman" w:cs="Times New Roman"/>
        </w:rPr>
        <w:t>Probablemente una máquina verdaderamente inteligente llevará a cabo ¿Qué actividades pueden ser mejor describen el mejoramiento de sí mismo.</w:t>
      </w:r>
    </w:p>
    <w:p w:rsidR="006512F7" w:rsidRPr="006512F7" w:rsidRDefault="006512F7" w:rsidP="006512F7">
      <w:pPr>
        <w:autoSpaceDE w:val="0"/>
        <w:autoSpaceDN w:val="0"/>
        <w:adjustRightInd w:val="0"/>
        <w:spacing w:after="0" w:line="240" w:lineRule="auto"/>
        <w:jc w:val="both"/>
        <w:rPr>
          <w:rFonts w:ascii="Times New Roman" w:hAnsi="Times New Roman" w:cs="Times New Roman"/>
        </w:rPr>
      </w:pPr>
    </w:p>
    <w:p w:rsidR="006512F7" w:rsidRPr="006512F7" w:rsidRDefault="006512F7" w:rsidP="006512F7">
      <w:pPr>
        <w:pStyle w:val="Prrafodelista"/>
        <w:numPr>
          <w:ilvl w:val="0"/>
          <w:numId w:val="1"/>
        </w:numPr>
        <w:autoSpaceDE w:val="0"/>
        <w:autoSpaceDN w:val="0"/>
        <w:adjustRightInd w:val="0"/>
        <w:spacing w:after="0" w:line="240" w:lineRule="auto"/>
        <w:jc w:val="both"/>
        <w:rPr>
          <w:rFonts w:ascii="Times New Roman" w:hAnsi="Times New Roman" w:cs="Times New Roman"/>
          <w:b/>
        </w:rPr>
      </w:pPr>
      <w:r w:rsidRPr="006512F7">
        <w:rPr>
          <w:rFonts w:ascii="Times New Roman" w:hAnsi="Times New Roman" w:cs="Times New Roman"/>
          <w:b/>
        </w:rPr>
        <w:t>Las abstracciones</w:t>
      </w:r>
    </w:p>
    <w:p w:rsidR="006512F7" w:rsidRDefault="006512F7" w:rsidP="005055E4">
      <w:pPr>
        <w:autoSpaceDE w:val="0"/>
        <w:autoSpaceDN w:val="0"/>
        <w:adjustRightInd w:val="0"/>
        <w:spacing w:after="0" w:line="240" w:lineRule="auto"/>
        <w:ind w:left="360"/>
        <w:jc w:val="both"/>
        <w:rPr>
          <w:rFonts w:ascii="Times New Roman" w:hAnsi="Times New Roman" w:cs="Times New Roman"/>
        </w:rPr>
      </w:pPr>
      <w:r w:rsidRPr="006512F7">
        <w:rPr>
          <w:rFonts w:ascii="Times New Roman" w:hAnsi="Times New Roman" w:cs="Times New Roman"/>
        </w:rPr>
        <w:t>Varios tipos de "abstracción" puede ser claramente definido y varios otros menos distintamente. Un intento directo para clasificar y describir estos métodos máquina de formar abstracciones de datos sensoriales y otros parece que vale la pena.</w:t>
      </w:r>
    </w:p>
    <w:p w:rsidR="006512F7" w:rsidRPr="006512F7" w:rsidRDefault="006512F7" w:rsidP="006512F7">
      <w:pPr>
        <w:autoSpaceDE w:val="0"/>
        <w:autoSpaceDN w:val="0"/>
        <w:adjustRightInd w:val="0"/>
        <w:spacing w:after="0" w:line="240" w:lineRule="auto"/>
        <w:jc w:val="both"/>
        <w:rPr>
          <w:rFonts w:ascii="Times New Roman" w:hAnsi="Times New Roman" w:cs="Times New Roman"/>
        </w:rPr>
      </w:pPr>
    </w:p>
    <w:p w:rsidR="006512F7" w:rsidRPr="006512F7" w:rsidRDefault="006512F7" w:rsidP="006512F7">
      <w:pPr>
        <w:pStyle w:val="Prrafodelista"/>
        <w:numPr>
          <w:ilvl w:val="0"/>
          <w:numId w:val="1"/>
        </w:numPr>
        <w:autoSpaceDE w:val="0"/>
        <w:autoSpaceDN w:val="0"/>
        <w:adjustRightInd w:val="0"/>
        <w:spacing w:after="0" w:line="240" w:lineRule="auto"/>
        <w:jc w:val="both"/>
        <w:rPr>
          <w:rFonts w:ascii="Times New Roman" w:hAnsi="Times New Roman" w:cs="Times New Roman"/>
          <w:b/>
        </w:rPr>
      </w:pPr>
      <w:r w:rsidRPr="006512F7">
        <w:rPr>
          <w:rFonts w:ascii="Times New Roman" w:hAnsi="Times New Roman" w:cs="Times New Roman"/>
          <w:b/>
        </w:rPr>
        <w:t>La aleatoriedad y la creatividad</w:t>
      </w:r>
    </w:p>
    <w:p w:rsidR="006512F7" w:rsidRDefault="006512F7" w:rsidP="005055E4">
      <w:pPr>
        <w:autoSpaceDE w:val="0"/>
        <w:autoSpaceDN w:val="0"/>
        <w:adjustRightInd w:val="0"/>
        <w:spacing w:after="0" w:line="240" w:lineRule="auto"/>
        <w:ind w:left="360"/>
        <w:jc w:val="both"/>
        <w:rPr>
          <w:rFonts w:ascii="Times New Roman" w:hAnsi="Times New Roman" w:cs="Times New Roman"/>
        </w:rPr>
      </w:pPr>
      <w:r w:rsidRPr="006512F7">
        <w:rPr>
          <w:rFonts w:ascii="Times New Roman" w:hAnsi="Times New Roman" w:cs="Times New Roman"/>
        </w:rPr>
        <w:t>Una bastante atractivo y sin embargo evidente que la conjetura es incompleta Que la diferencia entre el pensamiento creativo y el pensamiento competente sin imaginación radica en la inyección de una cierta aleatoriedad.</w:t>
      </w:r>
    </w:p>
    <w:p w:rsidR="005055E4" w:rsidRDefault="005055E4" w:rsidP="005055E4">
      <w:pPr>
        <w:autoSpaceDE w:val="0"/>
        <w:autoSpaceDN w:val="0"/>
        <w:adjustRightInd w:val="0"/>
        <w:spacing w:after="0" w:line="240" w:lineRule="auto"/>
        <w:ind w:left="360"/>
        <w:jc w:val="both"/>
        <w:rPr>
          <w:rFonts w:ascii="Times New Roman" w:hAnsi="Times New Roman" w:cs="Times New Roman"/>
        </w:rPr>
      </w:pPr>
    </w:p>
    <w:p w:rsidR="005055E4" w:rsidRDefault="006A170F" w:rsidP="00794C14">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Es interesante notar q</w:t>
      </w:r>
      <w:r w:rsidRPr="006A170F">
        <w:rPr>
          <w:rFonts w:ascii="Times New Roman" w:hAnsi="Times New Roman" w:cs="Times New Roman"/>
        </w:rPr>
        <w:t>ue los temas propuestos para esta primera conferencia sobre la inteligencia artificial para capturar muchas de las cuestiones, tales como la teoría de la complejidad, las metodologías para la abstracción, lenguaje de diseñ</w:t>
      </w:r>
      <w:r>
        <w:rPr>
          <w:rFonts w:ascii="Times New Roman" w:hAnsi="Times New Roman" w:cs="Times New Roman"/>
        </w:rPr>
        <w:t>o, y la máquina de aprendizaje q</w:t>
      </w:r>
      <w:r w:rsidRPr="006A170F">
        <w:rPr>
          <w:rFonts w:ascii="Times New Roman" w:hAnsi="Times New Roman" w:cs="Times New Roman"/>
        </w:rPr>
        <w:t>ue constituyen el foco de la informática moderna. De hecho, muchas de las características definitorias de la informática lo conocemos hoy en día tienen raíces en sus AI. AI ha tenido también sus propias luchas históricas y políticas, con varios de estos temas propuestos principios para la investigación, tales como "redes neuronales" y "aleatoriedad y la creatividad" se pusieron en segundo plano durante décadas.</w:t>
      </w:r>
    </w:p>
    <w:p w:rsidR="006A170F" w:rsidRDefault="006A170F" w:rsidP="00794C14">
      <w:pPr>
        <w:autoSpaceDE w:val="0"/>
        <w:autoSpaceDN w:val="0"/>
        <w:adjustRightInd w:val="0"/>
        <w:spacing w:after="0" w:line="240" w:lineRule="auto"/>
        <w:jc w:val="both"/>
        <w:rPr>
          <w:rFonts w:ascii="Times New Roman" w:hAnsi="Times New Roman" w:cs="Times New Roman"/>
        </w:rPr>
      </w:pPr>
    </w:p>
    <w:p w:rsidR="006A170F" w:rsidRPr="006A170F" w:rsidRDefault="006A170F" w:rsidP="00794C14">
      <w:pPr>
        <w:autoSpaceDE w:val="0"/>
        <w:autoSpaceDN w:val="0"/>
        <w:adjustRightInd w:val="0"/>
        <w:spacing w:after="0" w:line="240" w:lineRule="auto"/>
        <w:jc w:val="both"/>
        <w:rPr>
          <w:rFonts w:ascii="Times New Roman" w:hAnsi="Times New Roman" w:cs="Times New Roman"/>
        </w:rPr>
      </w:pPr>
      <w:r w:rsidRPr="006A170F">
        <w:rPr>
          <w:rFonts w:ascii="Times New Roman" w:hAnsi="Times New Roman" w:cs="Times New Roman"/>
        </w:rPr>
        <w:t>Una nueva herramienta computacional de gran alcance, el lenguaje Lisp, surgió en esta época, construido bajo la dirección de John McCarthy, uno de los proponentes originales del taller de Dartmouth. Lisp se refirió a varios de los temas del taller, el apoyo a la capacidad de crear relaciones que podrían ellos mismos ser manipulados por otras estructuras de la lengua.</w:t>
      </w:r>
    </w:p>
    <w:p w:rsidR="006A170F" w:rsidRPr="006A170F" w:rsidRDefault="006A170F" w:rsidP="00794C14">
      <w:pPr>
        <w:autoSpaceDE w:val="0"/>
        <w:autoSpaceDN w:val="0"/>
        <w:adjustRightInd w:val="0"/>
        <w:spacing w:after="0" w:line="240" w:lineRule="auto"/>
        <w:jc w:val="both"/>
        <w:rPr>
          <w:rFonts w:ascii="Times New Roman" w:hAnsi="Times New Roman" w:cs="Times New Roman"/>
        </w:rPr>
      </w:pPr>
      <w:r w:rsidRPr="006A170F">
        <w:rPr>
          <w:rFonts w:ascii="Times New Roman" w:hAnsi="Times New Roman" w:cs="Times New Roman"/>
        </w:rPr>
        <w:t>Lisp casette de inteligencia artificial tanto en el idioma de gran fuerza expresiva, rica en la abstracción, así como el medio para la interpretación de estas expresiones.</w:t>
      </w:r>
    </w:p>
    <w:p w:rsidR="006A170F" w:rsidRPr="006A170F" w:rsidRDefault="006A170F" w:rsidP="00794C14">
      <w:pPr>
        <w:autoSpaceDE w:val="0"/>
        <w:autoSpaceDN w:val="0"/>
        <w:adjustRightInd w:val="0"/>
        <w:spacing w:after="0" w:line="240" w:lineRule="auto"/>
        <w:jc w:val="both"/>
        <w:rPr>
          <w:rFonts w:ascii="Times New Roman" w:hAnsi="Times New Roman" w:cs="Times New Roman"/>
        </w:rPr>
      </w:pPr>
      <w:r w:rsidRPr="006A170F">
        <w:rPr>
          <w:rFonts w:ascii="Times New Roman" w:hAnsi="Times New Roman" w:cs="Times New Roman"/>
        </w:rPr>
        <w:t xml:space="preserve">La disponibilidad del lenguaje de programación Lisp hizo forma la mayor parte del desarrollo temprano de la gripe aviar, en particular, el uso del cálculo de predicados como medio de representación, así como la búsqueda para explorar la eficacia de las diferentes alternativas lógicas, </w:t>
      </w:r>
      <w:r w:rsidRPr="006A170F">
        <w:rPr>
          <w:rFonts w:ascii="Times New Roman" w:hAnsi="Times New Roman" w:cs="Times New Roman"/>
        </w:rPr>
        <w:lastRenderedPageBreak/>
        <w:t>lo que ahora llamamos la búsqueda gráfica. Prolog</w:t>
      </w:r>
      <w:r w:rsidR="00BB6F16">
        <w:rPr>
          <w:rFonts w:ascii="Times New Roman" w:hAnsi="Times New Roman" w:cs="Times New Roman"/>
        </w:rPr>
        <w:t>o</w:t>
      </w:r>
      <w:r w:rsidRPr="006A170F">
        <w:rPr>
          <w:rFonts w:ascii="Times New Roman" w:hAnsi="Times New Roman" w:cs="Times New Roman"/>
        </w:rPr>
        <w:t>, creado a finales de 1970, ofrecería AI poderosa herramienta computacional similar.</w:t>
      </w:r>
    </w:p>
    <w:p w:rsidR="006A170F" w:rsidRDefault="006A170F" w:rsidP="00794C14">
      <w:pPr>
        <w:autoSpaceDE w:val="0"/>
        <w:autoSpaceDN w:val="0"/>
        <w:adjustRightInd w:val="0"/>
        <w:spacing w:after="0" w:line="240" w:lineRule="auto"/>
        <w:jc w:val="both"/>
        <w:rPr>
          <w:rFonts w:ascii="Times New Roman" w:hAnsi="Times New Roman" w:cs="Times New Roman"/>
        </w:rPr>
      </w:pPr>
      <w:r w:rsidRPr="006A170F">
        <w:rPr>
          <w:rFonts w:ascii="Times New Roman" w:hAnsi="Times New Roman" w:cs="Times New Roman"/>
        </w:rPr>
        <w:t xml:space="preserve">Una introducción a las técnicas de representación y de búsqueda fundamentales que apoyan el trabajo de la inteligencia artificial conforman los cinco capítulos de la Parte II. Los métodos de cálculo de predicados, </w:t>
      </w:r>
      <w:r w:rsidR="00062B93" w:rsidRPr="006A170F">
        <w:rPr>
          <w:rFonts w:ascii="Times New Roman" w:hAnsi="Times New Roman" w:cs="Times New Roman"/>
        </w:rPr>
        <w:t>búsqueda gráfica, heurística y estocástica</w:t>
      </w:r>
      <w:r w:rsidRPr="006A170F">
        <w:rPr>
          <w:rFonts w:ascii="Times New Roman" w:hAnsi="Times New Roman" w:cs="Times New Roman"/>
        </w:rPr>
        <w:t xml:space="preserve">, y arquitecturas de control (sistemas) para resolver </w:t>
      </w:r>
      <w:r w:rsidR="00062B93" w:rsidRPr="006A170F">
        <w:rPr>
          <w:rFonts w:ascii="Times New Roman" w:hAnsi="Times New Roman" w:cs="Times New Roman"/>
        </w:rPr>
        <w:t>unos problemas inteligentes</w:t>
      </w:r>
      <w:r w:rsidRPr="006A170F">
        <w:rPr>
          <w:rFonts w:ascii="Times New Roman" w:hAnsi="Times New Roman" w:cs="Times New Roman"/>
        </w:rPr>
        <w:t xml:space="preserve"> constituyen la materia de la Parte II. Estas tecnologías reflejan las técnicas dominantes de la comunidad explorado AI Durante sus primeras dos décadas.</w:t>
      </w:r>
    </w:p>
    <w:p w:rsidR="004878B6" w:rsidRDefault="004878B6" w:rsidP="00794C14">
      <w:pPr>
        <w:autoSpaceDE w:val="0"/>
        <w:autoSpaceDN w:val="0"/>
        <w:adjustRightInd w:val="0"/>
        <w:spacing w:after="0" w:line="240" w:lineRule="auto"/>
        <w:jc w:val="both"/>
        <w:rPr>
          <w:rFonts w:ascii="Times New Roman" w:hAnsi="Times New Roman" w:cs="Times New Roman"/>
        </w:rPr>
      </w:pPr>
    </w:p>
    <w:p w:rsidR="00BB6F16" w:rsidRDefault="00BB6F16" w:rsidP="00794C14">
      <w:pPr>
        <w:autoSpaceDE w:val="0"/>
        <w:autoSpaceDN w:val="0"/>
        <w:adjustRightInd w:val="0"/>
        <w:spacing w:after="0" w:line="240" w:lineRule="auto"/>
        <w:jc w:val="both"/>
        <w:rPr>
          <w:rFonts w:ascii="Times New Roman" w:hAnsi="Times New Roman" w:cs="Times New Roman"/>
        </w:rPr>
      </w:pPr>
    </w:p>
    <w:p w:rsidR="00BB6F16" w:rsidRDefault="00BB6F16" w:rsidP="00794C14">
      <w:pPr>
        <w:autoSpaceDE w:val="0"/>
        <w:autoSpaceDN w:val="0"/>
        <w:adjustRightInd w:val="0"/>
        <w:spacing w:after="0" w:line="240" w:lineRule="auto"/>
        <w:jc w:val="both"/>
        <w:rPr>
          <w:rFonts w:ascii="Times New Roman" w:hAnsi="Times New Roman" w:cs="Times New Roman"/>
          <w:b/>
          <w:sz w:val="24"/>
          <w:szCs w:val="24"/>
        </w:rPr>
      </w:pPr>
      <w:r w:rsidRPr="00BB6F16">
        <w:rPr>
          <w:rFonts w:ascii="Times New Roman" w:hAnsi="Times New Roman" w:cs="Times New Roman"/>
          <w:b/>
          <w:sz w:val="24"/>
          <w:szCs w:val="24"/>
        </w:rPr>
        <w:t>Sistemas de representación</w:t>
      </w:r>
    </w:p>
    <w:p w:rsidR="00BB6F16" w:rsidRPr="00BB6F16" w:rsidRDefault="00BB6F16" w:rsidP="00794C14">
      <w:pPr>
        <w:autoSpaceDE w:val="0"/>
        <w:autoSpaceDN w:val="0"/>
        <w:adjustRightInd w:val="0"/>
        <w:spacing w:after="0" w:line="240" w:lineRule="auto"/>
        <w:jc w:val="both"/>
        <w:rPr>
          <w:rFonts w:ascii="Times New Roman" w:hAnsi="Times New Roman" w:cs="Times New Roman"/>
          <w:b/>
          <w:sz w:val="24"/>
          <w:szCs w:val="24"/>
        </w:rPr>
      </w:pPr>
    </w:p>
    <w:p w:rsidR="00BB6F16" w:rsidRPr="00BB6F16" w:rsidRDefault="00BB6F16" w:rsidP="00794C14">
      <w:pPr>
        <w:autoSpaceDE w:val="0"/>
        <w:autoSpaceDN w:val="0"/>
        <w:adjustRightInd w:val="0"/>
        <w:spacing w:after="0" w:line="240" w:lineRule="auto"/>
        <w:jc w:val="both"/>
        <w:rPr>
          <w:rFonts w:ascii="Times New Roman" w:hAnsi="Times New Roman" w:cs="Times New Roman"/>
        </w:rPr>
      </w:pPr>
      <w:r w:rsidRPr="00BB6F16">
        <w:rPr>
          <w:rFonts w:ascii="Times New Roman" w:hAnsi="Times New Roman" w:cs="Times New Roman"/>
        </w:rPr>
        <w:t>La función de cualquier esquema de representación es capturar - A menudo se llama a cabo abstracto - las características críticas del dominio del problema y hacer que la información sea accesible al procedimiento de solución de problemas. La abstracción es una herramienta esencial para la gestión de la complejidad, así como un factor importante para garantizar la cola programas resultantes son computacionalmente eficiente.</w:t>
      </w:r>
    </w:p>
    <w:p w:rsidR="00BB6F16" w:rsidRPr="00BB6F16" w:rsidRDefault="00BB6F16" w:rsidP="00794C14">
      <w:pPr>
        <w:autoSpaceDE w:val="0"/>
        <w:autoSpaceDN w:val="0"/>
        <w:adjustRightInd w:val="0"/>
        <w:spacing w:after="0" w:line="240" w:lineRule="auto"/>
        <w:jc w:val="both"/>
        <w:rPr>
          <w:rFonts w:ascii="Times New Roman" w:hAnsi="Times New Roman" w:cs="Times New Roman"/>
        </w:rPr>
      </w:pPr>
      <w:r w:rsidRPr="00BB6F16">
        <w:rPr>
          <w:rFonts w:ascii="Times New Roman" w:hAnsi="Times New Roman" w:cs="Times New Roman"/>
        </w:rPr>
        <w:t>Expresividad (el resultado de las características abstraído) y la eficiencia (el cálculo toda la complejidad de los algoritmos utilizados en los rasgos abstraídos) son grandes dimensiones para la evaluación de los lenguajes de representación del conocimiento. A veces, la expresividad debe sacrificarse para mejorar la eficiencia de un algoritmo. Esto debe hacerse sin limitar la capacidad de la representación para capturar el conocimiento esencial de resolución de problemas. Optimización del equilibrio entre la eficiencia y la expresividad es una tarea importante para los diseñadores de programas inteligentes.</w:t>
      </w:r>
    </w:p>
    <w:p w:rsidR="00BB6F16" w:rsidRPr="00BB6F16" w:rsidRDefault="00BB6F16" w:rsidP="00794C14">
      <w:pPr>
        <w:autoSpaceDE w:val="0"/>
        <w:autoSpaceDN w:val="0"/>
        <w:adjustRightInd w:val="0"/>
        <w:spacing w:after="0" w:line="240" w:lineRule="auto"/>
        <w:jc w:val="both"/>
        <w:rPr>
          <w:rFonts w:ascii="Times New Roman" w:hAnsi="Times New Roman" w:cs="Times New Roman"/>
        </w:rPr>
      </w:pPr>
      <w:r w:rsidRPr="00BB6F16">
        <w:rPr>
          <w:rFonts w:ascii="Times New Roman" w:hAnsi="Times New Roman" w:cs="Times New Roman"/>
        </w:rPr>
        <w:t>Lenguajes de representación del conocimiento puede ser también herramientas para ayudar a los seres humanos solucionan problemas. El tipo, la representación no debería Proporcionar marco natural para expresar el conocimiento de resolución de problemas; que no debería hacer que el conocimiento disponible para el equipo y ayudar al programador a su organización.</w:t>
      </w:r>
    </w:p>
    <w:p w:rsidR="004878B6" w:rsidRDefault="00BB6F16" w:rsidP="00794C14">
      <w:pPr>
        <w:autoSpaceDE w:val="0"/>
        <w:autoSpaceDN w:val="0"/>
        <w:adjustRightInd w:val="0"/>
        <w:spacing w:after="0" w:line="240" w:lineRule="auto"/>
        <w:jc w:val="both"/>
        <w:rPr>
          <w:rFonts w:ascii="Times New Roman" w:hAnsi="Times New Roman" w:cs="Times New Roman"/>
        </w:rPr>
      </w:pPr>
      <w:r w:rsidRPr="00BB6F16">
        <w:rPr>
          <w:rFonts w:ascii="Times New Roman" w:hAnsi="Times New Roman" w:cs="Times New Roman"/>
        </w:rPr>
        <w:t>La representación por ordenador de los números de punto flotante ilustra estas compensaciones (ver Fig. II.1). Para ser necesario, los números reales requieren una cadena infinita de dígitos que se describirán más plenamente; esto no puede llevarse a cabo en un dispositivo finita tal como un ordenador. Una respuesta a este dilema es para representar el número en dos partes: los dígitos significativos y la ubicación dentro de esos dígitos del punto decimal. Aunque no es posible almacenar en realidad el número real en el ordenador, es posible crear una representación funciones Que adecuadamente en aplicaciones más prácticas.</w:t>
      </w:r>
    </w:p>
    <w:p w:rsidR="00BB6F16" w:rsidRDefault="00BB6F16" w:rsidP="00BB6F16">
      <w:pPr>
        <w:autoSpaceDE w:val="0"/>
        <w:autoSpaceDN w:val="0"/>
        <w:adjustRightInd w:val="0"/>
        <w:spacing w:after="0" w:line="240" w:lineRule="auto"/>
        <w:ind w:left="360"/>
        <w:jc w:val="both"/>
        <w:rPr>
          <w:rFonts w:ascii="Times New Roman" w:hAnsi="Times New Roman" w:cs="Times New Roman"/>
        </w:rPr>
      </w:pPr>
    </w:p>
    <w:p w:rsidR="00BB6F16" w:rsidRDefault="00BB6F16" w:rsidP="00BB6F16">
      <w:pPr>
        <w:autoSpaceDE w:val="0"/>
        <w:autoSpaceDN w:val="0"/>
        <w:adjustRightInd w:val="0"/>
        <w:spacing w:after="0" w:line="240" w:lineRule="auto"/>
        <w:ind w:left="360"/>
        <w:jc w:val="center"/>
        <w:rPr>
          <w:rFonts w:ascii="Times New Roman" w:hAnsi="Times New Roman" w:cs="Times New Roman"/>
        </w:rPr>
      </w:pPr>
      <w:r>
        <w:rPr>
          <w:rFonts w:ascii="Times New Roman" w:hAnsi="Times New Roman" w:cs="Times New Roman"/>
          <w:noProof/>
          <w:lang w:val="es-ES" w:eastAsia="es-ES"/>
        </w:rPr>
        <w:drawing>
          <wp:inline distT="0" distB="0" distL="0" distR="0">
            <wp:extent cx="4028440" cy="175133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028440" cy="1751330"/>
                    </a:xfrm>
                    <a:prstGeom prst="rect">
                      <a:avLst/>
                    </a:prstGeom>
                    <a:noFill/>
                    <a:ln w="9525">
                      <a:noFill/>
                      <a:miter lim="800000"/>
                      <a:headEnd/>
                      <a:tailEnd/>
                    </a:ln>
                  </pic:spPr>
                </pic:pic>
              </a:graphicData>
            </a:graphic>
          </wp:inline>
        </w:drawing>
      </w:r>
    </w:p>
    <w:p w:rsidR="00BB6F16" w:rsidRDefault="00BB6F16">
      <w:pPr>
        <w:rPr>
          <w:rFonts w:ascii="Times New Roman" w:hAnsi="Times New Roman" w:cs="Times New Roman"/>
        </w:rPr>
      </w:pPr>
      <w:r>
        <w:rPr>
          <w:rFonts w:ascii="Times New Roman" w:hAnsi="Times New Roman" w:cs="Times New Roman"/>
        </w:rPr>
        <w:br w:type="page"/>
      </w:r>
    </w:p>
    <w:p w:rsidR="00BB6F16" w:rsidRPr="00BB6F16" w:rsidRDefault="00BB6F16" w:rsidP="00794C14">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lastRenderedPageBreak/>
        <w:t>R</w:t>
      </w:r>
      <w:r w:rsidRPr="00BB6F16">
        <w:rPr>
          <w:rFonts w:ascii="Times New Roman" w:hAnsi="Times New Roman" w:cs="Times New Roman"/>
        </w:rPr>
        <w:t xml:space="preserve">epresentación de punto flotante Así sacrificios de potencia expresiva </w:t>
      </w:r>
      <w:r w:rsidR="00794C14" w:rsidRPr="00BB6F16">
        <w:rPr>
          <w:rFonts w:ascii="Times New Roman" w:hAnsi="Times New Roman" w:cs="Times New Roman"/>
        </w:rPr>
        <w:t>completa</w:t>
      </w:r>
      <w:r w:rsidRPr="00BB6F16">
        <w:rPr>
          <w:rFonts w:ascii="Times New Roman" w:hAnsi="Times New Roman" w:cs="Times New Roman"/>
        </w:rPr>
        <w:t xml:space="preserve"> para hacer la representación eficiente, en este caso para que sea posible. Esta representación también es compatible con algoritmos para la aritmética de precisión múltiple, dando una precisión infinita efectiva mediante la limitación de error de redondeo a cualquier tolerancia especificado previamente. Garantiza errores de redondeo también de buen comportamiento. Al igual que todas las representaciones, es sólo una abstracción, la cola patrón de símbolos designa la entidad deseada y no la propia entidad.</w:t>
      </w:r>
    </w:p>
    <w:p w:rsidR="00BB6F16" w:rsidRDefault="00BB6F16" w:rsidP="00BB6F16">
      <w:pPr>
        <w:autoSpaceDE w:val="0"/>
        <w:autoSpaceDN w:val="0"/>
        <w:adjustRightInd w:val="0"/>
        <w:spacing w:after="0" w:line="240" w:lineRule="auto"/>
        <w:ind w:left="360"/>
        <w:jc w:val="both"/>
        <w:rPr>
          <w:rFonts w:ascii="Times New Roman" w:hAnsi="Times New Roman" w:cs="Times New Roman"/>
        </w:rPr>
      </w:pPr>
    </w:p>
    <w:p w:rsidR="00BB6F16" w:rsidRPr="00BB6F16" w:rsidRDefault="00BB6F16" w:rsidP="00794C14">
      <w:pPr>
        <w:autoSpaceDE w:val="0"/>
        <w:autoSpaceDN w:val="0"/>
        <w:adjustRightInd w:val="0"/>
        <w:spacing w:after="0" w:line="240" w:lineRule="auto"/>
        <w:jc w:val="both"/>
        <w:rPr>
          <w:rFonts w:ascii="Times New Roman" w:hAnsi="Times New Roman" w:cs="Times New Roman"/>
        </w:rPr>
      </w:pPr>
      <w:r w:rsidRPr="00BB6F16">
        <w:rPr>
          <w:rFonts w:ascii="Times New Roman" w:hAnsi="Times New Roman" w:cs="Times New Roman"/>
        </w:rPr>
        <w:t>La matriz es otra representación común en la informática. Para muchos problemas, es más natural y eficiente que la arquitectura de memoria implementada en hardware de ordenador. Este incremento de la eficacia y la nativa Implica compromisos en la expresividad, la ilustrada por el siguiente ejemplo de procesamiento de imágenes.</w:t>
      </w:r>
    </w:p>
    <w:p w:rsidR="00BB6F16" w:rsidRPr="00BB6F16" w:rsidRDefault="00BB6F16" w:rsidP="00794C14">
      <w:pPr>
        <w:autoSpaceDE w:val="0"/>
        <w:autoSpaceDN w:val="0"/>
        <w:adjustRightInd w:val="0"/>
        <w:spacing w:after="0" w:line="240" w:lineRule="auto"/>
        <w:jc w:val="both"/>
        <w:rPr>
          <w:rFonts w:ascii="Times New Roman" w:hAnsi="Times New Roman" w:cs="Times New Roman"/>
        </w:rPr>
      </w:pPr>
      <w:r w:rsidRPr="00BB6F16">
        <w:rPr>
          <w:rFonts w:ascii="Times New Roman" w:hAnsi="Times New Roman" w:cs="Times New Roman"/>
        </w:rPr>
        <w:t>Figura II.2 es una imagen digitalizada de los cromosomas humanos en una etapa llamada metafase. La imagen se procesa para determinar el número y la estructura de los cromosomas, en busca de roturas, piezas que faltan, y otras anormalidades.</w:t>
      </w:r>
    </w:p>
    <w:p w:rsidR="00794C14" w:rsidRDefault="00794C14" w:rsidP="00794C14">
      <w:pPr>
        <w:autoSpaceDE w:val="0"/>
        <w:autoSpaceDN w:val="0"/>
        <w:adjustRightInd w:val="0"/>
        <w:spacing w:after="0" w:line="240" w:lineRule="auto"/>
        <w:jc w:val="both"/>
        <w:rPr>
          <w:rFonts w:ascii="Times New Roman" w:hAnsi="Times New Roman" w:cs="Times New Roman"/>
        </w:rPr>
      </w:pPr>
    </w:p>
    <w:p w:rsidR="00BB6F16" w:rsidRDefault="00BB6F16" w:rsidP="00794C14">
      <w:pPr>
        <w:autoSpaceDE w:val="0"/>
        <w:autoSpaceDN w:val="0"/>
        <w:adjustRightInd w:val="0"/>
        <w:spacing w:after="0" w:line="240" w:lineRule="auto"/>
        <w:jc w:val="both"/>
        <w:rPr>
          <w:rFonts w:ascii="Times New Roman" w:hAnsi="Times New Roman" w:cs="Times New Roman"/>
        </w:rPr>
      </w:pPr>
      <w:r w:rsidRPr="00BB6F16">
        <w:rPr>
          <w:rFonts w:ascii="Times New Roman" w:hAnsi="Times New Roman" w:cs="Times New Roman"/>
        </w:rPr>
        <w:t>La escena visual se compone de un número de puntos de imagen. Cada punto de la imagen, o píxeles, tiene tanto la ubicación como el valor del número que representa su intensidad o nivel de gris. Como es natural, es, entonces, para recoger toda la escena en una matriz de dos dimensiones, donde la dirección de fila y columna indica la localización de un píxel (coordenadas X e Y) y el contenido del elemento de la matriz es el gris nivel en el punto que. Algoritmos están diseñados para realizar operaciones como buscar puntos aislados para eliminar el ruido de la imagen, la búsqueda de los niveles de umbral para distinguir los objetos y los bordes, sumando elementos contiguos para determinar el tamaño o la densidad, y de varias otras maneras que transforman los datos de puntos de imagen. La implementación de estos algoritmos es sencillo, dado Beheerder la representación y la matriz de lenguaje FORTRAN, por ejemplo. Esta tarea sería bastante engorroso el uso de otras representaciones tales como el cálculo de predicados, registros, o el código de montaje, ya que estos no tienen un ajuste natural con el material representado ser.</w:t>
      </w:r>
    </w:p>
    <w:p w:rsidR="00794C14" w:rsidRDefault="00794C14" w:rsidP="00BB6F16">
      <w:pPr>
        <w:autoSpaceDE w:val="0"/>
        <w:autoSpaceDN w:val="0"/>
        <w:adjustRightInd w:val="0"/>
        <w:spacing w:after="0" w:line="240" w:lineRule="auto"/>
        <w:ind w:left="360"/>
        <w:jc w:val="both"/>
        <w:rPr>
          <w:rFonts w:ascii="Times New Roman" w:hAnsi="Times New Roman" w:cs="Times New Roman"/>
        </w:rPr>
      </w:pPr>
    </w:p>
    <w:p w:rsidR="00794C14" w:rsidRDefault="00794C14" w:rsidP="00794C14">
      <w:pPr>
        <w:autoSpaceDE w:val="0"/>
        <w:autoSpaceDN w:val="0"/>
        <w:adjustRightInd w:val="0"/>
        <w:spacing w:after="0" w:line="240" w:lineRule="auto"/>
        <w:jc w:val="both"/>
        <w:rPr>
          <w:rFonts w:ascii="Times New Roman" w:hAnsi="Times New Roman" w:cs="Times New Roman"/>
        </w:rPr>
      </w:pPr>
      <w:r w:rsidRPr="00794C14">
        <w:rPr>
          <w:rFonts w:ascii="Times New Roman" w:hAnsi="Times New Roman" w:cs="Times New Roman"/>
        </w:rPr>
        <w:t>Cuando representamos la imagen de una matriz de puntos de píxeles, sacrificamos la finura de la resolución (véase la foto en el periódico para la impresión original de la misma imagen). Además, las matrices de píxeles no pueden expresar la organización semántica más profundo de la imagen. Por ejemplo, la matriz de pixeles no puede representar a la organización de los cromosomas en un solo núcleo de la célula, su función genética, o el papel de la metafase de la división celular. Este conocimiento es capturado con mayor facilidad mediante una representación tales como cálculo de predicados (Capítulo 2) o redes semánticas (capítulo 7). En resumen, el esquema de representación no debería ser adecuada para expresar toda la información necesaria, por apoyar la ejecución eficiente del código resultante, y el esquema natural proporcionan para expresar los conocimientos necesarios.</w:t>
      </w:r>
    </w:p>
    <w:p w:rsidR="00794C14" w:rsidRDefault="00794C14">
      <w:pPr>
        <w:rPr>
          <w:rFonts w:ascii="Times New Roman" w:hAnsi="Times New Roman" w:cs="Times New Roman"/>
        </w:rPr>
      </w:pPr>
      <w:r>
        <w:rPr>
          <w:rFonts w:ascii="Times New Roman" w:hAnsi="Times New Roman" w:cs="Times New Roman"/>
        </w:rPr>
        <w:br w:type="page"/>
      </w:r>
    </w:p>
    <w:p w:rsidR="00794C14" w:rsidRDefault="00794C14" w:rsidP="00794C14">
      <w:pPr>
        <w:autoSpaceDE w:val="0"/>
        <w:autoSpaceDN w:val="0"/>
        <w:adjustRightInd w:val="0"/>
        <w:spacing w:after="0" w:line="240" w:lineRule="auto"/>
        <w:ind w:left="360"/>
        <w:jc w:val="center"/>
        <w:rPr>
          <w:rFonts w:ascii="Times New Roman" w:hAnsi="Times New Roman" w:cs="Times New Roman"/>
        </w:rPr>
      </w:pPr>
      <w:r>
        <w:rPr>
          <w:rFonts w:ascii="Times New Roman" w:hAnsi="Times New Roman" w:cs="Times New Roman"/>
          <w:noProof/>
          <w:lang w:val="es-ES" w:eastAsia="es-ES"/>
        </w:rPr>
        <w:lastRenderedPageBreak/>
        <w:drawing>
          <wp:inline distT="0" distB="0" distL="0" distR="0">
            <wp:extent cx="5245100" cy="412369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245100" cy="4123690"/>
                    </a:xfrm>
                    <a:prstGeom prst="rect">
                      <a:avLst/>
                    </a:prstGeom>
                    <a:noFill/>
                    <a:ln w="9525">
                      <a:noFill/>
                      <a:miter lim="800000"/>
                      <a:headEnd/>
                      <a:tailEnd/>
                    </a:ln>
                  </pic:spPr>
                </pic:pic>
              </a:graphicData>
            </a:graphic>
          </wp:inline>
        </w:drawing>
      </w:r>
    </w:p>
    <w:p w:rsidR="00794C14" w:rsidRDefault="00794C14" w:rsidP="00BB6F16">
      <w:pPr>
        <w:autoSpaceDE w:val="0"/>
        <w:autoSpaceDN w:val="0"/>
        <w:adjustRightInd w:val="0"/>
        <w:spacing w:after="0" w:line="240" w:lineRule="auto"/>
        <w:ind w:left="360"/>
        <w:jc w:val="both"/>
        <w:rPr>
          <w:rFonts w:ascii="Times New Roman" w:hAnsi="Times New Roman" w:cs="Times New Roman"/>
        </w:rPr>
      </w:pPr>
    </w:p>
    <w:p w:rsidR="00794C14" w:rsidRDefault="00794C14" w:rsidP="00794C14">
      <w:pPr>
        <w:autoSpaceDE w:val="0"/>
        <w:autoSpaceDN w:val="0"/>
        <w:adjustRightInd w:val="0"/>
        <w:spacing w:after="0" w:line="240" w:lineRule="auto"/>
        <w:jc w:val="both"/>
        <w:rPr>
          <w:rFonts w:ascii="Times New Roman" w:hAnsi="Times New Roman" w:cs="Times New Roman"/>
        </w:rPr>
      </w:pPr>
      <w:r w:rsidRPr="00794C14">
        <w:rPr>
          <w:rFonts w:ascii="Times New Roman" w:hAnsi="Times New Roman" w:cs="Times New Roman"/>
        </w:rPr>
        <w:t>En general, los problemas de la IA intenta resolver no se prestan a las declaraciones ofrecidas por los formalismos más tradicionales, tales como matrices. La inteligencia artificial es la preocupación por la resolución de problemas cualitativos más que cuantitativos, con el razonamiento y no del cálculo numérico, y con la organización de cantidades grandes y variadas de conocimiento en lugar de implementación de un algoritmo único y bien definido.</w:t>
      </w:r>
    </w:p>
    <w:p w:rsidR="00794C14" w:rsidRPr="00794C14" w:rsidRDefault="00794C14" w:rsidP="00794C14">
      <w:pPr>
        <w:autoSpaceDE w:val="0"/>
        <w:autoSpaceDN w:val="0"/>
        <w:adjustRightInd w:val="0"/>
        <w:spacing w:after="0" w:line="240" w:lineRule="auto"/>
        <w:ind w:left="360"/>
        <w:jc w:val="both"/>
        <w:rPr>
          <w:rFonts w:ascii="Times New Roman" w:hAnsi="Times New Roman" w:cs="Times New Roman"/>
        </w:rPr>
      </w:pPr>
    </w:p>
    <w:p w:rsidR="00794C14" w:rsidRDefault="00794C14" w:rsidP="004B15F3">
      <w:pPr>
        <w:autoSpaceDE w:val="0"/>
        <w:autoSpaceDN w:val="0"/>
        <w:adjustRightInd w:val="0"/>
        <w:spacing w:after="0" w:line="240" w:lineRule="auto"/>
        <w:jc w:val="both"/>
        <w:rPr>
          <w:rFonts w:ascii="Times New Roman" w:hAnsi="Times New Roman" w:cs="Times New Roman"/>
        </w:rPr>
      </w:pPr>
      <w:r w:rsidRPr="00794C14">
        <w:rPr>
          <w:rFonts w:ascii="Times New Roman" w:hAnsi="Times New Roman" w:cs="Times New Roman"/>
        </w:rPr>
        <w:t>Por ejemplo, considere la figura II.3, la disposición de los bloques en una mesa. Supongamos que deseamos capturar las propiedades y relaciones necesarias para controlar el brazo robótico. Debemos Determinar qué bloques se apilan en otros bloques y bloques que tienen tapas transparentes de modo Que Pueden ser recogidos. El cálculo de predicados ofrece un medio para captar esta información descriptiva. La primera palabra de cada expresión (</w:t>
      </w:r>
      <w:r>
        <w:rPr>
          <w:rFonts w:ascii="Times New Roman" w:hAnsi="Times New Roman" w:cs="Times New Roman"/>
        </w:rPr>
        <w:t>on</w:t>
      </w:r>
      <w:r w:rsidRPr="00794C14">
        <w:rPr>
          <w:rFonts w:ascii="Times New Roman" w:hAnsi="Times New Roman" w:cs="Times New Roman"/>
        </w:rPr>
        <w:t>, ontable, etc.) es un predicado que denota alguna propiedad o relación entre sus argumentos (que aparecen entre paréntesis). Los argumentos son los símbolos que indican los objetos (bloques) en el dominio. La colección de cláusulas lógicas describe las propiedades y relaciones de este mundo bloques importantes:</w:t>
      </w:r>
    </w:p>
    <w:p w:rsidR="00794C14" w:rsidRDefault="00794C14" w:rsidP="00BB6F16">
      <w:pPr>
        <w:autoSpaceDE w:val="0"/>
        <w:autoSpaceDN w:val="0"/>
        <w:adjustRightInd w:val="0"/>
        <w:spacing w:after="0" w:line="240" w:lineRule="auto"/>
        <w:ind w:left="360"/>
        <w:jc w:val="both"/>
        <w:rPr>
          <w:rFonts w:ascii="Times New Roman" w:hAnsi="Times New Roman" w:cs="Times New Roman"/>
        </w:rPr>
      </w:pPr>
    </w:p>
    <w:p w:rsidR="00794C14" w:rsidRPr="00A94ECB" w:rsidRDefault="00794C14" w:rsidP="004B15F3">
      <w:pPr>
        <w:autoSpaceDE w:val="0"/>
        <w:autoSpaceDN w:val="0"/>
        <w:adjustRightInd w:val="0"/>
        <w:spacing w:after="0" w:line="240" w:lineRule="auto"/>
        <w:ind w:left="706"/>
        <w:rPr>
          <w:rFonts w:ascii="ArialMT" w:hAnsi="ArialMT" w:cs="ArialMT"/>
          <w:color w:val="231F20"/>
          <w:sz w:val="20"/>
          <w:szCs w:val="20"/>
          <w:lang w:val="en-US"/>
        </w:rPr>
      </w:pPr>
      <w:r w:rsidRPr="00A94ECB">
        <w:rPr>
          <w:rFonts w:ascii="ArialMT" w:hAnsi="ArialMT" w:cs="ArialMT"/>
          <w:color w:val="231F20"/>
          <w:sz w:val="20"/>
          <w:szCs w:val="20"/>
          <w:lang w:val="en-US"/>
        </w:rPr>
        <w:t>clear(c)</w:t>
      </w:r>
    </w:p>
    <w:p w:rsidR="00794C14" w:rsidRPr="00A94ECB" w:rsidRDefault="00794C14" w:rsidP="004B15F3">
      <w:pPr>
        <w:autoSpaceDE w:val="0"/>
        <w:autoSpaceDN w:val="0"/>
        <w:adjustRightInd w:val="0"/>
        <w:spacing w:after="0" w:line="240" w:lineRule="auto"/>
        <w:ind w:left="706"/>
        <w:rPr>
          <w:rFonts w:ascii="ArialMT" w:hAnsi="ArialMT" w:cs="ArialMT"/>
          <w:color w:val="231F20"/>
          <w:sz w:val="20"/>
          <w:szCs w:val="20"/>
          <w:lang w:val="en-US"/>
        </w:rPr>
      </w:pPr>
      <w:r w:rsidRPr="00A94ECB">
        <w:rPr>
          <w:rFonts w:ascii="ArialMT" w:hAnsi="ArialMT" w:cs="ArialMT"/>
          <w:color w:val="231F20"/>
          <w:sz w:val="20"/>
          <w:szCs w:val="20"/>
          <w:lang w:val="en-US"/>
        </w:rPr>
        <w:t>clear(a)</w:t>
      </w:r>
    </w:p>
    <w:p w:rsidR="00794C14" w:rsidRPr="00A94ECB" w:rsidRDefault="00794C14" w:rsidP="004B15F3">
      <w:pPr>
        <w:autoSpaceDE w:val="0"/>
        <w:autoSpaceDN w:val="0"/>
        <w:adjustRightInd w:val="0"/>
        <w:spacing w:after="0" w:line="240" w:lineRule="auto"/>
        <w:ind w:left="706"/>
        <w:rPr>
          <w:rFonts w:ascii="ArialMT" w:hAnsi="ArialMT" w:cs="ArialMT"/>
          <w:color w:val="231F20"/>
          <w:sz w:val="20"/>
          <w:szCs w:val="20"/>
          <w:lang w:val="en-US"/>
        </w:rPr>
      </w:pPr>
      <w:r w:rsidRPr="00A94ECB">
        <w:rPr>
          <w:rFonts w:ascii="ArialMT" w:hAnsi="ArialMT" w:cs="ArialMT"/>
          <w:color w:val="231F20"/>
          <w:sz w:val="20"/>
          <w:szCs w:val="20"/>
          <w:lang w:val="en-US"/>
        </w:rPr>
        <w:t>ontable(a)</w:t>
      </w:r>
    </w:p>
    <w:p w:rsidR="00794C14" w:rsidRPr="00A94ECB" w:rsidRDefault="00794C14" w:rsidP="004B15F3">
      <w:pPr>
        <w:autoSpaceDE w:val="0"/>
        <w:autoSpaceDN w:val="0"/>
        <w:adjustRightInd w:val="0"/>
        <w:spacing w:after="0" w:line="240" w:lineRule="auto"/>
        <w:ind w:left="706"/>
        <w:rPr>
          <w:rFonts w:ascii="ArialMT" w:hAnsi="ArialMT" w:cs="ArialMT"/>
          <w:color w:val="231F20"/>
          <w:sz w:val="20"/>
          <w:szCs w:val="20"/>
          <w:lang w:val="en-US"/>
        </w:rPr>
      </w:pPr>
      <w:r w:rsidRPr="00A94ECB">
        <w:rPr>
          <w:rFonts w:ascii="ArialMT" w:hAnsi="ArialMT" w:cs="ArialMT"/>
          <w:color w:val="231F20"/>
          <w:sz w:val="20"/>
          <w:szCs w:val="20"/>
          <w:lang w:val="en-US"/>
        </w:rPr>
        <w:t>ontable(b)</w:t>
      </w:r>
    </w:p>
    <w:p w:rsidR="00794C14" w:rsidRPr="00A94ECB" w:rsidRDefault="00794C14" w:rsidP="004B15F3">
      <w:pPr>
        <w:autoSpaceDE w:val="0"/>
        <w:autoSpaceDN w:val="0"/>
        <w:adjustRightInd w:val="0"/>
        <w:spacing w:after="0" w:line="240" w:lineRule="auto"/>
        <w:ind w:left="706"/>
        <w:rPr>
          <w:rFonts w:ascii="ArialMT" w:hAnsi="ArialMT" w:cs="ArialMT"/>
          <w:color w:val="231F20"/>
          <w:sz w:val="20"/>
          <w:szCs w:val="20"/>
          <w:lang w:val="en-US"/>
        </w:rPr>
      </w:pPr>
      <w:r w:rsidRPr="00A94ECB">
        <w:rPr>
          <w:rFonts w:ascii="ArialMT" w:hAnsi="ArialMT" w:cs="ArialMT"/>
          <w:color w:val="231F20"/>
          <w:sz w:val="20"/>
          <w:szCs w:val="20"/>
          <w:lang w:val="en-US"/>
        </w:rPr>
        <w:t>on(c, b)</w:t>
      </w:r>
    </w:p>
    <w:p w:rsidR="00794C14" w:rsidRPr="00A94ECB" w:rsidRDefault="00794C14" w:rsidP="004B15F3">
      <w:pPr>
        <w:autoSpaceDE w:val="0"/>
        <w:autoSpaceDN w:val="0"/>
        <w:adjustRightInd w:val="0"/>
        <w:spacing w:after="0" w:line="240" w:lineRule="auto"/>
        <w:ind w:left="706"/>
        <w:rPr>
          <w:rFonts w:ascii="ArialMT" w:hAnsi="ArialMT" w:cs="ArialMT"/>
          <w:color w:val="231F20"/>
          <w:sz w:val="20"/>
          <w:szCs w:val="20"/>
        </w:rPr>
      </w:pPr>
      <w:r w:rsidRPr="00A94ECB">
        <w:rPr>
          <w:rFonts w:ascii="ArialMT" w:hAnsi="ArialMT" w:cs="ArialMT"/>
          <w:color w:val="231F20"/>
          <w:sz w:val="20"/>
          <w:szCs w:val="20"/>
        </w:rPr>
        <w:t>cube(b)</w:t>
      </w:r>
    </w:p>
    <w:p w:rsidR="00794C14" w:rsidRPr="00A94ECB" w:rsidRDefault="00794C14" w:rsidP="004B15F3">
      <w:pPr>
        <w:autoSpaceDE w:val="0"/>
        <w:autoSpaceDN w:val="0"/>
        <w:adjustRightInd w:val="0"/>
        <w:spacing w:after="0" w:line="240" w:lineRule="auto"/>
        <w:ind w:left="706"/>
        <w:rPr>
          <w:rFonts w:ascii="ArialMT" w:hAnsi="ArialMT" w:cs="ArialMT"/>
          <w:color w:val="231F20"/>
          <w:sz w:val="20"/>
          <w:szCs w:val="20"/>
        </w:rPr>
      </w:pPr>
      <w:r w:rsidRPr="00A94ECB">
        <w:rPr>
          <w:rFonts w:ascii="ArialMT" w:hAnsi="ArialMT" w:cs="ArialMT"/>
          <w:color w:val="231F20"/>
          <w:sz w:val="20"/>
          <w:szCs w:val="20"/>
        </w:rPr>
        <w:t>cube(a)</w:t>
      </w:r>
    </w:p>
    <w:p w:rsidR="004B15F3" w:rsidRPr="00A94ECB" w:rsidRDefault="00794C14" w:rsidP="004B15F3">
      <w:pPr>
        <w:autoSpaceDE w:val="0"/>
        <w:autoSpaceDN w:val="0"/>
        <w:adjustRightInd w:val="0"/>
        <w:spacing w:after="0" w:line="240" w:lineRule="auto"/>
        <w:ind w:left="706"/>
        <w:jc w:val="both"/>
        <w:rPr>
          <w:rFonts w:ascii="ArialMT" w:hAnsi="ArialMT" w:cs="ArialMT"/>
          <w:color w:val="231F20"/>
          <w:sz w:val="20"/>
          <w:szCs w:val="20"/>
        </w:rPr>
      </w:pPr>
      <w:r w:rsidRPr="00A94ECB">
        <w:rPr>
          <w:rFonts w:ascii="ArialMT" w:hAnsi="ArialMT" w:cs="ArialMT"/>
          <w:color w:val="231F20"/>
          <w:sz w:val="20"/>
          <w:szCs w:val="20"/>
        </w:rPr>
        <w:t>pyramid(c)</w:t>
      </w:r>
    </w:p>
    <w:p w:rsidR="004B15F3" w:rsidRDefault="004B15F3">
      <w:pPr>
        <w:rPr>
          <w:rFonts w:ascii="ArialMT" w:hAnsi="ArialMT" w:cs="ArialMT"/>
          <w:color w:val="231F20"/>
          <w:sz w:val="18"/>
          <w:szCs w:val="18"/>
        </w:rPr>
      </w:pPr>
      <w:r>
        <w:rPr>
          <w:rFonts w:ascii="ArialMT" w:hAnsi="ArialMT" w:cs="ArialMT"/>
          <w:color w:val="231F20"/>
          <w:sz w:val="18"/>
          <w:szCs w:val="18"/>
        </w:rPr>
        <w:br w:type="page"/>
      </w:r>
    </w:p>
    <w:p w:rsidR="00794C14" w:rsidRDefault="004B15F3" w:rsidP="004B15F3">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noProof/>
          <w:lang w:val="es-ES" w:eastAsia="es-ES"/>
        </w:rPr>
        <w:lastRenderedPageBreak/>
        <w:drawing>
          <wp:inline distT="0" distB="0" distL="0" distR="0">
            <wp:extent cx="1758890" cy="1464352"/>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761095" cy="1466187"/>
                    </a:xfrm>
                    <a:prstGeom prst="rect">
                      <a:avLst/>
                    </a:prstGeom>
                    <a:noFill/>
                    <a:ln w="9525">
                      <a:noFill/>
                      <a:miter lim="800000"/>
                      <a:headEnd/>
                      <a:tailEnd/>
                    </a:ln>
                  </pic:spPr>
                </pic:pic>
              </a:graphicData>
            </a:graphic>
          </wp:inline>
        </w:drawing>
      </w:r>
    </w:p>
    <w:p w:rsidR="004B15F3" w:rsidRDefault="004B15F3" w:rsidP="004B15F3">
      <w:pPr>
        <w:autoSpaceDE w:val="0"/>
        <w:autoSpaceDN w:val="0"/>
        <w:adjustRightInd w:val="0"/>
        <w:spacing w:after="0" w:line="240" w:lineRule="auto"/>
        <w:rPr>
          <w:rFonts w:ascii="Times New Roman" w:hAnsi="Times New Roman" w:cs="Times New Roman"/>
        </w:rPr>
      </w:pPr>
    </w:p>
    <w:p w:rsidR="004B15F3" w:rsidRPr="004B15F3" w:rsidRDefault="004B15F3" w:rsidP="004B15F3">
      <w:pPr>
        <w:autoSpaceDE w:val="0"/>
        <w:autoSpaceDN w:val="0"/>
        <w:adjustRightInd w:val="0"/>
        <w:spacing w:after="0" w:line="240" w:lineRule="auto"/>
        <w:jc w:val="both"/>
        <w:rPr>
          <w:rFonts w:ascii="Times New Roman" w:hAnsi="Times New Roman" w:cs="Times New Roman"/>
        </w:rPr>
      </w:pPr>
      <w:r w:rsidRPr="004B15F3">
        <w:rPr>
          <w:rFonts w:ascii="Times New Roman" w:hAnsi="Times New Roman" w:cs="Times New Roman"/>
        </w:rPr>
        <w:t>Cálculo de predicados de inteligencia artificial proporciona a los programadores un lenguaje bien definido para describir y razonar sobre los aspectos cualitativos del sistema.</w:t>
      </w:r>
    </w:p>
    <w:p w:rsidR="004B15F3" w:rsidRDefault="004B15F3" w:rsidP="004B15F3">
      <w:pPr>
        <w:autoSpaceDE w:val="0"/>
        <w:autoSpaceDN w:val="0"/>
        <w:adjustRightInd w:val="0"/>
        <w:spacing w:after="0" w:line="240" w:lineRule="auto"/>
        <w:jc w:val="both"/>
        <w:rPr>
          <w:rFonts w:ascii="Times New Roman" w:hAnsi="Times New Roman" w:cs="Times New Roman"/>
        </w:rPr>
      </w:pPr>
      <w:r w:rsidRPr="004B15F3">
        <w:rPr>
          <w:rFonts w:ascii="Times New Roman" w:hAnsi="Times New Roman" w:cs="Times New Roman"/>
        </w:rPr>
        <w:t>Supongamos que, en el ejemplo bloques mundo, queremos definir una prueba para determinar si el bloque está claro, es decir, no tiene nada apilados en la parte superior de la misma. Esto es importante si la mano del robot es para recogerlo o apilar otro bloque en la parte superior de la misma. Podemos definir la regla general:</w:t>
      </w:r>
    </w:p>
    <w:p w:rsidR="004B15F3" w:rsidRDefault="004B15F3" w:rsidP="004B15F3">
      <w:pPr>
        <w:autoSpaceDE w:val="0"/>
        <w:autoSpaceDN w:val="0"/>
        <w:adjustRightInd w:val="0"/>
        <w:spacing w:after="0" w:line="240" w:lineRule="auto"/>
        <w:rPr>
          <w:rFonts w:ascii="Times New Roman" w:hAnsi="Times New Roman" w:cs="Times New Roman"/>
        </w:rPr>
      </w:pPr>
    </w:p>
    <w:p w:rsidR="004B15F3" w:rsidRDefault="004B15F3" w:rsidP="004B15F3">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noProof/>
          <w:lang w:val="es-ES" w:eastAsia="es-ES"/>
        </w:rPr>
        <w:drawing>
          <wp:inline distT="0" distB="0" distL="0" distR="0">
            <wp:extent cx="1975485" cy="233045"/>
            <wp:effectExtent l="1905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975485" cy="233045"/>
                    </a:xfrm>
                    <a:prstGeom prst="rect">
                      <a:avLst/>
                    </a:prstGeom>
                    <a:noFill/>
                    <a:ln w="9525">
                      <a:noFill/>
                      <a:miter lim="800000"/>
                      <a:headEnd/>
                      <a:tailEnd/>
                    </a:ln>
                  </pic:spPr>
                </pic:pic>
              </a:graphicData>
            </a:graphic>
          </wp:inline>
        </w:drawing>
      </w:r>
    </w:p>
    <w:p w:rsidR="004B15F3" w:rsidRDefault="004B15F3" w:rsidP="004B15F3">
      <w:pPr>
        <w:autoSpaceDE w:val="0"/>
        <w:autoSpaceDN w:val="0"/>
        <w:adjustRightInd w:val="0"/>
        <w:spacing w:after="0" w:line="240" w:lineRule="auto"/>
        <w:rPr>
          <w:rFonts w:ascii="Times New Roman" w:hAnsi="Times New Roman" w:cs="Times New Roman"/>
        </w:rPr>
      </w:pPr>
    </w:p>
    <w:p w:rsidR="004B15F3" w:rsidRPr="004B15F3" w:rsidRDefault="00F96618" w:rsidP="004B15F3">
      <w:pPr>
        <w:autoSpaceDE w:val="0"/>
        <w:autoSpaceDN w:val="0"/>
        <w:adjustRightInd w:val="0"/>
        <w:spacing w:after="0" w:line="240" w:lineRule="auto"/>
        <w:jc w:val="both"/>
        <w:rPr>
          <w:rFonts w:ascii="Times New Roman" w:hAnsi="Times New Roman" w:cs="Times New Roman"/>
        </w:rPr>
      </w:pPr>
      <w:r w:rsidRPr="004B15F3">
        <w:rPr>
          <w:rFonts w:ascii="Times New Roman" w:hAnsi="Times New Roman" w:cs="Times New Roman"/>
          <w:lang w:val="en-US"/>
        </w:rPr>
        <w:t>Este</w:t>
      </w:r>
      <w:r w:rsidR="004B15F3" w:rsidRPr="004B15F3">
        <w:rPr>
          <w:rFonts w:ascii="Times New Roman" w:hAnsi="Times New Roman" w:cs="Times New Roman"/>
          <w:lang w:val="en-US"/>
        </w:rPr>
        <w:t xml:space="preserve"> se</w:t>
      </w:r>
      <w:r w:rsidR="004B15F3">
        <w:rPr>
          <w:rFonts w:ascii="Times New Roman" w:hAnsi="Times New Roman" w:cs="Times New Roman"/>
          <w:lang w:val="en-US"/>
        </w:rPr>
        <w:t xml:space="preserve"> lee</w:t>
      </w:r>
      <w:r w:rsidR="004B15F3" w:rsidRPr="004B15F3">
        <w:rPr>
          <w:rFonts w:ascii="Times New Roman" w:hAnsi="Times New Roman" w:cs="Times New Roman"/>
          <w:lang w:val="en-US"/>
        </w:rPr>
        <w:t xml:space="preserve"> “for all X, X is clear if there does not exist a Y such that Y is on X.” </w:t>
      </w:r>
      <w:r w:rsidR="004B15F3">
        <w:rPr>
          <w:rFonts w:ascii="Times New Roman" w:hAnsi="Times New Roman" w:cs="Times New Roman"/>
          <w:lang w:val="en-US"/>
        </w:rPr>
        <w:t xml:space="preserve"> </w:t>
      </w:r>
      <w:r w:rsidR="004B15F3" w:rsidRPr="004B15F3">
        <w:rPr>
          <w:rFonts w:ascii="Times New Roman" w:hAnsi="Times New Roman" w:cs="Times New Roman"/>
        </w:rPr>
        <w:t>Esta regla general se puede a</w:t>
      </w:r>
      <w:r w:rsidR="004B15F3">
        <w:rPr>
          <w:rFonts w:ascii="Times New Roman" w:hAnsi="Times New Roman" w:cs="Times New Roman"/>
        </w:rPr>
        <w:t>plicar a una variedad de situacion</w:t>
      </w:r>
      <w:r w:rsidR="004B15F3" w:rsidRPr="004B15F3">
        <w:rPr>
          <w:rFonts w:ascii="Times New Roman" w:hAnsi="Times New Roman" w:cs="Times New Roman"/>
        </w:rPr>
        <w:t>es mediante la sustitución de los diferentes nombres de los bloques a, b, c, etc., para X e Y. mediante el apoyo a las normas generales de inferencia, el cálculo de predicados permite economía de la representación, así como la posibilidad de diseñar sistemas que son flexibles y lo suficientemente general para responder inteligentemente a una variedad de situaciones.</w:t>
      </w:r>
    </w:p>
    <w:p w:rsidR="004B15F3" w:rsidRPr="004B15F3" w:rsidRDefault="004B15F3" w:rsidP="004B15F3">
      <w:pPr>
        <w:autoSpaceDE w:val="0"/>
        <w:autoSpaceDN w:val="0"/>
        <w:adjustRightInd w:val="0"/>
        <w:spacing w:after="0" w:line="240" w:lineRule="auto"/>
        <w:jc w:val="both"/>
        <w:rPr>
          <w:rFonts w:ascii="Times New Roman" w:hAnsi="Times New Roman" w:cs="Times New Roman"/>
        </w:rPr>
      </w:pPr>
      <w:r w:rsidRPr="004B15F3">
        <w:rPr>
          <w:rFonts w:ascii="Times New Roman" w:hAnsi="Times New Roman" w:cs="Times New Roman"/>
        </w:rPr>
        <w:t>El cálculo de predicados también puede ser usado para representar las propiedades de los individuos y grupos. No es suficiente menudo, por ejemplo, para describir el coche por la simple enumeración de sus partes componentes; es posible que queramos describir las formas en que se combinan esas partes y las interacciones entre ellos.</w:t>
      </w:r>
    </w:p>
    <w:p w:rsidR="004B15F3" w:rsidRDefault="004B15F3" w:rsidP="004B15F3">
      <w:pPr>
        <w:autoSpaceDE w:val="0"/>
        <w:autoSpaceDN w:val="0"/>
        <w:adjustRightInd w:val="0"/>
        <w:spacing w:after="0" w:line="240" w:lineRule="auto"/>
        <w:jc w:val="both"/>
        <w:rPr>
          <w:rFonts w:ascii="Times New Roman" w:hAnsi="Times New Roman" w:cs="Times New Roman"/>
        </w:rPr>
      </w:pPr>
      <w:r w:rsidRPr="004B15F3">
        <w:rPr>
          <w:rFonts w:ascii="Times New Roman" w:hAnsi="Times New Roman" w:cs="Times New Roman"/>
        </w:rPr>
        <w:t>Este punto de vista de la estructura es e</w:t>
      </w:r>
      <w:r>
        <w:rPr>
          <w:rFonts w:ascii="Times New Roman" w:hAnsi="Times New Roman" w:cs="Times New Roman"/>
        </w:rPr>
        <w:t>sencial para una gama de situacion</w:t>
      </w:r>
      <w:r w:rsidRPr="004B15F3">
        <w:rPr>
          <w:rFonts w:ascii="Times New Roman" w:hAnsi="Times New Roman" w:cs="Times New Roman"/>
        </w:rPr>
        <w:t>es incluyendo información taxonómica, como la clasificación de las plantas de género y especie, o la descripción de objetos complejos, tales como un motor diesel o el cuerpo humano en términos de sus partes componentes. Por ejemplo, una simple descripción de un pájaro azul podría ser "el pájaro azul es un pájaro pequeño de color azul y el pájaro es un vertebrado volar con plumas", que se puede representar el conjunto de predicados lógicos:</w:t>
      </w:r>
    </w:p>
    <w:p w:rsidR="004B15F3" w:rsidRDefault="004B15F3" w:rsidP="004B15F3">
      <w:pPr>
        <w:autoSpaceDE w:val="0"/>
        <w:autoSpaceDN w:val="0"/>
        <w:adjustRightInd w:val="0"/>
        <w:spacing w:after="0" w:line="240" w:lineRule="auto"/>
        <w:rPr>
          <w:rFonts w:ascii="Times New Roman" w:hAnsi="Times New Roman" w:cs="Times New Roman"/>
        </w:rPr>
      </w:pPr>
    </w:p>
    <w:p w:rsidR="004B15F3" w:rsidRPr="00A94ECB" w:rsidRDefault="004B15F3" w:rsidP="004B15F3">
      <w:pPr>
        <w:autoSpaceDE w:val="0"/>
        <w:autoSpaceDN w:val="0"/>
        <w:adjustRightInd w:val="0"/>
        <w:spacing w:after="0" w:line="240" w:lineRule="auto"/>
        <w:ind w:left="360"/>
        <w:rPr>
          <w:rFonts w:ascii="ArialMT" w:hAnsi="ArialMT" w:cs="ArialMT"/>
          <w:color w:val="231F20"/>
          <w:sz w:val="20"/>
          <w:szCs w:val="20"/>
          <w:lang w:val="en-US"/>
        </w:rPr>
      </w:pPr>
      <w:r w:rsidRPr="00A94ECB">
        <w:rPr>
          <w:rFonts w:ascii="ArialMT" w:hAnsi="ArialMT" w:cs="ArialMT"/>
          <w:color w:val="231F20"/>
          <w:sz w:val="20"/>
          <w:szCs w:val="20"/>
          <w:lang w:val="en-US"/>
        </w:rPr>
        <w:t>hassize(bluebird,small)</w:t>
      </w:r>
    </w:p>
    <w:p w:rsidR="004B15F3" w:rsidRPr="00A94ECB" w:rsidRDefault="004B15F3" w:rsidP="004B15F3">
      <w:pPr>
        <w:autoSpaceDE w:val="0"/>
        <w:autoSpaceDN w:val="0"/>
        <w:adjustRightInd w:val="0"/>
        <w:spacing w:after="0" w:line="240" w:lineRule="auto"/>
        <w:ind w:left="360"/>
        <w:rPr>
          <w:rFonts w:ascii="ArialMT" w:hAnsi="ArialMT" w:cs="ArialMT"/>
          <w:color w:val="231F20"/>
          <w:sz w:val="20"/>
          <w:szCs w:val="20"/>
          <w:lang w:val="en-US"/>
        </w:rPr>
      </w:pPr>
      <w:r w:rsidRPr="00A94ECB">
        <w:rPr>
          <w:rFonts w:ascii="ArialMT" w:hAnsi="ArialMT" w:cs="ArialMT"/>
          <w:color w:val="231F20"/>
          <w:sz w:val="20"/>
          <w:szCs w:val="20"/>
          <w:lang w:val="en-US"/>
        </w:rPr>
        <w:t>hascovering(bird,feathers)</w:t>
      </w:r>
    </w:p>
    <w:p w:rsidR="004B15F3" w:rsidRPr="00A94ECB" w:rsidRDefault="004B15F3" w:rsidP="004B15F3">
      <w:pPr>
        <w:autoSpaceDE w:val="0"/>
        <w:autoSpaceDN w:val="0"/>
        <w:adjustRightInd w:val="0"/>
        <w:spacing w:after="0" w:line="240" w:lineRule="auto"/>
        <w:ind w:left="360"/>
        <w:rPr>
          <w:rFonts w:ascii="ArialMT" w:hAnsi="ArialMT" w:cs="ArialMT"/>
          <w:color w:val="231F20"/>
          <w:sz w:val="20"/>
          <w:szCs w:val="20"/>
          <w:lang w:val="en-US"/>
        </w:rPr>
      </w:pPr>
      <w:r w:rsidRPr="00A94ECB">
        <w:rPr>
          <w:rFonts w:ascii="ArialMT" w:hAnsi="ArialMT" w:cs="ArialMT"/>
          <w:color w:val="231F20"/>
          <w:sz w:val="20"/>
          <w:szCs w:val="20"/>
          <w:lang w:val="en-US"/>
        </w:rPr>
        <w:t>hascolor(bluebird,blue)</w:t>
      </w:r>
    </w:p>
    <w:p w:rsidR="004B15F3" w:rsidRPr="00A94ECB" w:rsidRDefault="004B15F3" w:rsidP="004B15F3">
      <w:pPr>
        <w:autoSpaceDE w:val="0"/>
        <w:autoSpaceDN w:val="0"/>
        <w:adjustRightInd w:val="0"/>
        <w:spacing w:after="0" w:line="240" w:lineRule="auto"/>
        <w:ind w:left="360"/>
        <w:rPr>
          <w:rFonts w:ascii="ArialMT" w:hAnsi="ArialMT" w:cs="ArialMT"/>
          <w:color w:val="231F20"/>
          <w:sz w:val="20"/>
          <w:szCs w:val="20"/>
          <w:lang w:val="en-US"/>
        </w:rPr>
      </w:pPr>
      <w:r w:rsidRPr="00A94ECB">
        <w:rPr>
          <w:rFonts w:ascii="ArialMT" w:hAnsi="ArialMT" w:cs="ArialMT"/>
          <w:color w:val="231F20"/>
          <w:sz w:val="20"/>
          <w:szCs w:val="20"/>
          <w:lang w:val="en-US"/>
        </w:rPr>
        <w:t>hasproperty(bird,flies)</w:t>
      </w:r>
    </w:p>
    <w:p w:rsidR="004B15F3" w:rsidRPr="00A94ECB" w:rsidRDefault="004B15F3" w:rsidP="004B15F3">
      <w:pPr>
        <w:autoSpaceDE w:val="0"/>
        <w:autoSpaceDN w:val="0"/>
        <w:adjustRightInd w:val="0"/>
        <w:spacing w:after="0" w:line="240" w:lineRule="auto"/>
        <w:ind w:left="360"/>
        <w:rPr>
          <w:rFonts w:ascii="ArialMT" w:hAnsi="ArialMT" w:cs="ArialMT"/>
          <w:color w:val="231F20"/>
          <w:sz w:val="20"/>
          <w:szCs w:val="20"/>
          <w:lang w:val="en-US"/>
        </w:rPr>
      </w:pPr>
      <w:r w:rsidRPr="00A94ECB">
        <w:rPr>
          <w:rFonts w:ascii="ArialMT" w:hAnsi="ArialMT" w:cs="ArialMT"/>
          <w:color w:val="231F20"/>
          <w:sz w:val="20"/>
          <w:szCs w:val="20"/>
          <w:lang w:val="en-US"/>
        </w:rPr>
        <w:t>isa(bluebird,bird)</w:t>
      </w:r>
    </w:p>
    <w:p w:rsidR="004B15F3" w:rsidRPr="00A94ECB" w:rsidRDefault="004B15F3" w:rsidP="004B15F3">
      <w:pPr>
        <w:autoSpaceDE w:val="0"/>
        <w:autoSpaceDN w:val="0"/>
        <w:adjustRightInd w:val="0"/>
        <w:spacing w:after="0" w:line="240" w:lineRule="auto"/>
        <w:ind w:left="360"/>
        <w:rPr>
          <w:rFonts w:ascii="ArialMT" w:hAnsi="ArialMT" w:cs="ArialMT"/>
          <w:color w:val="231F20"/>
          <w:sz w:val="20"/>
          <w:szCs w:val="20"/>
          <w:lang w:val="en-US"/>
        </w:rPr>
      </w:pPr>
      <w:r w:rsidRPr="00A94ECB">
        <w:rPr>
          <w:rFonts w:ascii="ArialMT" w:hAnsi="ArialMT" w:cs="ArialMT"/>
          <w:color w:val="231F20"/>
          <w:sz w:val="20"/>
          <w:szCs w:val="20"/>
          <w:lang w:val="en-US"/>
        </w:rPr>
        <w:t>isa(bird,vertebrate)</w:t>
      </w:r>
    </w:p>
    <w:p w:rsidR="004B15F3" w:rsidRPr="006863CC" w:rsidRDefault="004B15F3" w:rsidP="004B15F3">
      <w:pPr>
        <w:autoSpaceDE w:val="0"/>
        <w:autoSpaceDN w:val="0"/>
        <w:adjustRightInd w:val="0"/>
        <w:spacing w:after="0" w:line="240" w:lineRule="auto"/>
        <w:rPr>
          <w:rFonts w:ascii="ArialMT" w:hAnsi="ArialMT" w:cs="ArialMT"/>
          <w:color w:val="231F20"/>
          <w:sz w:val="18"/>
          <w:szCs w:val="18"/>
          <w:lang w:val="en-US"/>
        </w:rPr>
      </w:pPr>
    </w:p>
    <w:p w:rsidR="0098083B" w:rsidRDefault="004B15F3" w:rsidP="004B15F3">
      <w:pPr>
        <w:autoSpaceDE w:val="0"/>
        <w:autoSpaceDN w:val="0"/>
        <w:adjustRightInd w:val="0"/>
        <w:spacing w:after="0" w:line="240" w:lineRule="auto"/>
        <w:jc w:val="both"/>
        <w:rPr>
          <w:rFonts w:ascii="Times New Roman" w:hAnsi="Times New Roman" w:cs="Times New Roman"/>
        </w:rPr>
      </w:pPr>
      <w:r w:rsidRPr="004B15F3">
        <w:rPr>
          <w:rFonts w:ascii="Times New Roman" w:hAnsi="Times New Roman" w:cs="Times New Roman"/>
        </w:rPr>
        <w:t>Esta descripción predicado puede representarse gráficamente mediante el uso de los arcos o enlaces en el gráfico en lugar de predicados que indican relaciones (Fig. II.4). Esta red semántica, es una técnica para representar el significado semántico. Dado que las relaciones se indican explícitamente en el gráfico, un algoritmo para razonar sobre el dominio del problema se pudo establecer asociaciones pertinentes siguiendo los enlaces. En la ilustración pájaro azul, por ejemplo, el programa solo tiene que seguir un enlace a Be Que las moscas pájaro azul y dos enlaces para determinar Que un pájaro azul es un vertebrado.</w:t>
      </w:r>
    </w:p>
    <w:p w:rsidR="0098083B" w:rsidRDefault="0098083B">
      <w:pPr>
        <w:rPr>
          <w:rFonts w:ascii="Times New Roman" w:hAnsi="Times New Roman" w:cs="Times New Roman"/>
        </w:rPr>
      </w:pPr>
      <w:r>
        <w:rPr>
          <w:rFonts w:ascii="Times New Roman" w:hAnsi="Times New Roman" w:cs="Times New Roman"/>
        </w:rPr>
        <w:br w:type="page"/>
      </w:r>
    </w:p>
    <w:p w:rsidR="004B15F3" w:rsidRDefault="0098083B" w:rsidP="0098083B">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noProof/>
          <w:lang w:val="es-ES" w:eastAsia="es-ES"/>
        </w:rPr>
        <w:lastRenderedPageBreak/>
        <w:drawing>
          <wp:inline distT="0" distB="0" distL="0" distR="0">
            <wp:extent cx="3429000" cy="1797530"/>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3428172" cy="1797096"/>
                    </a:xfrm>
                    <a:prstGeom prst="rect">
                      <a:avLst/>
                    </a:prstGeom>
                    <a:noFill/>
                    <a:ln w="9525">
                      <a:noFill/>
                      <a:miter lim="800000"/>
                      <a:headEnd/>
                      <a:tailEnd/>
                    </a:ln>
                  </pic:spPr>
                </pic:pic>
              </a:graphicData>
            </a:graphic>
          </wp:inline>
        </w:drawing>
      </w:r>
    </w:p>
    <w:p w:rsidR="0098083B" w:rsidRDefault="0098083B" w:rsidP="0098083B">
      <w:pPr>
        <w:autoSpaceDE w:val="0"/>
        <w:autoSpaceDN w:val="0"/>
        <w:adjustRightInd w:val="0"/>
        <w:spacing w:after="0" w:line="240" w:lineRule="auto"/>
        <w:rPr>
          <w:rFonts w:ascii="Times New Roman" w:hAnsi="Times New Roman" w:cs="Times New Roman"/>
        </w:rPr>
      </w:pPr>
    </w:p>
    <w:p w:rsidR="0098083B" w:rsidRPr="0098083B" w:rsidRDefault="0098083B" w:rsidP="0098083B">
      <w:pPr>
        <w:autoSpaceDE w:val="0"/>
        <w:autoSpaceDN w:val="0"/>
        <w:adjustRightInd w:val="0"/>
        <w:spacing w:after="0" w:line="240" w:lineRule="auto"/>
        <w:jc w:val="both"/>
        <w:rPr>
          <w:rFonts w:ascii="Times New Roman" w:hAnsi="Times New Roman" w:cs="Times New Roman"/>
        </w:rPr>
      </w:pPr>
      <w:r w:rsidRPr="0098083B">
        <w:rPr>
          <w:rFonts w:ascii="Times New Roman" w:hAnsi="Times New Roman" w:cs="Times New Roman"/>
        </w:rPr>
        <w:t>Quizá la aplicación más importante para las redes semánticas es representar significados para los programas de la comprensión del lenguaje. Cuando es necesario entender la historia del niño, los detalles de un artículo de revista, o el contenido de una página web, redes semánticas se pueden utilizar para codificar la información y las relaciones Que reflejar el conocimiento en la aplicación que. Las redes semánticas son discutidas en el capítulo 6, y su aplicación a la comprensión del lenguaje en el capítulo 15.</w:t>
      </w:r>
    </w:p>
    <w:p w:rsidR="0098083B" w:rsidRDefault="0098083B" w:rsidP="0098083B">
      <w:pPr>
        <w:autoSpaceDE w:val="0"/>
        <w:autoSpaceDN w:val="0"/>
        <w:adjustRightInd w:val="0"/>
        <w:spacing w:after="0" w:line="240" w:lineRule="auto"/>
        <w:rPr>
          <w:rFonts w:ascii="Times New Roman" w:hAnsi="Times New Roman" w:cs="Times New Roman"/>
        </w:rPr>
      </w:pPr>
    </w:p>
    <w:p w:rsidR="00F96618" w:rsidRDefault="00F96618" w:rsidP="0098083B">
      <w:pPr>
        <w:autoSpaceDE w:val="0"/>
        <w:autoSpaceDN w:val="0"/>
        <w:adjustRightInd w:val="0"/>
        <w:spacing w:after="0" w:line="240" w:lineRule="auto"/>
        <w:rPr>
          <w:rFonts w:ascii="Times New Roman" w:hAnsi="Times New Roman" w:cs="Times New Roman"/>
          <w:b/>
          <w:sz w:val="24"/>
          <w:szCs w:val="24"/>
        </w:rPr>
      </w:pPr>
    </w:p>
    <w:p w:rsidR="0098083B" w:rsidRDefault="0098083B" w:rsidP="0098083B">
      <w:pPr>
        <w:autoSpaceDE w:val="0"/>
        <w:autoSpaceDN w:val="0"/>
        <w:adjustRightInd w:val="0"/>
        <w:spacing w:after="0" w:line="240" w:lineRule="auto"/>
        <w:rPr>
          <w:rFonts w:ascii="Times New Roman" w:hAnsi="Times New Roman" w:cs="Times New Roman"/>
          <w:b/>
          <w:sz w:val="24"/>
          <w:szCs w:val="24"/>
        </w:rPr>
      </w:pPr>
      <w:r w:rsidRPr="0098083B">
        <w:rPr>
          <w:rFonts w:ascii="Times New Roman" w:hAnsi="Times New Roman" w:cs="Times New Roman"/>
          <w:b/>
          <w:sz w:val="24"/>
          <w:szCs w:val="24"/>
        </w:rPr>
        <w:t>Búsqueda</w:t>
      </w:r>
    </w:p>
    <w:p w:rsidR="00F96618" w:rsidRDefault="00F96618" w:rsidP="0098083B">
      <w:pPr>
        <w:autoSpaceDE w:val="0"/>
        <w:autoSpaceDN w:val="0"/>
        <w:adjustRightInd w:val="0"/>
        <w:spacing w:after="0" w:line="240" w:lineRule="auto"/>
        <w:rPr>
          <w:rFonts w:ascii="Times New Roman" w:hAnsi="Times New Roman" w:cs="Times New Roman"/>
          <w:b/>
          <w:sz w:val="24"/>
          <w:szCs w:val="24"/>
        </w:rPr>
      </w:pPr>
    </w:p>
    <w:p w:rsidR="00F96618" w:rsidRDefault="00F96618" w:rsidP="00F96618">
      <w:pPr>
        <w:autoSpaceDE w:val="0"/>
        <w:autoSpaceDN w:val="0"/>
        <w:adjustRightInd w:val="0"/>
        <w:spacing w:after="0" w:line="240" w:lineRule="auto"/>
        <w:jc w:val="both"/>
        <w:rPr>
          <w:rFonts w:ascii="Times New Roman" w:hAnsi="Times New Roman" w:cs="Times New Roman"/>
        </w:rPr>
      </w:pPr>
      <w:r w:rsidRPr="00F96618">
        <w:rPr>
          <w:rFonts w:ascii="Times New Roman" w:hAnsi="Times New Roman" w:cs="Times New Roman"/>
        </w:rPr>
        <w:t>Dada la representación, el segundo componente de la resolución de problemas inteligente es búsqueda. En general, los seres humanos consideran una serie de estrategias alternativas en su camino hacia la solución del problema. El jugador de ajedrez revisa Típicamente movimientos alternativos, Selección de la "mejor" De acuerdo con criterios tales como las posibles respuestas del oponente o el grado en que varios movimientos apoyan un juego estratégico mundial. El jugador también considera ganancia a corto plazo (como la toma de la reina del oponente), oportunidades para sacrificar una pieza de ventaja posicional, o conjeturas relativas maquillaje y nivel de habilidad psicológica rival.</w:t>
      </w:r>
    </w:p>
    <w:p w:rsidR="00F96618" w:rsidRPr="00F96618" w:rsidRDefault="00F96618" w:rsidP="00F96618">
      <w:pPr>
        <w:autoSpaceDE w:val="0"/>
        <w:autoSpaceDN w:val="0"/>
        <w:adjustRightInd w:val="0"/>
        <w:spacing w:after="0" w:line="240" w:lineRule="auto"/>
        <w:jc w:val="both"/>
        <w:rPr>
          <w:rFonts w:ascii="Times New Roman" w:hAnsi="Times New Roman" w:cs="Times New Roman"/>
        </w:rPr>
      </w:pPr>
    </w:p>
    <w:p w:rsidR="00F96618" w:rsidRDefault="00F96618" w:rsidP="00F96618">
      <w:pPr>
        <w:autoSpaceDE w:val="0"/>
        <w:autoSpaceDN w:val="0"/>
        <w:adjustRightInd w:val="0"/>
        <w:spacing w:after="0" w:line="240" w:lineRule="auto"/>
        <w:jc w:val="both"/>
        <w:rPr>
          <w:rFonts w:ascii="Times New Roman" w:hAnsi="Times New Roman" w:cs="Times New Roman"/>
        </w:rPr>
      </w:pPr>
      <w:r w:rsidRPr="00F96618">
        <w:rPr>
          <w:rFonts w:ascii="Times New Roman" w:hAnsi="Times New Roman" w:cs="Times New Roman"/>
        </w:rPr>
        <w:t>Este aspecto de la conducta inteligente subyace en la técnica de resolución de problemas de búsqueda en el espacio de estados.</w:t>
      </w:r>
    </w:p>
    <w:p w:rsidR="00F96618" w:rsidRPr="00F96618" w:rsidRDefault="00F96618" w:rsidP="00F96618">
      <w:pPr>
        <w:autoSpaceDE w:val="0"/>
        <w:autoSpaceDN w:val="0"/>
        <w:adjustRightInd w:val="0"/>
        <w:spacing w:after="0" w:line="240" w:lineRule="auto"/>
        <w:jc w:val="both"/>
        <w:rPr>
          <w:rFonts w:ascii="Times New Roman" w:hAnsi="Times New Roman" w:cs="Times New Roman"/>
        </w:rPr>
      </w:pPr>
    </w:p>
    <w:p w:rsidR="00F96618" w:rsidRDefault="00F96618" w:rsidP="00F96618">
      <w:pPr>
        <w:autoSpaceDE w:val="0"/>
        <w:autoSpaceDN w:val="0"/>
        <w:adjustRightInd w:val="0"/>
        <w:spacing w:after="0" w:line="240" w:lineRule="auto"/>
        <w:jc w:val="both"/>
        <w:rPr>
          <w:rFonts w:ascii="Times New Roman" w:hAnsi="Times New Roman" w:cs="Times New Roman"/>
        </w:rPr>
      </w:pPr>
      <w:r w:rsidRPr="00F96618">
        <w:rPr>
          <w:rFonts w:ascii="Times New Roman" w:hAnsi="Times New Roman" w:cs="Times New Roman"/>
        </w:rPr>
        <w:t>Consideremos, por ejemplo, el juego de tic-tac-dedo del pie. Dado cualquier situación bordo, sólo hay un número finito de movimientos Que un jugador puede hacer. A partir de un tablero vacío, el primer jugador puede colocar una X en cualquiera de las nueve lugares. Cada uno de estos movimientos produce una cola tablero diferente permitirá el oponente ocho respuestas posibles, y así sucesivamente. Podemos representar esta colección de movimientos posibles y las respuestas por lo que respecta a cada configuración de la tarjeta como un nodo o estado en el gráfico. Los eslabones de la gráfica representan los movimientos legales de una tabla a otra configuración. La estructura resultante es una gráfica de espacio de estado.</w:t>
      </w:r>
    </w:p>
    <w:p w:rsidR="00F96618" w:rsidRPr="00F96618" w:rsidRDefault="00F96618" w:rsidP="00F96618">
      <w:pPr>
        <w:autoSpaceDE w:val="0"/>
        <w:autoSpaceDN w:val="0"/>
        <w:adjustRightInd w:val="0"/>
        <w:spacing w:after="0" w:line="240" w:lineRule="auto"/>
        <w:jc w:val="both"/>
        <w:rPr>
          <w:rFonts w:ascii="Times New Roman" w:hAnsi="Times New Roman" w:cs="Times New Roman"/>
        </w:rPr>
      </w:pPr>
    </w:p>
    <w:p w:rsidR="00F96618" w:rsidRDefault="00F96618" w:rsidP="00F96618">
      <w:pPr>
        <w:autoSpaceDE w:val="0"/>
        <w:autoSpaceDN w:val="0"/>
        <w:adjustRightInd w:val="0"/>
        <w:spacing w:after="0" w:line="240" w:lineRule="auto"/>
        <w:jc w:val="both"/>
        <w:rPr>
          <w:rFonts w:ascii="Times New Roman" w:hAnsi="Times New Roman" w:cs="Times New Roman"/>
        </w:rPr>
      </w:pPr>
      <w:r w:rsidRPr="00F96618">
        <w:rPr>
          <w:rFonts w:ascii="Times New Roman" w:hAnsi="Times New Roman" w:cs="Times New Roman"/>
        </w:rPr>
        <w:t>El espacio de estados ese modo nos permite tratar todos los posibles juegos de dedo del pie tic-tac de los diferentes caminos a través de la gráfica espacio de estados. Teniendo en cuenta esta representación, un juego de estrategia efectiva será buscar a través de la gráfica de los caminos Que conducen a la mayor cantidad de victorias y derrotas menor cantidad y jugar en una cola manera siempre trata de forzar el juego a lo largo de una de estas rutas óptimas, como en la figura II.5.</w:t>
      </w:r>
    </w:p>
    <w:p w:rsidR="00F96618" w:rsidRDefault="00F96618">
      <w:pPr>
        <w:rPr>
          <w:rFonts w:ascii="Times New Roman" w:hAnsi="Times New Roman" w:cs="Times New Roman"/>
        </w:rPr>
      </w:pPr>
      <w:r>
        <w:rPr>
          <w:rFonts w:ascii="Times New Roman" w:hAnsi="Times New Roman" w:cs="Times New Roman"/>
        </w:rPr>
        <w:br w:type="page"/>
      </w:r>
    </w:p>
    <w:p w:rsidR="00F96618" w:rsidRDefault="00F96618" w:rsidP="00F96618">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noProof/>
          <w:lang w:val="es-ES" w:eastAsia="es-ES"/>
        </w:rPr>
        <w:lastRenderedPageBreak/>
        <w:drawing>
          <wp:inline distT="0" distB="0" distL="0" distR="0">
            <wp:extent cx="5057775" cy="4838700"/>
            <wp:effectExtent l="1905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057775" cy="4838700"/>
                    </a:xfrm>
                    <a:prstGeom prst="rect">
                      <a:avLst/>
                    </a:prstGeom>
                    <a:noFill/>
                    <a:ln w="9525">
                      <a:noFill/>
                      <a:miter lim="800000"/>
                      <a:headEnd/>
                      <a:tailEnd/>
                    </a:ln>
                  </pic:spPr>
                </pic:pic>
              </a:graphicData>
            </a:graphic>
          </wp:inline>
        </w:drawing>
      </w:r>
    </w:p>
    <w:p w:rsidR="00F96618" w:rsidRDefault="00F96618" w:rsidP="00F96618">
      <w:pPr>
        <w:autoSpaceDE w:val="0"/>
        <w:autoSpaceDN w:val="0"/>
        <w:adjustRightInd w:val="0"/>
        <w:spacing w:after="0" w:line="240" w:lineRule="auto"/>
        <w:jc w:val="both"/>
        <w:rPr>
          <w:rFonts w:ascii="Times New Roman" w:hAnsi="Times New Roman" w:cs="Times New Roman"/>
        </w:rPr>
      </w:pPr>
    </w:p>
    <w:p w:rsidR="00F96618" w:rsidRDefault="00F96618" w:rsidP="00F96618">
      <w:pPr>
        <w:autoSpaceDE w:val="0"/>
        <w:autoSpaceDN w:val="0"/>
        <w:adjustRightInd w:val="0"/>
        <w:spacing w:after="0" w:line="240" w:lineRule="auto"/>
        <w:jc w:val="both"/>
        <w:rPr>
          <w:rFonts w:ascii="Times New Roman" w:hAnsi="Times New Roman" w:cs="Times New Roman"/>
        </w:rPr>
      </w:pPr>
      <w:r w:rsidRPr="00F96618">
        <w:rPr>
          <w:rFonts w:ascii="Times New Roman" w:hAnsi="Times New Roman" w:cs="Times New Roman"/>
        </w:rPr>
        <w:t xml:space="preserve">Como un ejemplo de cómo se usa de búsqueda para resolver el problema más complicado, considere la tarea de diagnosticar el fallo mecánico en un automóvil. Aunque este problema no parece inicialmente para prestarse a espacio de estados buscar la facilidad del tic-tac-dedo del pie o de ajedrez, que en realidad se ajusta a esta estrategia bastante bien. En lugar de dejar que cada nodo de la gráfica representa la "junta estatal," dejamos que corresponden al estado actual de conocimientos parciales de los problemas mecánicos del automóvil. El proceso de examen de los síntomas de la avería y la inducción de su causa puede ser pensado de la búsqueda a través de estados de aumentar el conocimiento. El nodo de inicio del gráfico está vacío, que indica Que no se sabe nada acerca de la causa del problema. Lo primero que el mecánico podría pedir al cliente es el principal Qué sistema (motor, transmisión, dirección, frenos, etc.) parece ser la causa del problema. </w:t>
      </w:r>
    </w:p>
    <w:p w:rsidR="00F96618" w:rsidRDefault="00F96618" w:rsidP="00F96618">
      <w:pPr>
        <w:autoSpaceDE w:val="0"/>
        <w:autoSpaceDN w:val="0"/>
        <w:adjustRightInd w:val="0"/>
        <w:spacing w:after="0" w:line="240" w:lineRule="auto"/>
        <w:jc w:val="both"/>
        <w:rPr>
          <w:rFonts w:ascii="Times New Roman" w:hAnsi="Times New Roman" w:cs="Times New Roman"/>
        </w:rPr>
      </w:pPr>
    </w:p>
    <w:p w:rsidR="00F96618" w:rsidRPr="00F96618" w:rsidRDefault="00F96618" w:rsidP="00F96618">
      <w:pPr>
        <w:autoSpaceDE w:val="0"/>
        <w:autoSpaceDN w:val="0"/>
        <w:adjustRightInd w:val="0"/>
        <w:spacing w:after="0" w:line="240" w:lineRule="auto"/>
        <w:jc w:val="both"/>
        <w:rPr>
          <w:rFonts w:ascii="Times New Roman" w:hAnsi="Times New Roman" w:cs="Times New Roman"/>
        </w:rPr>
      </w:pPr>
      <w:r w:rsidRPr="00F96618">
        <w:rPr>
          <w:rFonts w:ascii="Times New Roman" w:hAnsi="Times New Roman" w:cs="Times New Roman"/>
        </w:rPr>
        <w:t>Esto está representado por la colección de arcos desde el estado de inicio a los estados Que Indica el enfoque en un único subsistema del automóvil, como en la Figura II.6.</w:t>
      </w:r>
    </w:p>
    <w:p w:rsidR="00F96618" w:rsidRDefault="00F96618" w:rsidP="00F96618">
      <w:pPr>
        <w:autoSpaceDE w:val="0"/>
        <w:autoSpaceDN w:val="0"/>
        <w:adjustRightInd w:val="0"/>
        <w:spacing w:after="0" w:line="240" w:lineRule="auto"/>
        <w:jc w:val="both"/>
        <w:rPr>
          <w:rFonts w:ascii="Times New Roman" w:hAnsi="Times New Roman" w:cs="Times New Roman"/>
        </w:rPr>
      </w:pPr>
      <w:r w:rsidRPr="00F96618">
        <w:rPr>
          <w:rFonts w:ascii="Times New Roman" w:hAnsi="Times New Roman" w:cs="Times New Roman"/>
        </w:rPr>
        <w:t>Cada uno de los estados en la gráfica tiene arcos (correspondiente a los controles básicos de diagnóstico) Que conducen a estados que representan una mayor acumulación de conocimiento en el proceso de diagnóstico.</w:t>
      </w:r>
    </w:p>
    <w:p w:rsidR="00F96618" w:rsidRDefault="00F96618">
      <w:pPr>
        <w:rPr>
          <w:rFonts w:ascii="Times New Roman" w:hAnsi="Times New Roman" w:cs="Times New Roman"/>
        </w:rPr>
      </w:pPr>
      <w:r>
        <w:rPr>
          <w:rFonts w:ascii="Times New Roman" w:hAnsi="Times New Roman" w:cs="Times New Roman"/>
        </w:rPr>
        <w:br w:type="page"/>
      </w:r>
    </w:p>
    <w:p w:rsidR="00F96618" w:rsidRDefault="00F96618" w:rsidP="00F96618">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noProof/>
          <w:lang w:val="es-ES" w:eastAsia="es-ES"/>
        </w:rPr>
        <w:lastRenderedPageBreak/>
        <w:drawing>
          <wp:inline distT="0" distB="0" distL="0" distR="0">
            <wp:extent cx="3533775" cy="5086350"/>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3533775" cy="5086350"/>
                    </a:xfrm>
                    <a:prstGeom prst="rect">
                      <a:avLst/>
                    </a:prstGeom>
                    <a:noFill/>
                    <a:ln w="9525">
                      <a:noFill/>
                      <a:miter lim="800000"/>
                      <a:headEnd/>
                      <a:tailEnd/>
                    </a:ln>
                  </pic:spPr>
                </pic:pic>
              </a:graphicData>
            </a:graphic>
          </wp:inline>
        </w:drawing>
      </w:r>
    </w:p>
    <w:p w:rsidR="00F96618" w:rsidRDefault="00F96618" w:rsidP="00F96618">
      <w:pPr>
        <w:autoSpaceDE w:val="0"/>
        <w:autoSpaceDN w:val="0"/>
        <w:adjustRightInd w:val="0"/>
        <w:spacing w:after="0" w:line="240" w:lineRule="auto"/>
        <w:rPr>
          <w:rFonts w:ascii="Times New Roman" w:hAnsi="Times New Roman" w:cs="Times New Roman"/>
        </w:rPr>
      </w:pPr>
    </w:p>
    <w:p w:rsidR="00F96618" w:rsidRDefault="00AA61FB" w:rsidP="00AA61FB">
      <w:pPr>
        <w:autoSpaceDE w:val="0"/>
        <w:autoSpaceDN w:val="0"/>
        <w:adjustRightInd w:val="0"/>
        <w:spacing w:after="0" w:line="240" w:lineRule="auto"/>
        <w:jc w:val="both"/>
        <w:rPr>
          <w:rFonts w:ascii="Times New Roman" w:hAnsi="Times New Roman" w:cs="Times New Roman"/>
        </w:rPr>
      </w:pPr>
      <w:r w:rsidRPr="00AA61FB">
        <w:rPr>
          <w:rFonts w:ascii="Times New Roman" w:hAnsi="Times New Roman" w:cs="Times New Roman"/>
        </w:rPr>
        <w:t>Por ejemplo, el nodo de problemas en el motor tiene arcos a los nodos etiquetados el motor arranque y el motor no arranca. Desde el nodo no comenzará podemos mover a los nodos etiquetados da la vuelta y no va a darse la vuelta. El nodo no se enciende durante tiene arcos a los nodos etiquetados batería muerta y la batería bien, véase la Figura II.7. El solucionador de problemas puede diagnosticar problemas con el coche por la búsqueda de un camino a través de este gráfico Que es consistente con los síntomas de un coche defectuoso en particular. Aunque este problema es muy diferente de Que de encontrar una manera óptima para jugar tic-tac-dedo del pie o de ajedrez, es igualmente susceptible de solución mediante la búsqueda de espacio de estado.</w:t>
      </w:r>
    </w:p>
    <w:p w:rsidR="00AA61FB" w:rsidRDefault="00AA61FB" w:rsidP="00AA61FB">
      <w:pPr>
        <w:autoSpaceDE w:val="0"/>
        <w:autoSpaceDN w:val="0"/>
        <w:adjustRightInd w:val="0"/>
        <w:spacing w:after="0" w:line="240" w:lineRule="auto"/>
        <w:jc w:val="both"/>
        <w:rPr>
          <w:rFonts w:ascii="Times New Roman" w:hAnsi="Times New Roman" w:cs="Times New Roman"/>
        </w:rPr>
      </w:pPr>
    </w:p>
    <w:p w:rsidR="00AA61FB" w:rsidRDefault="00AA61FB" w:rsidP="00AA61FB">
      <w:pPr>
        <w:autoSpaceDE w:val="0"/>
        <w:autoSpaceDN w:val="0"/>
        <w:adjustRightInd w:val="0"/>
        <w:spacing w:after="0" w:line="240" w:lineRule="auto"/>
        <w:jc w:val="both"/>
        <w:rPr>
          <w:rFonts w:ascii="Times New Roman" w:hAnsi="Times New Roman" w:cs="Times New Roman"/>
        </w:rPr>
      </w:pPr>
      <w:r w:rsidRPr="00AA61FB">
        <w:rPr>
          <w:rFonts w:ascii="Times New Roman" w:hAnsi="Times New Roman" w:cs="Times New Roman"/>
        </w:rPr>
        <w:t>A pesar de esta aparente universalidad, la búsqueda de espacio de estado no es, por sí misma, suficiente para la automatización de la conducta inteligente de resolución de problemas; más bien es una herramienta importante para el diseño de programas inteligentes. Si la búsqueda de espacio de estado eran suficientes, sería fácil de escribir un programa bastante Que juega al ajedrez buscando a través de todo el espacio para la secuencia de movimientos Que expreso la victoria, el método conocido la búsqueda exhaustiva.</w:t>
      </w:r>
    </w:p>
    <w:p w:rsidR="00AA61FB" w:rsidRPr="00AA61FB" w:rsidRDefault="00AA61FB" w:rsidP="00AA61FB">
      <w:pPr>
        <w:autoSpaceDE w:val="0"/>
        <w:autoSpaceDN w:val="0"/>
        <w:adjustRightInd w:val="0"/>
        <w:spacing w:after="0" w:line="240" w:lineRule="auto"/>
        <w:jc w:val="both"/>
        <w:rPr>
          <w:rFonts w:ascii="Times New Roman" w:hAnsi="Times New Roman" w:cs="Times New Roman"/>
        </w:rPr>
      </w:pPr>
    </w:p>
    <w:p w:rsidR="00AA61FB" w:rsidRPr="00AA61FB" w:rsidRDefault="00AA61FB" w:rsidP="00AA61FB">
      <w:pPr>
        <w:autoSpaceDE w:val="0"/>
        <w:autoSpaceDN w:val="0"/>
        <w:adjustRightInd w:val="0"/>
        <w:spacing w:after="0" w:line="240" w:lineRule="auto"/>
        <w:jc w:val="both"/>
        <w:rPr>
          <w:rFonts w:ascii="Times New Roman" w:hAnsi="Times New Roman" w:cs="Times New Roman"/>
        </w:rPr>
      </w:pPr>
      <w:r w:rsidRPr="00AA61FB">
        <w:rPr>
          <w:rFonts w:ascii="Times New Roman" w:hAnsi="Times New Roman" w:cs="Times New Roman"/>
        </w:rPr>
        <w:t xml:space="preserve">Aunque búsqueda exhaustiva puede ser aplicado a cualquier espacio de estado, el tamaño abrumador del espacio para los problemas de interés hace que este enfoque una imposibilidad </w:t>
      </w:r>
      <w:r w:rsidRPr="00AA61FB">
        <w:rPr>
          <w:rFonts w:ascii="Times New Roman" w:hAnsi="Times New Roman" w:cs="Times New Roman"/>
        </w:rPr>
        <w:lastRenderedPageBreak/>
        <w:t>práctica. Ajedrez, por ejemplo, tiene aproximadamente 10</w:t>
      </w:r>
      <w:r>
        <w:rPr>
          <w:rFonts w:ascii="Times New Roman" w:hAnsi="Times New Roman" w:cs="Times New Roman"/>
        </w:rPr>
        <w:t>^</w:t>
      </w:r>
      <w:r w:rsidRPr="00AA61FB">
        <w:rPr>
          <w:rFonts w:ascii="Times New Roman" w:hAnsi="Times New Roman" w:cs="Times New Roman"/>
        </w:rPr>
        <w:t>120 diferentes estados de mesa. Este es un número mayor que el número de moléculas en el universo o el número de nanosegundos Que han transcurrido desde el Big Bang. Búsqueda de este espacio está más allá de las capacidades de cualquier dispositivo informático, cuyas dimensiones deben limitarse al universo conocido y cuya ejecución debe ser completado antes de que el universo sucumba a los estragos de la entropía.</w:t>
      </w:r>
    </w:p>
    <w:p w:rsidR="00AA61FB" w:rsidRDefault="00AA61FB" w:rsidP="00AA61FB">
      <w:pPr>
        <w:autoSpaceDE w:val="0"/>
        <w:autoSpaceDN w:val="0"/>
        <w:adjustRightInd w:val="0"/>
        <w:spacing w:after="0" w:line="240" w:lineRule="auto"/>
        <w:jc w:val="both"/>
        <w:rPr>
          <w:rFonts w:ascii="Times New Roman" w:hAnsi="Times New Roman" w:cs="Times New Roman"/>
        </w:rPr>
      </w:pPr>
      <w:r w:rsidRPr="00AA61FB">
        <w:rPr>
          <w:rFonts w:ascii="Times New Roman" w:hAnsi="Times New Roman" w:cs="Times New Roman"/>
        </w:rPr>
        <w:t>Los seres humanos utilizan búsqueda inteligente: un jugador de ajedrez considera una serie de movimientos posibles, el médico examina varios diagnósticos posibles, un informático entretiene diferentes diseños antes de comenzar a escribir código. Los seres humanos no utilizan búsqueda exhaustiva: el jugador de ajedrez examina sólo se mueve la experiencia Que ha demostrado ser eficaz, el médico no requiere pruebas Que no se ha hecho claro por los síntomas en la mano. la resolución de problemas humana parece estar basado en reglas guía Que crítico para buscar Aquellas partes de la cola espacio de estados parecen más "prometedora".</w:t>
      </w:r>
    </w:p>
    <w:p w:rsidR="00AA61FB" w:rsidRPr="00AA61FB" w:rsidRDefault="00AA61FB" w:rsidP="00AA61FB">
      <w:pPr>
        <w:autoSpaceDE w:val="0"/>
        <w:autoSpaceDN w:val="0"/>
        <w:adjustRightInd w:val="0"/>
        <w:spacing w:after="0" w:line="240" w:lineRule="auto"/>
        <w:jc w:val="both"/>
        <w:rPr>
          <w:rFonts w:ascii="Times New Roman" w:hAnsi="Times New Roman" w:cs="Times New Roman"/>
        </w:rPr>
      </w:pPr>
    </w:p>
    <w:p w:rsidR="00AA61FB" w:rsidRDefault="00AA61FB" w:rsidP="00AA61FB">
      <w:pPr>
        <w:autoSpaceDE w:val="0"/>
        <w:autoSpaceDN w:val="0"/>
        <w:adjustRightInd w:val="0"/>
        <w:spacing w:after="0" w:line="240" w:lineRule="auto"/>
        <w:jc w:val="both"/>
        <w:rPr>
          <w:rFonts w:ascii="Times New Roman" w:hAnsi="Times New Roman" w:cs="Times New Roman"/>
        </w:rPr>
      </w:pPr>
      <w:r w:rsidRPr="00AA61FB">
        <w:rPr>
          <w:rFonts w:ascii="Times New Roman" w:hAnsi="Times New Roman" w:cs="Times New Roman"/>
        </w:rPr>
        <w:t>Estas normas se conocen las heurísticas, y constituyen uno de los temas centrales de la investigación en IA. La heurística (el nombre es tomado de la palabra griega "descubrir") es una estrategia para buscar selectivamente el espacio del problema. Se guía a lo largo de líneas de búsqueda Que tienen una alta probabilidad de éxito evitando al mismo tiempo los esfuerzos desperdiciados o aparentemente estúpidos.</w:t>
      </w:r>
    </w:p>
    <w:p w:rsidR="00AA61FB" w:rsidRPr="00AA61FB" w:rsidRDefault="00AA61FB" w:rsidP="00AA61FB">
      <w:pPr>
        <w:autoSpaceDE w:val="0"/>
        <w:autoSpaceDN w:val="0"/>
        <w:adjustRightInd w:val="0"/>
        <w:spacing w:after="0" w:line="240" w:lineRule="auto"/>
        <w:jc w:val="both"/>
        <w:rPr>
          <w:rFonts w:ascii="Times New Roman" w:hAnsi="Times New Roman" w:cs="Times New Roman"/>
        </w:rPr>
      </w:pPr>
    </w:p>
    <w:p w:rsidR="00AA61FB" w:rsidRDefault="00AA61FB" w:rsidP="00AA61FB">
      <w:pPr>
        <w:autoSpaceDE w:val="0"/>
        <w:autoSpaceDN w:val="0"/>
        <w:adjustRightInd w:val="0"/>
        <w:spacing w:after="0" w:line="240" w:lineRule="auto"/>
        <w:jc w:val="both"/>
        <w:rPr>
          <w:rFonts w:ascii="Times New Roman" w:hAnsi="Times New Roman" w:cs="Times New Roman"/>
        </w:rPr>
      </w:pPr>
      <w:r w:rsidRPr="00AA61FB">
        <w:rPr>
          <w:rFonts w:ascii="Times New Roman" w:hAnsi="Times New Roman" w:cs="Times New Roman"/>
        </w:rPr>
        <w:t>Los seres humanos utilizan el gran número de heurísticas en la resolución de problemas. Si le preguntas al mecánico por las que su coche es el sobrecalentamiento, ella puede decir algo como: "Por lo general, eso significa que el termostato está mal." Si usted le pide al médico ¿Qué puede causar náuseas y dolores de estómago, se podría decir que es "probable que sea gripe estomacal o intoxicación alimentaria ".</w:t>
      </w:r>
    </w:p>
    <w:p w:rsidR="00AA61FB" w:rsidRPr="00AA61FB" w:rsidRDefault="00AA61FB" w:rsidP="00AA61FB">
      <w:pPr>
        <w:autoSpaceDE w:val="0"/>
        <w:autoSpaceDN w:val="0"/>
        <w:adjustRightInd w:val="0"/>
        <w:spacing w:after="0" w:line="240" w:lineRule="auto"/>
        <w:jc w:val="both"/>
        <w:rPr>
          <w:rFonts w:ascii="Times New Roman" w:hAnsi="Times New Roman" w:cs="Times New Roman"/>
        </w:rPr>
      </w:pPr>
    </w:p>
    <w:p w:rsidR="00AA61FB" w:rsidRPr="00AA61FB" w:rsidRDefault="00AA61FB" w:rsidP="00AA61FB">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L</w:t>
      </w:r>
      <w:r w:rsidRPr="00AA61FB">
        <w:rPr>
          <w:rFonts w:ascii="Times New Roman" w:hAnsi="Times New Roman" w:cs="Times New Roman"/>
        </w:rPr>
        <w:t>a búsqueda de espacio de estado nos da una manera de formalizar el proceso de resolución de problemas y la heurística nos permite infundir el formalismo Que con la inteligencia. Estas técnicas se discuten en detalle en los primeros capítulos de este libro y se mantienen en el corazón de la mayoría del trabajo moderno en la IA. En resumen, la búsqueda de espacio de estado es un formalismo, independiente de cualquier estrategia de búsqueda en particular, y se utiliza como un punto de lanzamiento para muchos enfoques para resolver problemas.</w:t>
      </w:r>
    </w:p>
    <w:p w:rsidR="00AA61FB" w:rsidRPr="00AA61FB" w:rsidRDefault="00AA61FB" w:rsidP="00AA61FB">
      <w:pPr>
        <w:autoSpaceDE w:val="0"/>
        <w:autoSpaceDN w:val="0"/>
        <w:adjustRightInd w:val="0"/>
        <w:spacing w:after="0" w:line="240" w:lineRule="auto"/>
        <w:jc w:val="both"/>
        <w:rPr>
          <w:rFonts w:ascii="Times New Roman" w:hAnsi="Times New Roman" w:cs="Times New Roman"/>
        </w:rPr>
      </w:pPr>
      <w:r w:rsidRPr="00AA61FB">
        <w:rPr>
          <w:rFonts w:ascii="Times New Roman" w:hAnsi="Times New Roman" w:cs="Times New Roman"/>
        </w:rPr>
        <w:t>A lo largo del texto que vamos a seguir explorando los aspectos teóricos de la representación del conocimiento y la búsqueda y el uso de esta teoría en la construcción de programas eficaces.</w:t>
      </w:r>
    </w:p>
    <w:p w:rsidR="00AA61FB" w:rsidRDefault="00AA61FB" w:rsidP="00AA61FB">
      <w:pPr>
        <w:autoSpaceDE w:val="0"/>
        <w:autoSpaceDN w:val="0"/>
        <w:adjustRightInd w:val="0"/>
        <w:spacing w:after="0" w:line="240" w:lineRule="auto"/>
        <w:jc w:val="both"/>
        <w:rPr>
          <w:rFonts w:ascii="Times New Roman" w:hAnsi="Times New Roman" w:cs="Times New Roman"/>
        </w:rPr>
      </w:pPr>
      <w:r w:rsidRPr="00AA61FB">
        <w:rPr>
          <w:rFonts w:ascii="Times New Roman" w:hAnsi="Times New Roman" w:cs="Times New Roman"/>
        </w:rPr>
        <w:t>El tratamiento de la representación del conocimiento comienza con el capítulo 2 y el cálculo de predicados.</w:t>
      </w:r>
      <w:r>
        <w:rPr>
          <w:rFonts w:ascii="Times New Roman" w:hAnsi="Times New Roman" w:cs="Times New Roman"/>
        </w:rPr>
        <w:t xml:space="preserve"> </w:t>
      </w:r>
      <w:r w:rsidRPr="00AA61FB">
        <w:rPr>
          <w:rFonts w:ascii="Times New Roman" w:hAnsi="Times New Roman" w:cs="Times New Roman"/>
        </w:rPr>
        <w:t>Capítulo 3 introduce la búsqueda en el contexto de los gráficos de juegos y otras aplicaciones. En el capítulo 4, la heurística se introduce y se aplican al grafo de búsqueda, incluyendo juegos. En el capítulo 5 se presentan las técnicas estocásticas (probabilísticos) para la construcción y organización de espacios de búsqueda; Estos serán utilizados más tarde en áreas que incluyen el aprendizaje de máquina y el procesamiento del lenguaje natural.</w:t>
      </w:r>
    </w:p>
    <w:p w:rsidR="00AA61FB" w:rsidRPr="00AA61FB" w:rsidRDefault="00AA61FB" w:rsidP="00AA61FB">
      <w:pPr>
        <w:autoSpaceDE w:val="0"/>
        <w:autoSpaceDN w:val="0"/>
        <w:adjustRightInd w:val="0"/>
        <w:spacing w:after="0" w:line="240" w:lineRule="auto"/>
        <w:jc w:val="both"/>
        <w:rPr>
          <w:rFonts w:ascii="Times New Roman" w:hAnsi="Times New Roman" w:cs="Times New Roman"/>
        </w:rPr>
      </w:pPr>
    </w:p>
    <w:p w:rsidR="00752597" w:rsidRDefault="00AA61FB" w:rsidP="00AA61FB">
      <w:pPr>
        <w:autoSpaceDE w:val="0"/>
        <w:autoSpaceDN w:val="0"/>
        <w:adjustRightInd w:val="0"/>
        <w:spacing w:after="0" w:line="240" w:lineRule="auto"/>
        <w:jc w:val="both"/>
        <w:rPr>
          <w:rFonts w:ascii="Times New Roman" w:hAnsi="Times New Roman" w:cs="Times New Roman"/>
        </w:rPr>
      </w:pPr>
      <w:r w:rsidRPr="00AA61FB">
        <w:rPr>
          <w:rFonts w:ascii="Times New Roman" w:hAnsi="Times New Roman" w:cs="Times New Roman"/>
        </w:rPr>
        <w:t xml:space="preserve">Por último, el capítulo 6 introduce el sistema de producción, pizarras y otras arquitecturas de software </w:t>
      </w:r>
      <w:r>
        <w:rPr>
          <w:rFonts w:ascii="Times New Roman" w:hAnsi="Times New Roman" w:cs="Times New Roman"/>
        </w:rPr>
        <w:t>que integra</w:t>
      </w:r>
      <w:r w:rsidRPr="00AA61FB">
        <w:rPr>
          <w:rFonts w:ascii="Times New Roman" w:hAnsi="Times New Roman" w:cs="Times New Roman"/>
        </w:rPr>
        <w:t xml:space="preserve"> la representación y </w:t>
      </w:r>
      <w:r>
        <w:rPr>
          <w:rFonts w:ascii="Times New Roman" w:hAnsi="Times New Roman" w:cs="Times New Roman"/>
        </w:rPr>
        <w:t>búsqueda</w:t>
      </w:r>
      <w:r w:rsidRPr="00AA61FB">
        <w:rPr>
          <w:rFonts w:ascii="Times New Roman" w:hAnsi="Times New Roman" w:cs="Times New Roman"/>
        </w:rPr>
        <w:t>, apoyando así la construcción de solucionadores de problemas inteligentes.</w:t>
      </w:r>
    </w:p>
    <w:p w:rsidR="00752597" w:rsidRDefault="00752597">
      <w:pPr>
        <w:rPr>
          <w:rFonts w:ascii="Times New Roman" w:hAnsi="Times New Roman" w:cs="Times New Roman"/>
        </w:rPr>
      </w:pPr>
      <w:r>
        <w:rPr>
          <w:rFonts w:ascii="Times New Roman" w:hAnsi="Times New Roman" w:cs="Times New Roman"/>
        </w:rPr>
        <w:br w:type="page"/>
      </w:r>
    </w:p>
    <w:p w:rsidR="00752597" w:rsidRPr="00752597" w:rsidRDefault="00752597" w:rsidP="00752597">
      <w:pPr>
        <w:autoSpaceDE w:val="0"/>
        <w:autoSpaceDN w:val="0"/>
        <w:adjustRightInd w:val="0"/>
        <w:spacing w:after="0" w:line="240" w:lineRule="auto"/>
        <w:rPr>
          <w:rFonts w:ascii="ArialMT" w:hAnsi="ArialMT" w:cs="ArialMT"/>
          <w:color w:val="231F20"/>
          <w:sz w:val="40"/>
          <w:szCs w:val="40"/>
          <w:lang w:val="en-US"/>
        </w:rPr>
      </w:pPr>
      <w:r w:rsidRPr="00752597">
        <w:rPr>
          <w:rFonts w:ascii="ArialMT" w:hAnsi="ArialMT" w:cs="ArialMT"/>
          <w:color w:val="231F20"/>
          <w:sz w:val="40"/>
          <w:szCs w:val="40"/>
          <w:lang w:val="en-US"/>
        </w:rPr>
        <w:lastRenderedPageBreak/>
        <w:t>THE PREDICATE</w:t>
      </w:r>
    </w:p>
    <w:p w:rsidR="00752597" w:rsidRDefault="00752597" w:rsidP="00752597">
      <w:pPr>
        <w:autoSpaceDE w:val="0"/>
        <w:autoSpaceDN w:val="0"/>
        <w:adjustRightInd w:val="0"/>
        <w:spacing w:after="0" w:line="240" w:lineRule="auto"/>
        <w:rPr>
          <w:rFonts w:ascii="ArialMT" w:hAnsi="ArialMT" w:cs="ArialMT"/>
          <w:color w:val="231F20"/>
          <w:sz w:val="40"/>
          <w:szCs w:val="40"/>
          <w:lang w:val="en-US"/>
        </w:rPr>
      </w:pPr>
      <w:r w:rsidRPr="00752597">
        <w:rPr>
          <w:rFonts w:ascii="ArialMT" w:hAnsi="ArialMT" w:cs="ArialMT"/>
          <w:color w:val="231F20"/>
          <w:sz w:val="40"/>
          <w:szCs w:val="40"/>
          <w:lang w:val="en-US"/>
        </w:rPr>
        <w:t>CALCULUS</w:t>
      </w:r>
    </w:p>
    <w:p w:rsidR="00752597" w:rsidRPr="00752597" w:rsidRDefault="00752597" w:rsidP="00752597">
      <w:pPr>
        <w:autoSpaceDE w:val="0"/>
        <w:autoSpaceDN w:val="0"/>
        <w:adjustRightInd w:val="0"/>
        <w:spacing w:after="0" w:line="240" w:lineRule="auto"/>
        <w:rPr>
          <w:rFonts w:ascii="ArialMT" w:hAnsi="ArialMT" w:cs="ArialMT"/>
          <w:color w:val="231F20"/>
          <w:sz w:val="40"/>
          <w:szCs w:val="40"/>
          <w:lang w:val="en-US"/>
        </w:rPr>
      </w:pPr>
    </w:p>
    <w:p w:rsidR="00752597" w:rsidRPr="00752597" w:rsidRDefault="00752597" w:rsidP="00752597">
      <w:pPr>
        <w:autoSpaceDE w:val="0"/>
        <w:autoSpaceDN w:val="0"/>
        <w:adjustRightInd w:val="0"/>
        <w:spacing w:after="0" w:line="240" w:lineRule="auto"/>
        <w:rPr>
          <w:rFonts w:ascii="TimesNewRomanPS-Italic" w:hAnsi="TimesNewRomanPS-Italic" w:cs="TimesNewRomanPS-Italic"/>
          <w:i/>
          <w:iCs/>
          <w:color w:val="231F20"/>
          <w:sz w:val="20"/>
          <w:szCs w:val="20"/>
          <w:lang w:val="en-US"/>
        </w:rPr>
      </w:pPr>
      <w:r w:rsidRPr="00752597">
        <w:rPr>
          <w:rFonts w:ascii="TimesNewRomanPS-Italic" w:hAnsi="TimesNewRomanPS-Italic" w:cs="TimesNewRomanPS-Italic"/>
          <w:i/>
          <w:iCs/>
          <w:color w:val="231F20"/>
          <w:sz w:val="20"/>
          <w:szCs w:val="20"/>
          <w:lang w:val="en-US"/>
        </w:rPr>
        <w:t>We come to the full possession of our power of drawing inferences, the last of our</w:t>
      </w:r>
    </w:p>
    <w:p w:rsidR="00752597" w:rsidRDefault="00752597" w:rsidP="00752597">
      <w:pPr>
        <w:autoSpaceDE w:val="0"/>
        <w:autoSpaceDN w:val="0"/>
        <w:adjustRightInd w:val="0"/>
        <w:spacing w:after="0" w:line="240" w:lineRule="auto"/>
        <w:rPr>
          <w:rFonts w:ascii="TimesNewRomanPS-Italic" w:hAnsi="TimesNewRomanPS-Italic" w:cs="TimesNewRomanPS-Italic"/>
          <w:i/>
          <w:iCs/>
          <w:color w:val="231F20"/>
          <w:sz w:val="20"/>
          <w:szCs w:val="20"/>
          <w:lang w:val="en-US"/>
        </w:rPr>
      </w:pPr>
      <w:r w:rsidRPr="00752597">
        <w:rPr>
          <w:rFonts w:ascii="TimesNewRomanPS-Italic" w:hAnsi="TimesNewRomanPS-Italic" w:cs="TimesNewRomanPS-Italic"/>
          <w:i/>
          <w:iCs/>
          <w:color w:val="231F20"/>
          <w:sz w:val="20"/>
          <w:szCs w:val="20"/>
          <w:lang w:val="en-US"/>
        </w:rPr>
        <w:t>faculties; for it is not so much a natural gift as a long and difficult art.</w:t>
      </w:r>
    </w:p>
    <w:p w:rsidR="00752597" w:rsidRPr="00752597" w:rsidRDefault="00752597" w:rsidP="00752597">
      <w:pPr>
        <w:autoSpaceDE w:val="0"/>
        <w:autoSpaceDN w:val="0"/>
        <w:adjustRightInd w:val="0"/>
        <w:spacing w:after="0" w:line="240" w:lineRule="auto"/>
        <w:rPr>
          <w:rFonts w:ascii="TimesNewRomanPS-Italic" w:hAnsi="TimesNewRomanPS-Italic" w:cs="TimesNewRomanPS-Italic"/>
          <w:i/>
          <w:iCs/>
          <w:color w:val="231F20"/>
          <w:sz w:val="20"/>
          <w:szCs w:val="20"/>
          <w:lang w:val="en-US"/>
        </w:rPr>
      </w:pPr>
    </w:p>
    <w:p w:rsidR="00752597" w:rsidRDefault="00752597" w:rsidP="00752597">
      <w:pPr>
        <w:autoSpaceDE w:val="0"/>
        <w:autoSpaceDN w:val="0"/>
        <w:adjustRightInd w:val="0"/>
        <w:spacing w:after="0" w:line="240" w:lineRule="auto"/>
        <w:rPr>
          <w:rFonts w:ascii="TimesNewRomanPS" w:eastAsia="TimesNewRomanPS" w:hAnsi="ArialMT" w:cs="TimesNewRomanPS"/>
          <w:color w:val="231F20"/>
          <w:sz w:val="14"/>
          <w:szCs w:val="14"/>
          <w:lang w:val="en-US"/>
        </w:rPr>
      </w:pPr>
      <w:r w:rsidRPr="00752597">
        <w:rPr>
          <w:rFonts w:ascii="TimesNewRomanPS" w:eastAsia="TimesNewRomanPS" w:hAnsi="ArialMT" w:cs="TimesNewRomanPS" w:hint="eastAsia"/>
          <w:color w:val="231F20"/>
          <w:sz w:val="24"/>
          <w:szCs w:val="24"/>
          <w:lang w:val="en-US"/>
        </w:rPr>
        <w:t>—</w:t>
      </w:r>
      <w:r w:rsidRPr="00752597">
        <w:rPr>
          <w:rFonts w:ascii="TimesNewRomanPS" w:eastAsia="TimesNewRomanPS" w:hAnsi="ArialMT" w:cs="TimesNewRomanPS"/>
          <w:color w:val="231F20"/>
          <w:sz w:val="18"/>
          <w:szCs w:val="18"/>
          <w:lang w:val="en-US"/>
        </w:rPr>
        <w:t>C. S. P</w:t>
      </w:r>
      <w:r w:rsidRPr="00752597">
        <w:rPr>
          <w:rFonts w:ascii="TimesNewRomanPS" w:eastAsia="TimesNewRomanPS" w:hAnsi="ArialMT" w:cs="TimesNewRomanPS"/>
          <w:color w:val="231F20"/>
          <w:sz w:val="14"/>
          <w:szCs w:val="14"/>
          <w:lang w:val="en-US"/>
        </w:rPr>
        <w:t>IERCE</w:t>
      </w:r>
    </w:p>
    <w:p w:rsidR="00752597" w:rsidRPr="00752597" w:rsidRDefault="00752597" w:rsidP="00752597">
      <w:pPr>
        <w:autoSpaceDE w:val="0"/>
        <w:autoSpaceDN w:val="0"/>
        <w:adjustRightInd w:val="0"/>
        <w:spacing w:after="0" w:line="240" w:lineRule="auto"/>
        <w:rPr>
          <w:rFonts w:ascii="TimesNewRomanPS" w:eastAsia="TimesNewRomanPS" w:hAnsi="ArialMT" w:cs="TimesNewRomanPS"/>
          <w:color w:val="231F20"/>
          <w:sz w:val="14"/>
          <w:szCs w:val="14"/>
          <w:lang w:val="en-US"/>
        </w:rPr>
      </w:pPr>
    </w:p>
    <w:p w:rsidR="00752597" w:rsidRPr="00752597" w:rsidRDefault="00752597" w:rsidP="00752597">
      <w:pPr>
        <w:autoSpaceDE w:val="0"/>
        <w:autoSpaceDN w:val="0"/>
        <w:adjustRightInd w:val="0"/>
        <w:spacing w:after="0" w:line="240" w:lineRule="auto"/>
        <w:rPr>
          <w:rFonts w:ascii="TimesNewRomanPS" w:eastAsia="TimesNewRomanPS" w:hAnsi="ArialMT" w:cs="TimesNewRomanPS"/>
          <w:color w:val="231F20"/>
          <w:sz w:val="24"/>
          <w:szCs w:val="24"/>
          <w:lang w:val="en-US"/>
        </w:rPr>
      </w:pPr>
      <w:r w:rsidRPr="00752597">
        <w:rPr>
          <w:rFonts w:ascii="TimesNewRomanPS-Italic" w:hAnsi="TimesNewRomanPS-Italic" w:cs="TimesNewRomanPS-Italic"/>
          <w:i/>
          <w:iCs/>
          <w:color w:val="231F20"/>
          <w:sz w:val="20"/>
          <w:szCs w:val="20"/>
          <w:lang w:val="en-US"/>
        </w:rPr>
        <w:t>The essential quality of a proof is to compel belief</w:t>
      </w:r>
      <w:r w:rsidRPr="00752597">
        <w:rPr>
          <w:rFonts w:ascii="TimesNewRomanPS" w:eastAsia="TimesNewRomanPS" w:hAnsi="ArialMT" w:cs="TimesNewRomanPS"/>
          <w:color w:val="231F20"/>
          <w:sz w:val="24"/>
          <w:szCs w:val="24"/>
          <w:lang w:val="en-US"/>
        </w:rPr>
        <w:t>.</w:t>
      </w:r>
    </w:p>
    <w:p w:rsidR="00AA61FB" w:rsidRDefault="00752597" w:rsidP="00752597">
      <w:pPr>
        <w:autoSpaceDE w:val="0"/>
        <w:autoSpaceDN w:val="0"/>
        <w:adjustRightInd w:val="0"/>
        <w:spacing w:after="0" w:line="240" w:lineRule="auto"/>
        <w:jc w:val="both"/>
        <w:rPr>
          <w:rFonts w:ascii="TimesNewRomanPS" w:eastAsia="TimesNewRomanPS" w:hAnsi="ArialMT" w:cs="TimesNewRomanPS"/>
          <w:color w:val="231F20"/>
          <w:sz w:val="14"/>
          <w:szCs w:val="14"/>
        </w:rPr>
      </w:pPr>
      <w:r>
        <w:rPr>
          <w:rFonts w:ascii="TimesNewRomanPS" w:eastAsia="TimesNewRomanPS" w:hAnsi="ArialMT" w:cs="TimesNewRomanPS" w:hint="eastAsia"/>
          <w:color w:val="231F20"/>
          <w:sz w:val="24"/>
          <w:szCs w:val="24"/>
        </w:rPr>
        <w:t>—</w:t>
      </w:r>
      <w:r>
        <w:rPr>
          <w:rFonts w:ascii="TimesNewRomanPS" w:eastAsia="TimesNewRomanPS" w:hAnsi="ArialMT" w:cs="TimesNewRomanPS"/>
          <w:color w:val="231F20"/>
          <w:sz w:val="18"/>
          <w:szCs w:val="18"/>
        </w:rPr>
        <w:t>F</w:t>
      </w:r>
      <w:r>
        <w:rPr>
          <w:rFonts w:ascii="TimesNewRomanPS" w:eastAsia="TimesNewRomanPS" w:hAnsi="ArialMT" w:cs="TimesNewRomanPS"/>
          <w:color w:val="231F20"/>
          <w:sz w:val="14"/>
          <w:szCs w:val="14"/>
        </w:rPr>
        <w:t>ERMAT</w:t>
      </w:r>
    </w:p>
    <w:p w:rsidR="00752597" w:rsidRPr="00752597" w:rsidRDefault="00752597" w:rsidP="00752597">
      <w:pPr>
        <w:autoSpaceDE w:val="0"/>
        <w:autoSpaceDN w:val="0"/>
        <w:adjustRightInd w:val="0"/>
        <w:spacing w:after="0" w:line="240" w:lineRule="auto"/>
        <w:jc w:val="both"/>
        <w:rPr>
          <w:rFonts w:ascii="Times New Roman" w:eastAsia="TimesNewRomanPS" w:hAnsi="Times New Roman" w:cs="Times New Roman"/>
          <w:color w:val="231F20"/>
        </w:rPr>
      </w:pPr>
    </w:p>
    <w:p w:rsidR="00752597" w:rsidRDefault="00752597" w:rsidP="00752597">
      <w:pPr>
        <w:autoSpaceDE w:val="0"/>
        <w:autoSpaceDN w:val="0"/>
        <w:adjustRightInd w:val="0"/>
        <w:spacing w:after="0" w:line="240" w:lineRule="auto"/>
        <w:jc w:val="both"/>
        <w:rPr>
          <w:rFonts w:ascii="TimesNewRomanPS" w:eastAsia="TimesNewRomanPS" w:hAnsi="TimesNewRomanPS-Bold" w:cs="TimesNewRomanPS"/>
          <w:b/>
          <w:color w:val="231F20"/>
          <w:sz w:val="32"/>
          <w:szCs w:val="32"/>
        </w:rPr>
      </w:pPr>
      <w:r>
        <w:rPr>
          <w:rFonts w:ascii="TimesNewRomanPS-Bold" w:hAnsi="TimesNewRomanPS-Bold" w:cs="TimesNewRomanPS-Bold"/>
          <w:b/>
          <w:bCs/>
          <w:color w:val="231F20"/>
          <w:sz w:val="28"/>
          <w:szCs w:val="28"/>
        </w:rPr>
        <w:t>2.0</w:t>
      </w:r>
      <w:r w:rsidRPr="00752597">
        <w:rPr>
          <w:rFonts w:ascii="TimesNewRomanPS-Bold" w:hAnsi="TimesNewRomanPS-Bold" w:cs="TimesNewRomanPS-Bold"/>
          <w:b/>
          <w:bCs/>
          <w:color w:val="231F20"/>
          <w:sz w:val="28"/>
          <w:szCs w:val="28"/>
        </w:rPr>
        <w:t xml:space="preserve"> </w:t>
      </w:r>
      <w:r>
        <w:rPr>
          <w:rFonts w:ascii="TimesNewRomanPS" w:eastAsia="TimesNewRomanPS" w:hAnsi="TimesNewRomanPS-Bold" w:cs="TimesNewRomanPS"/>
          <w:b/>
          <w:color w:val="231F20"/>
          <w:sz w:val="32"/>
          <w:szCs w:val="32"/>
        </w:rPr>
        <w:t>Introducc</w:t>
      </w:r>
      <w:r w:rsidRPr="00752597">
        <w:rPr>
          <w:rFonts w:ascii="TimesNewRomanPS" w:eastAsia="TimesNewRomanPS" w:hAnsi="TimesNewRomanPS-Bold" w:cs="TimesNewRomanPS"/>
          <w:b/>
          <w:color w:val="231F20"/>
          <w:sz w:val="32"/>
          <w:szCs w:val="32"/>
        </w:rPr>
        <w:t>i</w:t>
      </w:r>
      <w:r w:rsidRPr="00752597">
        <w:rPr>
          <w:rFonts w:ascii="TimesNewRomanPS" w:eastAsia="TimesNewRomanPS" w:hAnsi="TimesNewRomanPS-Bold" w:cs="TimesNewRomanPS"/>
          <w:b/>
          <w:color w:val="231F20"/>
          <w:sz w:val="32"/>
          <w:szCs w:val="32"/>
        </w:rPr>
        <w:t>ó</w:t>
      </w:r>
      <w:r w:rsidRPr="00752597">
        <w:rPr>
          <w:rFonts w:ascii="TimesNewRomanPS" w:eastAsia="TimesNewRomanPS" w:hAnsi="TimesNewRomanPS-Bold" w:cs="TimesNewRomanPS"/>
          <w:b/>
          <w:color w:val="231F20"/>
          <w:sz w:val="32"/>
          <w:szCs w:val="32"/>
        </w:rPr>
        <w:t>n</w:t>
      </w:r>
    </w:p>
    <w:p w:rsidR="00752597" w:rsidRPr="00752597" w:rsidRDefault="00752597" w:rsidP="00752597">
      <w:pPr>
        <w:autoSpaceDE w:val="0"/>
        <w:autoSpaceDN w:val="0"/>
        <w:adjustRightInd w:val="0"/>
        <w:spacing w:after="0" w:line="240" w:lineRule="auto"/>
        <w:jc w:val="both"/>
        <w:rPr>
          <w:rFonts w:ascii="Times New Roman" w:eastAsia="TimesNewRomanPS" w:hAnsi="Times New Roman" w:cs="Times New Roman"/>
          <w:b/>
          <w:color w:val="231F20"/>
        </w:rPr>
      </w:pPr>
    </w:p>
    <w:p w:rsidR="00752597" w:rsidRDefault="00752597" w:rsidP="00752597">
      <w:pPr>
        <w:autoSpaceDE w:val="0"/>
        <w:autoSpaceDN w:val="0"/>
        <w:adjustRightInd w:val="0"/>
        <w:spacing w:after="0" w:line="240" w:lineRule="auto"/>
        <w:jc w:val="both"/>
        <w:rPr>
          <w:rFonts w:ascii="Times New Roman" w:hAnsi="Times New Roman" w:cs="Times New Roman"/>
        </w:rPr>
      </w:pPr>
      <w:r w:rsidRPr="00752597">
        <w:rPr>
          <w:rFonts w:ascii="Times New Roman" w:hAnsi="Times New Roman" w:cs="Times New Roman"/>
        </w:rPr>
        <w:t>En este capítulo se introduce el cálculo de predicados como un lenguaje de representación de la inteligencia artificial. La importancia del cálculo de predicados se discutió en la introducción a la Parte II; Sus ventajas incluyen la semántica bien definidos formales y sonido y reglas de inferencia completos. Este capítulo comienza con una breve (opcional) revisión del cálculo proposicional (Sección 2.1). Sección 2.2 define la sintaxis y la semántica del cálculo de predicados. En la sección 2.3 se discuten las reglas de inferencia cálculo de predicados y su uso en la resolución de problemas. Por último, el capítulo demuestra el uso del cálculo para aplicar el predicado base de conocimientos para el asesoramiento de inversión financiera.</w:t>
      </w:r>
    </w:p>
    <w:p w:rsidR="00752597" w:rsidRDefault="00752597" w:rsidP="00752597">
      <w:pPr>
        <w:autoSpaceDE w:val="0"/>
        <w:autoSpaceDN w:val="0"/>
        <w:adjustRightInd w:val="0"/>
        <w:spacing w:after="0" w:line="240" w:lineRule="auto"/>
        <w:jc w:val="both"/>
        <w:rPr>
          <w:rFonts w:ascii="Times New Roman" w:hAnsi="Times New Roman" w:cs="Times New Roman"/>
        </w:rPr>
      </w:pPr>
    </w:p>
    <w:p w:rsidR="00752597" w:rsidRDefault="00752597" w:rsidP="00752597">
      <w:pPr>
        <w:autoSpaceDE w:val="0"/>
        <w:autoSpaceDN w:val="0"/>
        <w:adjustRightInd w:val="0"/>
        <w:spacing w:after="0" w:line="240" w:lineRule="auto"/>
        <w:jc w:val="both"/>
        <w:rPr>
          <w:rFonts w:ascii="TimesNewRomanPS" w:eastAsia="TimesNewRomanPS" w:hAnsi="TimesNewRomanPS-Bold" w:cs="TimesNewRomanPS"/>
          <w:b/>
          <w:color w:val="231F20"/>
          <w:sz w:val="32"/>
          <w:szCs w:val="32"/>
        </w:rPr>
      </w:pPr>
      <w:r w:rsidRPr="00752597">
        <w:rPr>
          <w:rFonts w:ascii="TimesNewRomanPS-Bold" w:hAnsi="TimesNewRomanPS-Bold" w:cs="TimesNewRomanPS-Bold"/>
          <w:b/>
          <w:bCs/>
          <w:color w:val="231F20"/>
          <w:sz w:val="28"/>
          <w:szCs w:val="28"/>
        </w:rPr>
        <w:t xml:space="preserve">2.1 </w:t>
      </w:r>
      <w:r w:rsidRPr="00752597">
        <w:rPr>
          <w:rFonts w:ascii="TimesNewRomanPS" w:eastAsia="TimesNewRomanPS" w:hAnsi="TimesNewRomanPS-Bold" w:cs="TimesNewRomanPS"/>
          <w:b/>
          <w:color w:val="231F20"/>
          <w:sz w:val="32"/>
          <w:szCs w:val="32"/>
        </w:rPr>
        <w:t>El c</w:t>
      </w:r>
      <w:r w:rsidRPr="00752597">
        <w:rPr>
          <w:rFonts w:ascii="TimesNewRomanPS" w:eastAsia="TimesNewRomanPS" w:hAnsi="TimesNewRomanPS-Bold" w:cs="TimesNewRomanPS"/>
          <w:b/>
          <w:color w:val="231F20"/>
          <w:sz w:val="32"/>
          <w:szCs w:val="32"/>
        </w:rPr>
        <w:t>á</w:t>
      </w:r>
      <w:r w:rsidRPr="00752597">
        <w:rPr>
          <w:rFonts w:ascii="TimesNewRomanPS" w:eastAsia="TimesNewRomanPS" w:hAnsi="TimesNewRomanPS-Bold" w:cs="TimesNewRomanPS"/>
          <w:b/>
          <w:color w:val="231F20"/>
          <w:sz w:val="32"/>
          <w:szCs w:val="32"/>
        </w:rPr>
        <w:t>lculo proposicional (opcional)</w:t>
      </w:r>
    </w:p>
    <w:p w:rsidR="00752597" w:rsidRDefault="00752597" w:rsidP="00752597">
      <w:pPr>
        <w:autoSpaceDE w:val="0"/>
        <w:autoSpaceDN w:val="0"/>
        <w:adjustRightInd w:val="0"/>
        <w:spacing w:after="0" w:line="240" w:lineRule="auto"/>
        <w:jc w:val="both"/>
        <w:rPr>
          <w:rFonts w:ascii="Times New Roman" w:hAnsi="Times New Roman" w:cs="Times New Roman"/>
          <w:b/>
        </w:rPr>
      </w:pPr>
    </w:p>
    <w:p w:rsidR="00752597" w:rsidRDefault="00752597" w:rsidP="00752597">
      <w:pPr>
        <w:autoSpaceDE w:val="0"/>
        <w:autoSpaceDN w:val="0"/>
        <w:adjustRightInd w:val="0"/>
        <w:spacing w:after="0" w:line="240" w:lineRule="auto"/>
        <w:jc w:val="both"/>
        <w:rPr>
          <w:rFonts w:ascii="TimesNewRomanPS" w:eastAsia="TimesNewRomanPS" w:hAnsi="TimesNewRomanPS-Bold" w:cs="TimesNewRomanPS"/>
          <w:b/>
          <w:color w:val="231F20"/>
          <w:sz w:val="24"/>
          <w:szCs w:val="24"/>
        </w:rPr>
      </w:pPr>
      <w:r>
        <w:rPr>
          <w:rFonts w:ascii="TimesNewRomanPS-Bold" w:hAnsi="TimesNewRomanPS-Bold" w:cs="TimesNewRomanPS-Bold"/>
          <w:b/>
          <w:bCs/>
          <w:color w:val="231F20"/>
          <w:sz w:val="20"/>
          <w:szCs w:val="20"/>
        </w:rPr>
        <w:t>2.1</w:t>
      </w:r>
      <w:r w:rsidRPr="00752597">
        <w:rPr>
          <w:rFonts w:ascii="TimesNewRomanPS-Bold" w:hAnsi="TimesNewRomanPS-Bold" w:cs="TimesNewRomanPS-Bold"/>
          <w:b/>
          <w:bCs/>
          <w:color w:val="231F20"/>
          <w:sz w:val="20"/>
          <w:szCs w:val="20"/>
        </w:rPr>
        <w:t xml:space="preserve">.1 </w:t>
      </w:r>
      <w:r w:rsidRPr="00752597">
        <w:rPr>
          <w:rFonts w:ascii="TimesNewRomanPS" w:eastAsia="TimesNewRomanPS" w:hAnsi="TimesNewRomanPS-Bold" w:cs="TimesNewRomanPS"/>
          <w:b/>
          <w:color w:val="231F20"/>
          <w:sz w:val="24"/>
          <w:szCs w:val="24"/>
        </w:rPr>
        <w:t>S</w:t>
      </w:r>
      <w:r w:rsidRPr="00752597">
        <w:rPr>
          <w:rFonts w:ascii="TimesNewRomanPS" w:eastAsia="TimesNewRomanPS" w:hAnsi="TimesNewRomanPS-Bold" w:cs="TimesNewRomanPS"/>
          <w:b/>
          <w:color w:val="231F20"/>
          <w:sz w:val="24"/>
          <w:szCs w:val="24"/>
        </w:rPr>
        <w:t>í</w:t>
      </w:r>
      <w:r w:rsidRPr="00752597">
        <w:rPr>
          <w:rFonts w:ascii="TimesNewRomanPS" w:eastAsia="TimesNewRomanPS" w:hAnsi="TimesNewRomanPS-Bold" w:cs="TimesNewRomanPS"/>
          <w:b/>
          <w:color w:val="231F20"/>
          <w:sz w:val="24"/>
          <w:szCs w:val="24"/>
        </w:rPr>
        <w:t>mbolos and Sentencias</w:t>
      </w:r>
    </w:p>
    <w:p w:rsidR="00752597" w:rsidRDefault="00752597" w:rsidP="00752597">
      <w:pPr>
        <w:autoSpaceDE w:val="0"/>
        <w:autoSpaceDN w:val="0"/>
        <w:adjustRightInd w:val="0"/>
        <w:spacing w:after="0" w:line="240" w:lineRule="auto"/>
        <w:jc w:val="both"/>
        <w:rPr>
          <w:rFonts w:ascii="Times New Roman" w:hAnsi="Times New Roman" w:cs="Times New Roman"/>
          <w:b/>
        </w:rPr>
      </w:pPr>
    </w:p>
    <w:p w:rsidR="00752597" w:rsidRDefault="00752597" w:rsidP="00752597">
      <w:pPr>
        <w:autoSpaceDE w:val="0"/>
        <w:autoSpaceDN w:val="0"/>
        <w:adjustRightInd w:val="0"/>
        <w:spacing w:after="0" w:line="240" w:lineRule="auto"/>
        <w:jc w:val="both"/>
        <w:rPr>
          <w:rFonts w:ascii="Times New Roman" w:hAnsi="Times New Roman" w:cs="Times New Roman"/>
        </w:rPr>
      </w:pPr>
      <w:r w:rsidRPr="00752597">
        <w:rPr>
          <w:rFonts w:ascii="Times New Roman" w:hAnsi="Times New Roman" w:cs="Times New Roman"/>
        </w:rPr>
        <w:t>El cálculo de proposiciones y, en el apartado siguiente, el cálculo de predicados es primero de todos los idiomas. Usando Sus palabras, frases y oraciones, podemos representar y razonar acerca de las propiedades y relaciones en el mundo. El primer paso en la descripción de la lengua es introducir las piezas Que lo componen: el conjunto de símbolos.</w:t>
      </w:r>
    </w:p>
    <w:p w:rsidR="00640881" w:rsidRDefault="00640881" w:rsidP="00752597">
      <w:pPr>
        <w:autoSpaceDE w:val="0"/>
        <w:autoSpaceDN w:val="0"/>
        <w:adjustRightInd w:val="0"/>
        <w:spacing w:after="0" w:line="240" w:lineRule="auto"/>
        <w:jc w:val="both"/>
        <w:rPr>
          <w:rFonts w:ascii="Times New Roman" w:hAnsi="Times New Roman" w:cs="Times New Roman"/>
        </w:rPr>
      </w:pPr>
    </w:p>
    <w:p w:rsidR="00872DCD" w:rsidRPr="008F77A4" w:rsidRDefault="00872DCD" w:rsidP="00872DCD">
      <w:pPr>
        <w:autoSpaceDE w:val="0"/>
        <w:autoSpaceDN w:val="0"/>
        <w:adjustRightInd w:val="0"/>
        <w:spacing w:after="0" w:line="240" w:lineRule="auto"/>
        <w:jc w:val="both"/>
        <w:rPr>
          <w:rFonts w:ascii="Times New Roman" w:hAnsi="Times New Roman" w:cs="Times New Roman"/>
          <w:b/>
          <w:sz w:val="24"/>
          <w:szCs w:val="24"/>
          <w:lang w:val="es-ES"/>
        </w:rPr>
      </w:pPr>
      <w:r w:rsidRPr="008F77A4">
        <w:rPr>
          <w:rFonts w:ascii="Times New Roman" w:hAnsi="Times New Roman" w:cs="Times New Roman"/>
          <w:b/>
          <w:sz w:val="24"/>
          <w:szCs w:val="24"/>
          <w:lang w:val="es-ES"/>
        </w:rPr>
        <w:t>DEFINICIÓN</w:t>
      </w:r>
    </w:p>
    <w:p w:rsidR="00640881" w:rsidRPr="008F77A4" w:rsidRDefault="00872DCD" w:rsidP="00872DCD">
      <w:pPr>
        <w:autoSpaceDE w:val="0"/>
        <w:autoSpaceDN w:val="0"/>
        <w:adjustRightInd w:val="0"/>
        <w:spacing w:after="0" w:line="240" w:lineRule="auto"/>
        <w:jc w:val="both"/>
        <w:rPr>
          <w:rFonts w:ascii="Times New Roman" w:hAnsi="Times New Roman" w:cs="Times New Roman"/>
          <w:b/>
          <w:sz w:val="24"/>
          <w:szCs w:val="24"/>
          <w:lang w:val="es-ES"/>
        </w:rPr>
      </w:pPr>
      <w:r w:rsidRPr="008F77A4">
        <w:rPr>
          <w:rFonts w:ascii="Times New Roman" w:hAnsi="Times New Roman" w:cs="Times New Roman"/>
          <w:b/>
          <w:sz w:val="24"/>
          <w:szCs w:val="24"/>
          <w:lang w:val="es-ES"/>
        </w:rPr>
        <w:t>SÍMBOLOS cálculo proposicional</w:t>
      </w:r>
    </w:p>
    <w:p w:rsidR="00872DCD" w:rsidRPr="008F77A4" w:rsidRDefault="00872DCD" w:rsidP="00872DCD">
      <w:pPr>
        <w:autoSpaceDE w:val="0"/>
        <w:autoSpaceDN w:val="0"/>
        <w:adjustRightInd w:val="0"/>
        <w:spacing w:after="0" w:line="240" w:lineRule="auto"/>
        <w:jc w:val="both"/>
        <w:rPr>
          <w:rFonts w:ascii="TimesNewRomanPS" w:eastAsia="TimesNewRomanPS" w:cs="TimesNewRomanPS"/>
          <w:color w:val="231F20"/>
          <w:sz w:val="20"/>
          <w:szCs w:val="20"/>
          <w:lang w:val="es-ES"/>
        </w:rPr>
      </w:pPr>
    </w:p>
    <w:p w:rsidR="00640881" w:rsidRDefault="00640881" w:rsidP="00640881">
      <w:pPr>
        <w:autoSpaceDE w:val="0"/>
        <w:autoSpaceDN w:val="0"/>
        <w:adjustRightInd w:val="0"/>
        <w:spacing w:after="0" w:line="240" w:lineRule="auto"/>
        <w:jc w:val="both"/>
        <w:rPr>
          <w:rFonts w:ascii="Times New Roman" w:hAnsi="Times New Roman" w:cs="Times New Roman"/>
        </w:rPr>
      </w:pPr>
      <w:r w:rsidRPr="00640881">
        <w:rPr>
          <w:rFonts w:ascii="Times New Roman" w:hAnsi="Times New Roman" w:cs="Times New Roman"/>
        </w:rPr>
        <w:t>Los símbolos del cálculo proposicional son los símbolos de proposiciones:</w:t>
      </w:r>
    </w:p>
    <w:p w:rsidR="00640881" w:rsidRDefault="00640881" w:rsidP="00640881">
      <w:pPr>
        <w:autoSpaceDE w:val="0"/>
        <w:autoSpaceDN w:val="0"/>
        <w:adjustRightInd w:val="0"/>
        <w:spacing w:after="0" w:line="240" w:lineRule="auto"/>
        <w:ind w:firstLine="706"/>
        <w:jc w:val="both"/>
        <w:rPr>
          <w:rFonts w:ascii="ArialMT" w:hAnsi="ArialMT" w:cs="ArialMT"/>
          <w:color w:val="231F20"/>
          <w:sz w:val="20"/>
          <w:szCs w:val="20"/>
        </w:rPr>
      </w:pPr>
      <w:r>
        <w:rPr>
          <w:rFonts w:ascii="ArialMT" w:hAnsi="ArialMT" w:cs="ArialMT"/>
          <w:color w:val="231F20"/>
          <w:sz w:val="20"/>
          <w:szCs w:val="20"/>
        </w:rPr>
        <w:t>P, Q, R, S,…</w:t>
      </w:r>
    </w:p>
    <w:p w:rsidR="00640881" w:rsidRDefault="00640881" w:rsidP="00640881">
      <w:pPr>
        <w:autoSpaceDE w:val="0"/>
        <w:autoSpaceDN w:val="0"/>
        <w:adjustRightInd w:val="0"/>
        <w:spacing w:after="0" w:line="240" w:lineRule="auto"/>
        <w:ind w:firstLine="706"/>
        <w:jc w:val="both"/>
        <w:rPr>
          <w:rFonts w:ascii="ArialMT" w:hAnsi="ArialMT" w:cs="ArialMT"/>
          <w:color w:val="231F20"/>
          <w:sz w:val="20"/>
          <w:szCs w:val="20"/>
        </w:rPr>
      </w:pPr>
    </w:p>
    <w:p w:rsidR="00640881" w:rsidRDefault="00640881" w:rsidP="00640881">
      <w:pPr>
        <w:autoSpaceDE w:val="0"/>
        <w:autoSpaceDN w:val="0"/>
        <w:adjustRightInd w:val="0"/>
        <w:spacing w:after="0" w:line="240" w:lineRule="auto"/>
        <w:jc w:val="both"/>
        <w:rPr>
          <w:rFonts w:ascii="Times New Roman" w:hAnsi="Times New Roman" w:cs="Times New Roman"/>
        </w:rPr>
      </w:pPr>
      <w:r w:rsidRPr="00640881">
        <w:rPr>
          <w:rFonts w:ascii="Times New Roman" w:hAnsi="Times New Roman" w:cs="Times New Roman"/>
        </w:rPr>
        <w:t>Símbolos de la verdad:</w:t>
      </w:r>
    </w:p>
    <w:p w:rsidR="00640881" w:rsidRDefault="00640881" w:rsidP="00640881">
      <w:pPr>
        <w:autoSpaceDE w:val="0"/>
        <w:autoSpaceDN w:val="0"/>
        <w:adjustRightInd w:val="0"/>
        <w:spacing w:after="0" w:line="240" w:lineRule="auto"/>
        <w:ind w:firstLine="706"/>
        <w:jc w:val="both"/>
        <w:rPr>
          <w:rFonts w:ascii="ArialMT" w:hAnsi="ArialMT" w:cs="ArialMT"/>
          <w:color w:val="231F20"/>
          <w:sz w:val="20"/>
          <w:szCs w:val="20"/>
        </w:rPr>
      </w:pPr>
      <w:r>
        <w:rPr>
          <w:rFonts w:ascii="ArialMT" w:hAnsi="ArialMT" w:cs="ArialMT"/>
          <w:color w:val="231F20"/>
          <w:sz w:val="20"/>
          <w:szCs w:val="20"/>
        </w:rPr>
        <w:t>True, false</w:t>
      </w:r>
    </w:p>
    <w:p w:rsidR="00640881" w:rsidRDefault="00640881" w:rsidP="00640881">
      <w:pPr>
        <w:autoSpaceDE w:val="0"/>
        <w:autoSpaceDN w:val="0"/>
        <w:adjustRightInd w:val="0"/>
        <w:spacing w:after="0" w:line="240" w:lineRule="auto"/>
        <w:jc w:val="both"/>
        <w:rPr>
          <w:rFonts w:ascii="ArialMT" w:hAnsi="ArialMT" w:cs="ArialMT"/>
          <w:color w:val="231F20"/>
          <w:sz w:val="20"/>
          <w:szCs w:val="20"/>
        </w:rPr>
      </w:pPr>
    </w:p>
    <w:p w:rsidR="00640881" w:rsidRDefault="00640881" w:rsidP="00640881">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Y</w:t>
      </w:r>
      <w:r w:rsidRPr="00640881">
        <w:rPr>
          <w:rFonts w:ascii="Times New Roman" w:hAnsi="Times New Roman" w:cs="Times New Roman"/>
        </w:rPr>
        <w:t xml:space="preserve"> conectivas:</w:t>
      </w:r>
    </w:p>
    <w:p w:rsidR="00640881" w:rsidRDefault="006863CC" w:rsidP="006863CC">
      <w:pPr>
        <w:autoSpaceDE w:val="0"/>
        <w:autoSpaceDN w:val="0"/>
        <w:adjustRightInd w:val="0"/>
        <w:spacing w:after="0" w:line="240" w:lineRule="auto"/>
        <w:ind w:firstLine="706"/>
        <w:rPr>
          <w:rFonts w:ascii="TimesNewRomanPS" w:eastAsia="TimesNewRomanPS" w:hAnsi="Symbol" w:cs="TimesNewRomanPS" w:hint="eastAsia"/>
          <w:color w:val="231F20"/>
          <w:sz w:val="20"/>
          <w:szCs w:val="20"/>
        </w:rPr>
      </w:pPr>
      <w:r>
        <w:rPr>
          <w:rFonts w:ascii="TimesNewRomanPS" w:eastAsia="TimesNewRomanPS" w:hAnsi="Symbol" w:cs="TimesNewRomanPS" w:hint="eastAsia"/>
          <w:color w:val="231F20"/>
          <w:sz w:val="20"/>
          <w:szCs w:val="20"/>
        </w:rPr>
        <w:sym w:font="Symbol" w:char="F0D9"/>
      </w:r>
      <w:r>
        <w:rPr>
          <w:rFonts w:ascii="TimesNewRomanPS" w:eastAsia="TimesNewRomanPS" w:hAnsi="Symbol" w:cs="TimesNewRomanPS"/>
          <w:color w:val="231F20"/>
          <w:sz w:val="20"/>
          <w:szCs w:val="20"/>
        </w:rPr>
        <w:t>,</w:t>
      </w:r>
      <w:r>
        <w:rPr>
          <w:rFonts w:ascii="TimesNewRomanPS" w:eastAsia="TimesNewRomanPS" w:hAnsi="Symbol" w:cs="TimesNewRomanPS" w:hint="eastAsia"/>
          <w:color w:val="231F20"/>
          <w:sz w:val="20"/>
          <w:szCs w:val="20"/>
        </w:rPr>
        <w:sym w:font="Symbol" w:char="F0DA"/>
      </w:r>
      <w:r>
        <w:rPr>
          <w:rFonts w:ascii="TimesNewRomanPS" w:eastAsia="TimesNewRomanPS" w:hAnsi="Symbol" w:cs="TimesNewRomanPS"/>
          <w:color w:val="231F20"/>
          <w:sz w:val="20"/>
          <w:szCs w:val="20"/>
        </w:rPr>
        <w:t>,</w:t>
      </w:r>
      <w:r>
        <w:rPr>
          <w:rFonts w:ascii="TimesNewRomanPS" w:eastAsia="TimesNewRomanPS" w:hAnsi="Symbol" w:cs="TimesNewRomanPS" w:hint="eastAsia"/>
          <w:color w:val="231F20"/>
          <w:sz w:val="20"/>
          <w:szCs w:val="20"/>
        </w:rPr>
        <w:sym w:font="Symbol" w:char="F0D8"/>
      </w:r>
      <w:r>
        <w:rPr>
          <w:rFonts w:ascii="TimesNewRomanPS" w:eastAsia="TimesNewRomanPS" w:hAnsi="Symbol" w:cs="TimesNewRomanPS"/>
          <w:color w:val="231F20"/>
          <w:sz w:val="20"/>
          <w:szCs w:val="20"/>
        </w:rPr>
        <w:t>,</w:t>
      </w:r>
      <w:r>
        <w:rPr>
          <w:rFonts w:ascii="TimesNewRomanPS" w:eastAsia="TimesNewRomanPS" w:hAnsi="Symbol" w:cs="TimesNewRomanPS" w:hint="eastAsia"/>
          <w:color w:val="231F20"/>
          <w:sz w:val="20"/>
          <w:szCs w:val="20"/>
        </w:rPr>
        <w:sym w:font="Symbol" w:char="F0BA"/>
      </w:r>
    </w:p>
    <w:p w:rsidR="006863CC" w:rsidRDefault="006863CC" w:rsidP="006863CC">
      <w:pPr>
        <w:autoSpaceDE w:val="0"/>
        <w:autoSpaceDN w:val="0"/>
        <w:adjustRightInd w:val="0"/>
        <w:spacing w:after="0" w:line="240" w:lineRule="auto"/>
        <w:rPr>
          <w:rFonts w:ascii="TimesNewRomanPS" w:eastAsia="TimesNewRomanPS" w:hAnsi="Symbol" w:cs="TimesNewRomanPS" w:hint="eastAsia"/>
          <w:color w:val="231F20"/>
          <w:sz w:val="20"/>
          <w:szCs w:val="20"/>
        </w:rPr>
      </w:pPr>
    </w:p>
    <w:p w:rsidR="006863CC" w:rsidRPr="006863CC" w:rsidRDefault="006863CC" w:rsidP="006863CC">
      <w:pPr>
        <w:autoSpaceDE w:val="0"/>
        <w:autoSpaceDN w:val="0"/>
        <w:adjustRightInd w:val="0"/>
        <w:spacing w:after="0" w:line="240" w:lineRule="auto"/>
        <w:jc w:val="both"/>
        <w:rPr>
          <w:rFonts w:ascii="Times New Roman" w:eastAsia="TimesNewRomanPS" w:hAnsi="Times New Roman" w:cs="Times New Roman"/>
          <w:color w:val="231F20"/>
        </w:rPr>
      </w:pPr>
      <w:r>
        <w:rPr>
          <w:rFonts w:ascii="Times New Roman" w:eastAsia="TimesNewRomanPS" w:hAnsi="Times New Roman" w:cs="Times New Roman"/>
          <w:color w:val="231F20"/>
        </w:rPr>
        <w:t>Los s</w:t>
      </w:r>
      <w:r w:rsidRPr="006863CC">
        <w:rPr>
          <w:rFonts w:ascii="Times New Roman" w:eastAsia="TimesNewRomanPS" w:hAnsi="Times New Roman" w:cs="Times New Roman"/>
          <w:color w:val="231F20"/>
        </w:rPr>
        <w:t>ímbolos proposicionales denotan proposiciones o afirmaciones sobre el mundo que pueden ser verdaderas o falsas, tales como "el coche es rojo" o "el agua es húmeda." Las proposiciones se denotan por letras mayúsculas cerca del final del alfabeto Inglés. Frases en el cálculo proposicional se forman a partir de estos símbolos atómicos de acuerdo con las siguientes reglas:</w:t>
      </w:r>
    </w:p>
    <w:p w:rsidR="005D0E8E" w:rsidRPr="00872DCD" w:rsidRDefault="005D0E8E" w:rsidP="005D0E8E">
      <w:pPr>
        <w:autoSpaceDE w:val="0"/>
        <w:autoSpaceDN w:val="0"/>
        <w:adjustRightInd w:val="0"/>
        <w:spacing w:after="0" w:line="240" w:lineRule="auto"/>
        <w:rPr>
          <w:rFonts w:ascii="Times New Roman" w:hAnsi="Times New Roman" w:cs="Times New Roman"/>
          <w:b/>
        </w:rPr>
      </w:pPr>
      <w:r w:rsidRPr="00872DCD">
        <w:rPr>
          <w:rFonts w:ascii="Times New Roman" w:hAnsi="Times New Roman" w:cs="Times New Roman"/>
          <w:b/>
        </w:rPr>
        <w:lastRenderedPageBreak/>
        <w:t>DEFINICIÓN</w:t>
      </w:r>
    </w:p>
    <w:p w:rsidR="006863CC" w:rsidRPr="00872DCD" w:rsidRDefault="005D0E8E" w:rsidP="005D0E8E">
      <w:pPr>
        <w:autoSpaceDE w:val="0"/>
        <w:autoSpaceDN w:val="0"/>
        <w:adjustRightInd w:val="0"/>
        <w:spacing w:after="0" w:line="240" w:lineRule="auto"/>
        <w:rPr>
          <w:rFonts w:ascii="Times New Roman" w:hAnsi="Times New Roman" w:cs="Times New Roman"/>
          <w:b/>
        </w:rPr>
      </w:pPr>
      <w:r w:rsidRPr="00872DCD">
        <w:rPr>
          <w:rFonts w:ascii="Times New Roman" w:hAnsi="Times New Roman" w:cs="Times New Roman"/>
          <w:b/>
        </w:rPr>
        <w:t>SENTENCIAS cálculo proposicional</w:t>
      </w:r>
    </w:p>
    <w:p w:rsidR="005D0E8E" w:rsidRDefault="005D0E8E" w:rsidP="005D0E8E">
      <w:pPr>
        <w:autoSpaceDE w:val="0"/>
        <w:autoSpaceDN w:val="0"/>
        <w:adjustRightInd w:val="0"/>
        <w:spacing w:after="0" w:line="240" w:lineRule="auto"/>
        <w:rPr>
          <w:rFonts w:ascii="Times New Roman" w:hAnsi="Times New Roman" w:cs="Times New Roman"/>
        </w:rPr>
      </w:pPr>
    </w:p>
    <w:p w:rsidR="005D0E8E" w:rsidRPr="005D0E8E" w:rsidRDefault="005D0E8E" w:rsidP="005D0E8E">
      <w:pPr>
        <w:autoSpaceDE w:val="0"/>
        <w:autoSpaceDN w:val="0"/>
        <w:adjustRightInd w:val="0"/>
        <w:spacing w:after="0" w:line="240" w:lineRule="auto"/>
        <w:rPr>
          <w:rFonts w:ascii="Times New Roman" w:hAnsi="Times New Roman" w:cs="Times New Roman"/>
        </w:rPr>
      </w:pPr>
      <w:r w:rsidRPr="005D0E8E">
        <w:rPr>
          <w:rFonts w:ascii="Times New Roman" w:hAnsi="Times New Roman" w:cs="Times New Roman"/>
        </w:rPr>
        <w:t>Cada símbolo y la verdad símbolo proposicional es una oración.</w:t>
      </w:r>
    </w:p>
    <w:p w:rsidR="005D0E8E" w:rsidRPr="005D0E8E" w:rsidRDefault="005D0E8E" w:rsidP="005D0E8E">
      <w:pPr>
        <w:autoSpaceDE w:val="0"/>
        <w:autoSpaceDN w:val="0"/>
        <w:adjustRightInd w:val="0"/>
        <w:spacing w:after="0" w:line="240" w:lineRule="auto"/>
        <w:ind w:firstLine="706"/>
        <w:rPr>
          <w:rFonts w:ascii="Times New Roman" w:hAnsi="Times New Roman" w:cs="Times New Roman"/>
        </w:rPr>
      </w:pPr>
      <w:r w:rsidRPr="005D0E8E">
        <w:rPr>
          <w:rFonts w:ascii="Times New Roman" w:hAnsi="Times New Roman" w:cs="Times New Roman"/>
        </w:rPr>
        <w:t xml:space="preserve">Por ejemplo: </w:t>
      </w:r>
      <w:r>
        <w:rPr>
          <w:rFonts w:ascii="Times New Roman" w:hAnsi="Times New Roman" w:cs="Times New Roman"/>
        </w:rPr>
        <w:t>True</w:t>
      </w:r>
      <w:r w:rsidRPr="005D0E8E">
        <w:rPr>
          <w:rFonts w:ascii="Times New Roman" w:hAnsi="Times New Roman" w:cs="Times New Roman"/>
        </w:rPr>
        <w:t>, P, Q, y R son frases.</w:t>
      </w:r>
    </w:p>
    <w:p w:rsidR="005D0E8E" w:rsidRDefault="005D0E8E" w:rsidP="005D0E8E">
      <w:pPr>
        <w:autoSpaceDE w:val="0"/>
        <w:autoSpaceDN w:val="0"/>
        <w:adjustRightInd w:val="0"/>
        <w:spacing w:after="0" w:line="240" w:lineRule="auto"/>
        <w:rPr>
          <w:rFonts w:ascii="Times New Roman" w:hAnsi="Times New Roman" w:cs="Times New Roman"/>
        </w:rPr>
      </w:pPr>
    </w:p>
    <w:p w:rsidR="005D0E8E" w:rsidRPr="005D0E8E" w:rsidRDefault="005D0E8E" w:rsidP="005D0E8E">
      <w:pPr>
        <w:autoSpaceDE w:val="0"/>
        <w:autoSpaceDN w:val="0"/>
        <w:adjustRightInd w:val="0"/>
        <w:spacing w:after="0" w:line="240" w:lineRule="auto"/>
        <w:rPr>
          <w:rFonts w:ascii="Times New Roman" w:hAnsi="Times New Roman" w:cs="Times New Roman"/>
        </w:rPr>
      </w:pPr>
      <w:r w:rsidRPr="005D0E8E">
        <w:rPr>
          <w:rFonts w:ascii="Times New Roman" w:hAnsi="Times New Roman" w:cs="Times New Roman"/>
        </w:rPr>
        <w:t xml:space="preserve">La </w:t>
      </w:r>
      <w:r w:rsidRPr="005D0E8E">
        <w:rPr>
          <w:rFonts w:ascii="Times New Roman" w:hAnsi="Times New Roman" w:cs="Times New Roman"/>
          <w:i/>
        </w:rPr>
        <w:t>negación</w:t>
      </w:r>
      <w:r w:rsidRPr="005D0E8E">
        <w:rPr>
          <w:rFonts w:ascii="Times New Roman" w:hAnsi="Times New Roman" w:cs="Times New Roman"/>
        </w:rPr>
        <w:t xml:space="preserve"> de una oración es una oración.</w:t>
      </w:r>
    </w:p>
    <w:p w:rsidR="005D0E8E" w:rsidRDefault="005D0E8E" w:rsidP="005D0E8E">
      <w:pPr>
        <w:autoSpaceDE w:val="0"/>
        <w:autoSpaceDN w:val="0"/>
        <w:adjustRightInd w:val="0"/>
        <w:spacing w:after="0" w:line="240" w:lineRule="auto"/>
        <w:ind w:firstLine="706"/>
        <w:rPr>
          <w:rFonts w:ascii="Times New Roman" w:hAnsi="Times New Roman" w:cs="Times New Roman"/>
        </w:rPr>
      </w:pPr>
      <w:r w:rsidRPr="005D0E8E">
        <w:rPr>
          <w:rFonts w:ascii="Times New Roman" w:hAnsi="Times New Roman" w:cs="Times New Roman"/>
        </w:rPr>
        <w:t>Por ejemplo:</w:t>
      </w:r>
      <w:r>
        <w:rPr>
          <w:rFonts w:ascii="Times New Roman" w:hAnsi="Times New Roman" w:cs="Times New Roman"/>
        </w:rPr>
        <w:t xml:space="preserve"> ¬ P y </w:t>
      </w:r>
      <w:r w:rsidRPr="005D0E8E">
        <w:rPr>
          <w:rFonts w:ascii="Times New Roman" w:hAnsi="Times New Roman" w:cs="Times New Roman"/>
        </w:rPr>
        <w:t>¬ fals</w:t>
      </w:r>
      <w:r>
        <w:rPr>
          <w:rFonts w:ascii="Times New Roman" w:hAnsi="Times New Roman" w:cs="Times New Roman"/>
        </w:rPr>
        <w:t>e</w:t>
      </w:r>
      <w:r w:rsidRPr="005D0E8E">
        <w:rPr>
          <w:rFonts w:ascii="Times New Roman" w:hAnsi="Times New Roman" w:cs="Times New Roman"/>
        </w:rPr>
        <w:t xml:space="preserve"> son frases.</w:t>
      </w:r>
    </w:p>
    <w:p w:rsidR="005D0E8E" w:rsidRDefault="005D0E8E" w:rsidP="005D0E8E">
      <w:pPr>
        <w:autoSpaceDE w:val="0"/>
        <w:autoSpaceDN w:val="0"/>
        <w:adjustRightInd w:val="0"/>
        <w:spacing w:after="0" w:line="240" w:lineRule="auto"/>
        <w:rPr>
          <w:rFonts w:ascii="Times New Roman" w:hAnsi="Times New Roman" w:cs="Times New Roman"/>
        </w:rPr>
      </w:pPr>
    </w:p>
    <w:p w:rsidR="005D0E8E" w:rsidRPr="005D0E8E" w:rsidRDefault="005D0E8E" w:rsidP="005D0E8E">
      <w:pPr>
        <w:autoSpaceDE w:val="0"/>
        <w:autoSpaceDN w:val="0"/>
        <w:adjustRightInd w:val="0"/>
        <w:spacing w:after="0" w:line="240" w:lineRule="auto"/>
        <w:rPr>
          <w:rFonts w:ascii="Times New Roman" w:hAnsi="Times New Roman" w:cs="Times New Roman"/>
        </w:rPr>
      </w:pPr>
      <w:r w:rsidRPr="005D0E8E">
        <w:rPr>
          <w:rFonts w:ascii="Times New Roman" w:hAnsi="Times New Roman" w:cs="Times New Roman"/>
        </w:rPr>
        <w:t xml:space="preserve">La </w:t>
      </w:r>
      <w:r w:rsidRPr="005D0E8E">
        <w:rPr>
          <w:rFonts w:ascii="Times New Roman" w:hAnsi="Times New Roman" w:cs="Times New Roman"/>
          <w:i/>
        </w:rPr>
        <w:t>conjunción</w:t>
      </w:r>
      <w:r>
        <w:rPr>
          <w:rFonts w:ascii="Times New Roman" w:hAnsi="Times New Roman" w:cs="Times New Roman"/>
          <w:i/>
        </w:rPr>
        <w:t xml:space="preserve"> </w:t>
      </w:r>
      <w:r>
        <w:rPr>
          <w:rFonts w:ascii="Times New Roman" w:hAnsi="Times New Roman" w:cs="Times New Roman"/>
        </w:rPr>
        <w:t xml:space="preserve">o </w:t>
      </w:r>
      <w:r w:rsidRPr="005D0E8E">
        <w:rPr>
          <w:rFonts w:ascii="Times New Roman" w:hAnsi="Times New Roman" w:cs="Times New Roman"/>
          <w:i/>
        </w:rPr>
        <w:t>and</w:t>
      </w:r>
      <w:r w:rsidRPr="005D0E8E">
        <w:rPr>
          <w:rFonts w:ascii="Times New Roman" w:hAnsi="Times New Roman" w:cs="Times New Roman"/>
        </w:rPr>
        <w:t>, de dos frases es una frase.</w:t>
      </w:r>
    </w:p>
    <w:p w:rsidR="005D0E8E" w:rsidRDefault="005D0E8E" w:rsidP="005D0E8E">
      <w:pPr>
        <w:autoSpaceDE w:val="0"/>
        <w:autoSpaceDN w:val="0"/>
        <w:adjustRightInd w:val="0"/>
        <w:spacing w:after="0" w:line="240" w:lineRule="auto"/>
        <w:ind w:firstLine="706"/>
        <w:rPr>
          <w:rFonts w:ascii="Times New Roman" w:hAnsi="Times New Roman" w:cs="Times New Roman"/>
        </w:rPr>
      </w:pPr>
      <w:r w:rsidRPr="005D0E8E">
        <w:rPr>
          <w:rFonts w:ascii="Times New Roman" w:hAnsi="Times New Roman" w:cs="Times New Roman"/>
        </w:rPr>
        <w:t xml:space="preserve">Por ejemplo: P </w:t>
      </w:r>
      <w:r w:rsidRPr="005D0E8E">
        <w:rPr>
          <w:rFonts w:ascii="Cambria Math" w:hAnsi="Cambria Math" w:cs="Cambria Math"/>
        </w:rPr>
        <w:t>∧</w:t>
      </w:r>
      <w:r w:rsidRPr="005D0E8E">
        <w:rPr>
          <w:rFonts w:ascii="Times New Roman" w:hAnsi="Times New Roman" w:cs="Times New Roman"/>
        </w:rPr>
        <w:t xml:space="preserve"> ¬ P es una oración.</w:t>
      </w:r>
    </w:p>
    <w:p w:rsidR="005D0E8E" w:rsidRPr="005D0E8E" w:rsidRDefault="005D0E8E" w:rsidP="005D0E8E">
      <w:pPr>
        <w:autoSpaceDE w:val="0"/>
        <w:autoSpaceDN w:val="0"/>
        <w:adjustRightInd w:val="0"/>
        <w:spacing w:after="0" w:line="240" w:lineRule="auto"/>
        <w:ind w:firstLine="706"/>
        <w:rPr>
          <w:rFonts w:ascii="Times New Roman" w:hAnsi="Times New Roman" w:cs="Times New Roman"/>
        </w:rPr>
      </w:pPr>
    </w:p>
    <w:p w:rsidR="005D0E8E" w:rsidRPr="005D0E8E" w:rsidRDefault="005D0E8E" w:rsidP="005D0E8E">
      <w:pPr>
        <w:autoSpaceDE w:val="0"/>
        <w:autoSpaceDN w:val="0"/>
        <w:adjustRightInd w:val="0"/>
        <w:spacing w:after="0" w:line="240" w:lineRule="auto"/>
        <w:rPr>
          <w:rFonts w:ascii="Times New Roman" w:hAnsi="Times New Roman" w:cs="Times New Roman"/>
        </w:rPr>
      </w:pPr>
      <w:r w:rsidRPr="005D0E8E">
        <w:rPr>
          <w:rFonts w:ascii="Times New Roman" w:hAnsi="Times New Roman" w:cs="Times New Roman"/>
        </w:rPr>
        <w:t xml:space="preserve">La </w:t>
      </w:r>
      <w:r w:rsidRPr="005D0E8E">
        <w:rPr>
          <w:rFonts w:ascii="Times New Roman" w:hAnsi="Times New Roman" w:cs="Times New Roman"/>
          <w:i/>
        </w:rPr>
        <w:t>disyunción</w:t>
      </w:r>
      <w:r>
        <w:rPr>
          <w:rFonts w:ascii="Times New Roman" w:hAnsi="Times New Roman" w:cs="Times New Roman"/>
        </w:rPr>
        <w:t xml:space="preserve"> o </w:t>
      </w:r>
      <w:r w:rsidRPr="005D0E8E">
        <w:rPr>
          <w:rFonts w:ascii="Times New Roman" w:hAnsi="Times New Roman" w:cs="Times New Roman"/>
          <w:i/>
        </w:rPr>
        <w:t>or</w:t>
      </w:r>
      <w:r w:rsidRPr="005D0E8E">
        <w:rPr>
          <w:rFonts w:ascii="Times New Roman" w:hAnsi="Times New Roman" w:cs="Times New Roman"/>
        </w:rPr>
        <w:t>, de dos frases es una frase.</w:t>
      </w:r>
    </w:p>
    <w:p w:rsidR="005D0E8E" w:rsidRPr="005D0E8E" w:rsidRDefault="005D0E8E" w:rsidP="005D0E8E">
      <w:pPr>
        <w:autoSpaceDE w:val="0"/>
        <w:autoSpaceDN w:val="0"/>
        <w:adjustRightInd w:val="0"/>
        <w:spacing w:after="0" w:line="240" w:lineRule="auto"/>
        <w:ind w:firstLine="706"/>
        <w:rPr>
          <w:rFonts w:ascii="Times New Roman" w:hAnsi="Times New Roman" w:cs="Times New Roman"/>
        </w:rPr>
      </w:pPr>
      <w:r w:rsidRPr="005D0E8E">
        <w:rPr>
          <w:rFonts w:ascii="Times New Roman" w:hAnsi="Times New Roman" w:cs="Times New Roman"/>
        </w:rPr>
        <w:t xml:space="preserve">Por ejemplo: P </w:t>
      </w:r>
      <w:r w:rsidRPr="005D0E8E">
        <w:rPr>
          <w:rFonts w:ascii="Cambria Math" w:hAnsi="Cambria Math" w:cs="Cambria Math"/>
        </w:rPr>
        <w:t>∨</w:t>
      </w:r>
      <w:r w:rsidRPr="005D0E8E">
        <w:rPr>
          <w:rFonts w:ascii="Times New Roman" w:hAnsi="Times New Roman" w:cs="Times New Roman"/>
        </w:rPr>
        <w:t xml:space="preserve"> ¬ P es una oración.</w:t>
      </w:r>
    </w:p>
    <w:p w:rsidR="005D0E8E" w:rsidRDefault="005D0E8E" w:rsidP="005D0E8E">
      <w:pPr>
        <w:autoSpaceDE w:val="0"/>
        <w:autoSpaceDN w:val="0"/>
        <w:adjustRightInd w:val="0"/>
        <w:spacing w:after="0" w:line="240" w:lineRule="auto"/>
        <w:rPr>
          <w:rFonts w:ascii="Times New Roman" w:hAnsi="Times New Roman" w:cs="Times New Roman"/>
        </w:rPr>
      </w:pPr>
    </w:p>
    <w:p w:rsidR="005D0E8E" w:rsidRPr="005D0E8E" w:rsidRDefault="005D0E8E" w:rsidP="005D0E8E">
      <w:pPr>
        <w:autoSpaceDE w:val="0"/>
        <w:autoSpaceDN w:val="0"/>
        <w:adjustRightInd w:val="0"/>
        <w:spacing w:after="0" w:line="240" w:lineRule="auto"/>
        <w:rPr>
          <w:rFonts w:ascii="Times New Roman" w:hAnsi="Times New Roman" w:cs="Times New Roman"/>
        </w:rPr>
      </w:pPr>
      <w:r w:rsidRPr="005D0E8E">
        <w:rPr>
          <w:rFonts w:ascii="Times New Roman" w:hAnsi="Times New Roman" w:cs="Times New Roman"/>
        </w:rPr>
        <w:t xml:space="preserve">La </w:t>
      </w:r>
      <w:r w:rsidRPr="005D0E8E">
        <w:rPr>
          <w:rFonts w:ascii="Times New Roman" w:hAnsi="Times New Roman" w:cs="Times New Roman"/>
          <w:i/>
        </w:rPr>
        <w:t>implicación</w:t>
      </w:r>
      <w:r w:rsidRPr="005D0E8E">
        <w:rPr>
          <w:rFonts w:ascii="Times New Roman" w:hAnsi="Times New Roman" w:cs="Times New Roman"/>
        </w:rPr>
        <w:t xml:space="preserve"> de una frase de otro es una oración.</w:t>
      </w:r>
    </w:p>
    <w:p w:rsidR="005D0E8E" w:rsidRPr="005D0E8E" w:rsidRDefault="005D0E8E" w:rsidP="005D0E8E">
      <w:pPr>
        <w:autoSpaceDE w:val="0"/>
        <w:autoSpaceDN w:val="0"/>
        <w:adjustRightInd w:val="0"/>
        <w:spacing w:after="0" w:line="240" w:lineRule="auto"/>
        <w:ind w:firstLine="706"/>
        <w:rPr>
          <w:rFonts w:ascii="Times New Roman" w:hAnsi="Times New Roman" w:cs="Times New Roman"/>
        </w:rPr>
      </w:pPr>
      <w:r w:rsidRPr="005D0E8E">
        <w:rPr>
          <w:rFonts w:ascii="Times New Roman" w:hAnsi="Times New Roman" w:cs="Times New Roman"/>
        </w:rPr>
        <w:t>Por ejemplo: P → Q es una frase.</w:t>
      </w:r>
    </w:p>
    <w:p w:rsidR="005D0E8E" w:rsidRDefault="005D0E8E" w:rsidP="005D0E8E">
      <w:pPr>
        <w:autoSpaceDE w:val="0"/>
        <w:autoSpaceDN w:val="0"/>
        <w:adjustRightInd w:val="0"/>
        <w:spacing w:after="0" w:line="240" w:lineRule="auto"/>
        <w:rPr>
          <w:rFonts w:ascii="Times New Roman" w:hAnsi="Times New Roman" w:cs="Times New Roman"/>
        </w:rPr>
      </w:pPr>
    </w:p>
    <w:p w:rsidR="005D0E8E" w:rsidRPr="005D0E8E" w:rsidRDefault="005D0E8E" w:rsidP="005D0E8E">
      <w:pPr>
        <w:autoSpaceDE w:val="0"/>
        <w:autoSpaceDN w:val="0"/>
        <w:adjustRightInd w:val="0"/>
        <w:spacing w:after="0" w:line="240" w:lineRule="auto"/>
        <w:rPr>
          <w:rFonts w:ascii="Times New Roman" w:hAnsi="Times New Roman" w:cs="Times New Roman"/>
        </w:rPr>
      </w:pPr>
      <w:r w:rsidRPr="005D0E8E">
        <w:rPr>
          <w:rFonts w:ascii="Times New Roman" w:hAnsi="Times New Roman" w:cs="Times New Roman"/>
        </w:rPr>
        <w:t xml:space="preserve">La </w:t>
      </w:r>
      <w:r w:rsidRPr="005D0E8E">
        <w:rPr>
          <w:rFonts w:ascii="Times New Roman" w:hAnsi="Times New Roman" w:cs="Times New Roman"/>
          <w:i/>
        </w:rPr>
        <w:t>equivalencia</w:t>
      </w:r>
      <w:r w:rsidRPr="005D0E8E">
        <w:rPr>
          <w:rFonts w:ascii="Times New Roman" w:hAnsi="Times New Roman" w:cs="Times New Roman"/>
        </w:rPr>
        <w:t xml:space="preserve"> de las dos frases es una frase.</w:t>
      </w:r>
    </w:p>
    <w:p w:rsidR="005D0E8E" w:rsidRDefault="005D0E8E" w:rsidP="005D0E8E">
      <w:pPr>
        <w:autoSpaceDE w:val="0"/>
        <w:autoSpaceDN w:val="0"/>
        <w:adjustRightInd w:val="0"/>
        <w:spacing w:after="0" w:line="240" w:lineRule="auto"/>
        <w:ind w:firstLine="706"/>
        <w:rPr>
          <w:rFonts w:ascii="Times New Roman" w:hAnsi="Times New Roman" w:cs="Times New Roman"/>
        </w:rPr>
      </w:pPr>
      <w:r w:rsidRPr="005D0E8E">
        <w:rPr>
          <w:rFonts w:ascii="Times New Roman" w:hAnsi="Times New Roman" w:cs="Times New Roman"/>
        </w:rPr>
        <w:t xml:space="preserve">Por ejemplo: P </w:t>
      </w:r>
      <w:r w:rsidRPr="005D0E8E">
        <w:rPr>
          <w:rFonts w:ascii="Cambria Math" w:hAnsi="Cambria Math" w:cs="Cambria Math"/>
        </w:rPr>
        <w:t>∨</w:t>
      </w:r>
      <w:r w:rsidRPr="005D0E8E">
        <w:rPr>
          <w:rFonts w:ascii="Times New Roman" w:hAnsi="Times New Roman" w:cs="Times New Roman"/>
        </w:rPr>
        <w:t xml:space="preserve"> Q ≡ R es una sentencia</w:t>
      </w:r>
    </w:p>
    <w:p w:rsidR="006863CC" w:rsidRDefault="006863CC" w:rsidP="006863CC">
      <w:pPr>
        <w:autoSpaceDE w:val="0"/>
        <w:autoSpaceDN w:val="0"/>
        <w:adjustRightInd w:val="0"/>
        <w:spacing w:after="0" w:line="240" w:lineRule="auto"/>
        <w:rPr>
          <w:rFonts w:ascii="Times New Roman" w:hAnsi="Times New Roman" w:cs="Times New Roman"/>
        </w:rPr>
      </w:pPr>
    </w:p>
    <w:p w:rsidR="006863CC" w:rsidRPr="006863CC" w:rsidRDefault="006863CC" w:rsidP="006863CC">
      <w:pPr>
        <w:autoSpaceDE w:val="0"/>
        <w:autoSpaceDN w:val="0"/>
        <w:adjustRightInd w:val="0"/>
        <w:spacing w:after="0" w:line="240" w:lineRule="auto"/>
        <w:jc w:val="both"/>
        <w:rPr>
          <w:rFonts w:ascii="Times New Roman" w:hAnsi="Times New Roman" w:cs="Times New Roman"/>
        </w:rPr>
      </w:pPr>
      <w:r w:rsidRPr="006863CC">
        <w:rPr>
          <w:rFonts w:ascii="Times New Roman" w:hAnsi="Times New Roman" w:cs="Times New Roman"/>
        </w:rPr>
        <w:t>Frases legales también se denominan fórmulas o BFF bien formados.</w:t>
      </w:r>
    </w:p>
    <w:p w:rsidR="006863CC" w:rsidRPr="006863CC" w:rsidRDefault="006863CC" w:rsidP="006863CC">
      <w:pPr>
        <w:autoSpaceDE w:val="0"/>
        <w:autoSpaceDN w:val="0"/>
        <w:adjustRightInd w:val="0"/>
        <w:spacing w:after="0" w:line="240" w:lineRule="auto"/>
        <w:jc w:val="both"/>
        <w:rPr>
          <w:rFonts w:ascii="Times New Roman" w:hAnsi="Times New Roman" w:cs="Times New Roman"/>
        </w:rPr>
      </w:pPr>
      <w:r w:rsidRPr="006863CC">
        <w:rPr>
          <w:rFonts w:ascii="Times New Roman" w:hAnsi="Times New Roman" w:cs="Times New Roman"/>
        </w:rPr>
        <w:t xml:space="preserve">En expresiones de la forma P </w:t>
      </w:r>
      <w:r w:rsidRPr="006863CC">
        <w:rPr>
          <w:rFonts w:ascii="Cambria Math" w:hAnsi="Cambria Math" w:cs="Cambria Math"/>
        </w:rPr>
        <w:t>∧</w:t>
      </w:r>
      <w:r w:rsidRPr="006863CC">
        <w:rPr>
          <w:rFonts w:ascii="Times New Roman" w:hAnsi="Times New Roman" w:cs="Times New Roman"/>
        </w:rPr>
        <w:t xml:space="preserve"> Q, P y Q se llaman las conjuntivas. En P </w:t>
      </w:r>
      <w:r w:rsidRPr="006863CC">
        <w:rPr>
          <w:rFonts w:ascii="Cambria Math" w:hAnsi="Cambria Math" w:cs="Cambria Math"/>
        </w:rPr>
        <w:t>∨</w:t>
      </w:r>
      <w:r w:rsidRPr="006863CC">
        <w:rPr>
          <w:rFonts w:ascii="Times New Roman" w:hAnsi="Times New Roman" w:cs="Times New Roman"/>
        </w:rPr>
        <w:t xml:space="preserve"> Q, P y Q se refieren como disyuntos. En una implicación, P → Q, P es la premisa o antecedente y Q, la conclusión o consecuente.</w:t>
      </w:r>
    </w:p>
    <w:p w:rsidR="00640881" w:rsidRDefault="00640881" w:rsidP="00640881">
      <w:pPr>
        <w:autoSpaceDE w:val="0"/>
        <w:autoSpaceDN w:val="0"/>
        <w:adjustRightInd w:val="0"/>
        <w:spacing w:after="0" w:line="240" w:lineRule="auto"/>
        <w:jc w:val="both"/>
        <w:rPr>
          <w:rFonts w:ascii="Times New Roman" w:hAnsi="Times New Roman" w:cs="Times New Roman"/>
          <w:lang w:val="es-ES"/>
        </w:rPr>
      </w:pPr>
    </w:p>
    <w:p w:rsidR="006863CC" w:rsidRPr="006863CC" w:rsidRDefault="006863CC" w:rsidP="006863CC">
      <w:pPr>
        <w:autoSpaceDE w:val="0"/>
        <w:autoSpaceDN w:val="0"/>
        <w:adjustRightInd w:val="0"/>
        <w:spacing w:after="0" w:line="240" w:lineRule="auto"/>
        <w:jc w:val="both"/>
        <w:rPr>
          <w:rFonts w:ascii="Times New Roman" w:hAnsi="Times New Roman" w:cs="Times New Roman"/>
          <w:lang w:val="es-ES"/>
        </w:rPr>
      </w:pPr>
      <w:r w:rsidRPr="006863CC">
        <w:rPr>
          <w:rFonts w:ascii="Times New Roman" w:hAnsi="Times New Roman" w:cs="Times New Roman"/>
          <w:lang w:val="es-ES"/>
        </w:rPr>
        <w:t>En oraciones cálculo proposicional, se utilizan los símbolos () y [] para agrupar símbolos en subexpresiones y así controlar su orden de evaluación y significado. Por ejemplo,</w:t>
      </w:r>
    </w:p>
    <w:p w:rsidR="006863CC" w:rsidRPr="006863CC" w:rsidRDefault="006863CC" w:rsidP="006863CC">
      <w:pPr>
        <w:autoSpaceDE w:val="0"/>
        <w:autoSpaceDN w:val="0"/>
        <w:adjustRightInd w:val="0"/>
        <w:spacing w:after="0" w:line="240" w:lineRule="auto"/>
        <w:jc w:val="both"/>
        <w:rPr>
          <w:rFonts w:ascii="Times New Roman" w:hAnsi="Times New Roman" w:cs="Times New Roman"/>
          <w:lang w:val="es-ES"/>
        </w:rPr>
      </w:pPr>
      <w:r w:rsidRPr="006863CC">
        <w:rPr>
          <w:rFonts w:ascii="Times New Roman" w:hAnsi="Times New Roman" w:cs="Times New Roman"/>
          <w:lang w:val="es-ES"/>
        </w:rPr>
        <w:t xml:space="preserve">(P </w:t>
      </w:r>
      <w:r w:rsidRPr="006863CC">
        <w:rPr>
          <w:rFonts w:ascii="Cambria Math" w:hAnsi="Cambria Math" w:cs="Cambria Math"/>
          <w:lang w:val="es-ES"/>
        </w:rPr>
        <w:t>∨</w:t>
      </w:r>
      <w:r w:rsidRPr="006863CC">
        <w:rPr>
          <w:rFonts w:ascii="Times New Roman" w:hAnsi="Times New Roman" w:cs="Times New Roman"/>
          <w:lang w:val="es-ES"/>
        </w:rPr>
        <w:t xml:space="preserve"> Q) ≡ R es bastante diferente de P </w:t>
      </w:r>
      <w:r w:rsidRPr="006863CC">
        <w:rPr>
          <w:rFonts w:ascii="Cambria Math" w:hAnsi="Cambria Math" w:cs="Cambria Math"/>
          <w:lang w:val="es-ES"/>
        </w:rPr>
        <w:t>∨</w:t>
      </w:r>
      <w:r w:rsidRPr="006863CC">
        <w:rPr>
          <w:rFonts w:ascii="Times New Roman" w:hAnsi="Times New Roman" w:cs="Times New Roman"/>
          <w:lang w:val="es-ES"/>
        </w:rPr>
        <w:t xml:space="preserve"> (Q ≡ R), como se puede demostrar usando tablas de verdad, como lo vemos Sección 2.1.2.</w:t>
      </w:r>
    </w:p>
    <w:p w:rsidR="006863CC" w:rsidRDefault="006863CC" w:rsidP="006863CC">
      <w:pPr>
        <w:autoSpaceDE w:val="0"/>
        <w:autoSpaceDN w:val="0"/>
        <w:adjustRightInd w:val="0"/>
        <w:spacing w:after="0" w:line="240" w:lineRule="auto"/>
        <w:jc w:val="both"/>
        <w:rPr>
          <w:rFonts w:ascii="Times New Roman" w:hAnsi="Times New Roman" w:cs="Times New Roman"/>
          <w:lang w:val="es-ES"/>
        </w:rPr>
      </w:pPr>
      <w:r w:rsidRPr="006863CC">
        <w:rPr>
          <w:rFonts w:ascii="Times New Roman" w:hAnsi="Times New Roman" w:cs="Times New Roman"/>
          <w:lang w:val="es-ES"/>
        </w:rPr>
        <w:t>Una expresión es una frase, o una fórmula bien formada, del cálculo de proposiciones si y sólo si puede estar formada de símbolos legales a través de alguna secuencia de estas bases. Por ejemplo,</w:t>
      </w:r>
    </w:p>
    <w:p w:rsidR="006863CC" w:rsidRDefault="006863CC" w:rsidP="006863CC">
      <w:pPr>
        <w:autoSpaceDE w:val="0"/>
        <w:autoSpaceDN w:val="0"/>
        <w:adjustRightInd w:val="0"/>
        <w:spacing w:after="0" w:line="240" w:lineRule="auto"/>
        <w:jc w:val="both"/>
        <w:rPr>
          <w:rFonts w:ascii="Times New Roman" w:hAnsi="Times New Roman" w:cs="Times New Roman"/>
          <w:lang w:val="es-ES"/>
        </w:rPr>
      </w:pPr>
    </w:p>
    <w:p w:rsidR="006863CC" w:rsidRDefault="006863CC" w:rsidP="006863CC">
      <w:pPr>
        <w:autoSpaceDE w:val="0"/>
        <w:autoSpaceDN w:val="0"/>
        <w:adjustRightInd w:val="0"/>
        <w:spacing w:after="0" w:line="240" w:lineRule="auto"/>
        <w:jc w:val="both"/>
        <w:rPr>
          <w:rFonts w:ascii="Times New Roman" w:hAnsi="Times New Roman" w:cs="Times New Roman"/>
          <w:lang w:val="es-ES"/>
        </w:rPr>
      </w:pPr>
      <w:r>
        <w:rPr>
          <w:rFonts w:ascii="Times New Roman" w:hAnsi="Times New Roman" w:cs="Times New Roman"/>
          <w:noProof/>
          <w:lang w:val="es-ES" w:eastAsia="es-ES"/>
        </w:rPr>
        <w:drawing>
          <wp:inline distT="0" distB="0" distL="0" distR="0">
            <wp:extent cx="2124075" cy="2190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4075" cy="219075"/>
                    </a:xfrm>
                    <a:prstGeom prst="rect">
                      <a:avLst/>
                    </a:prstGeom>
                    <a:noFill/>
                    <a:ln>
                      <a:noFill/>
                    </a:ln>
                  </pic:spPr>
                </pic:pic>
              </a:graphicData>
            </a:graphic>
          </wp:inline>
        </w:drawing>
      </w:r>
    </w:p>
    <w:p w:rsidR="006863CC" w:rsidRDefault="006863CC" w:rsidP="006863CC">
      <w:pPr>
        <w:autoSpaceDE w:val="0"/>
        <w:autoSpaceDN w:val="0"/>
        <w:adjustRightInd w:val="0"/>
        <w:spacing w:after="0" w:line="240" w:lineRule="auto"/>
        <w:jc w:val="both"/>
        <w:rPr>
          <w:rFonts w:ascii="Times New Roman" w:hAnsi="Times New Roman" w:cs="Times New Roman"/>
          <w:lang w:val="es-ES"/>
        </w:rPr>
      </w:pPr>
    </w:p>
    <w:p w:rsidR="006863CC" w:rsidRDefault="006863CC" w:rsidP="006863CC">
      <w:pPr>
        <w:autoSpaceDE w:val="0"/>
        <w:autoSpaceDN w:val="0"/>
        <w:adjustRightInd w:val="0"/>
        <w:spacing w:after="0" w:line="240" w:lineRule="auto"/>
        <w:jc w:val="both"/>
        <w:rPr>
          <w:rFonts w:ascii="Times New Roman" w:hAnsi="Times New Roman" w:cs="Times New Roman"/>
          <w:lang w:val="es-ES"/>
        </w:rPr>
      </w:pPr>
      <w:r>
        <w:rPr>
          <w:rFonts w:ascii="Times New Roman" w:hAnsi="Times New Roman" w:cs="Times New Roman"/>
          <w:lang w:val="es-ES"/>
        </w:rPr>
        <w:t>E</w:t>
      </w:r>
      <w:r w:rsidRPr="006863CC">
        <w:rPr>
          <w:rFonts w:ascii="Times New Roman" w:hAnsi="Times New Roman" w:cs="Times New Roman"/>
          <w:lang w:val="es-ES"/>
        </w:rPr>
        <w:t>s una oración bien formada en el cálculo proposicional porque:</w:t>
      </w:r>
    </w:p>
    <w:p w:rsidR="006863CC" w:rsidRDefault="006863CC" w:rsidP="006863CC">
      <w:pPr>
        <w:autoSpaceDE w:val="0"/>
        <w:autoSpaceDN w:val="0"/>
        <w:adjustRightInd w:val="0"/>
        <w:spacing w:after="0" w:line="240" w:lineRule="auto"/>
        <w:jc w:val="both"/>
        <w:rPr>
          <w:rFonts w:ascii="Times New Roman" w:hAnsi="Times New Roman" w:cs="Times New Roman"/>
          <w:lang w:val="es-ES"/>
        </w:rPr>
      </w:pPr>
    </w:p>
    <w:p w:rsidR="005D0E8E" w:rsidRPr="005D0E8E" w:rsidRDefault="005D0E8E" w:rsidP="005D0E8E">
      <w:pPr>
        <w:autoSpaceDE w:val="0"/>
        <w:autoSpaceDN w:val="0"/>
        <w:adjustRightInd w:val="0"/>
        <w:spacing w:after="0" w:line="240" w:lineRule="auto"/>
        <w:jc w:val="both"/>
        <w:rPr>
          <w:rFonts w:ascii="Times New Roman" w:hAnsi="Times New Roman" w:cs="Times New Roman"/>
          <w:lang w:val="es-ES"/>
        </w:rPr>
      </w:pPr>
      <w:r w:rsidRPr="005D0E8E">
        <w:rPr>
          <w:rFonts w:ascii="Times New Roman" w:hAnsi="Times New Roman" w:cs="Times New Roman"/>
          <w:lang w:val="es-ES"/>
        </w:rPr>
        <w:t>P, Q y R son proposiciones y por lo tanto las oraciones.</w:t>
      </w:r>
    </w:p>
    <w:p w:rsidR="005D0E8E" w:rsidRPr="005D0E8E" w:rsidRDefault="005D0E8E" w:rsidP="005D0E8E">
      <w:pPr>
        <w:autoSpaceDE w:val="0"/>
        <w:autoSpaceDN w:val="0"/>
        <w:adjustRightInd w:val="0"/>
        <w:spacing w:after="0" w:line="240" w:lineRule="auto"/>
        <w:jc w:val="both"/>
        <w:rPr>
          <w:rFonts w:ascii="Times New Roman" w:hAnsi="Times New Roman" w:cs="Times New Roman"/>
          <w:lang w:val="es-ES"/>
        </w:rPr>
      </w:pPr>
      <w:r w:rsidRPr="005D0E8E">
        <w:rPr>
          <w:rFonts w:ascii="Times New Roman" w:hAnsi="Times New Roman" w:cs="Times New Roman"/>
          <w:lang w:val="es-ES"/>
        </w:rPr>
        <w:t xml:space="preserve">P </w:t>
      </w:r>
      <w:r w:rsidRPr="005D0E8E">
        <w:rPr>
          <w:rFonts w:ascii="Cambria Math" w:hAnsi="Cambria Math" w:cs="Cambria Math"/>
          <w:lang w:val="es-ES"/>
        </w:rPr>
        <w:t>∧</w:t>
      </w:r>
      <w:r w:rsidRPr="005D0E8E">
        <w:rPr>
          <w:rFonts w:ascii="Times New Roman" w:hAnsi="Times New Roman" w:cs="Times New Roman"/>
          <w:lang w:val="es-ES"/>
        </w:rPr>
        <w:t xml:space="preserve"> Q, la conjunción de dos frases, es una pena.</w:t>
      </w:r>
    </w:p>
    <w:p w:rsidR="005D0E8E" w:rsidRPr="005D0E8E" w:rsidRDefault="005D0E8E" w:rsidP="005D0E8E">
      <w:pPr>
        <w:autoSpaceDE w:val="0"/>
        <w:autoSpaceDN w:val="0"/>
        <w:adjustRightInd w:val="0"/>
        <w:spacing w:after="0" w:line="240" w:lineRule="auto"/>
        <w:jc w:val="both"/>
        <w:rPr>
          <w:rFonts w:ascii="Times New Roman" w:hAnsi="Times New Roman" w:cs="Times New Roman"/>
          <w:lang w:val="es-ES"/>
        </w:rPr>
      </w:pPr>
      <w:r w:rsidRPr="005D0E8E">
        <w:rPr>
          <w:rFonts w:ascii="Times New Roman" w:hAnsi="Times New Roman" w:cs="Times New Roman"/>
          <w:lang w:val="es-ES"/>
        </w:rPr>
        <w:t xml:space="preserve">(P </w:t>
      </w:r>
      <w:r w:rsidRPr="005D0E8E">
        <w:rPr>
          <w:rFonts w:ascii="Cambria Math" w:hAnsi="Cambria Math" w:cs="Cambria Math"/>
          <w:lang w:val="es-ES"/>
        </w:rPr>
        <w:t>∧</w:t>
      </w:r>
      <w:r w:rsidRPr="005D0E8E">
        <w:rPr>
          <w:rFonts w:ascii="Times New Roman" w:hAnsi="Times New Roman" w:cs="Times New Roman"/>
          <w:lang w:val="es-ES"/>
        </w:rPr>
        <w:t xml:space="preserve"> Q) → R, la implicación de una sentencia por otro, es una pena.</w:t>
      </w:r>
    </w:p>
    <w:p w:rsidR="005D0E8E" w:rsidRPr="005D0E8E" w:rsidRDefault="005D0E8E" w:rsidP="005D0E8E">
      <w:pPr>
        <w:autoSpaceDE w:val="0"/>
        <w:autoSpaceDN w:val="0"/>
        <w:adjustRightInd w:val="0"/>
        <w:spacing w:after="0" w:line="240" w:lineRule="auto"/>
        <w:jc w:val="both"/>
        <w:rPr>
          <w:rFonts w:ascii="Times New Roman" w:hAnsi="Times New Roman" w:cs="Times New Roman"/>
          <w:lang w:val="es-ES"/>
        </w:rPr>
      </w:pPr>
      <w:r w:rsidRPr="005D0E8E">
        <w:rPr>
          <w:rFonts w:ascii="Times New Roman" w:hAnsi="Times New Roman" w:cs="Times New Roman"/>
          <w:lang w:val="es-ES"/>
        </w:rPr>
        <w:t>¬ P y ¬Q, las negaciones de frases, son frases.</w:t>
      </w:r>
    </w:p>
    <w:p w:rsidR="005D0E8E" w:rsidRPr="005D0E8E" w:rsidRDefault="005D0E8E" w:rsidP="005D0E8E">
      <w:pPr>
        <w:autoSpaceDE w:val="0"/>
        <w:autoSpaceDN w:val="0"/>
        <w:adjustRightInd w:val="0"/>
        <w:spacing w:after="0" w:line="240" w:lineRule="auto"/>
        <w:jc w:val="both"/>
        <w:rPr>
          <w:rFonts w:ascii="Times New Roman" w:hAnsi="Times New Roman" w:cs="Times New Roman"/>
          <w:lang w:val="es-ES"/>
        </w:rPr>
      </w:pPr>
      <w:r w:rsidRPr="005D0E8E">
        <w:rPr>
          <w:rFonts w:ascii="Times New Roman" w:hAnsi="Times New Roman" w:cs="Times New Roman"/>
          <w:lang w:val="es-ES"/>
        </w:rPr>
        <w:t xml:space="preserve">¬ P </w:t>
      </w:r>
      <w:r w:rsidRPr="005D0E8E">
        <w:rPr>
          <w:rFonts w:ascii="Cambria Math" w:hAnsi="Cambria Math" w:cs="Cambria Math"/>
          <w:lang w:val="es-ES"/>
        </w:rPr>
        <w:t>∨</w:t>
      </w:r>
      <w:r w:rsidRPr="005D0E8E">
        <w:rPr>
          <w:rFonts w:ascii="Times New Roman" w:hAnsi="Times New Roman" w:cs="Times New Roman"/>
          <w:lang w:val="es-ES"/>
        </w:rPr>
        <w:t xml:space="preserve"> ¬Q, la disyunción de dos frases, es una pena.</w:t>
      </w:r>
    </w:p>
    <w:p w:rsidR="005D0E8E" w:rsidRDefault="005D0E8E" w:rsidP="005D0E8E">
      <w:pPr>
        <w:autoSpaceDE w:val="0"/>
        <w:autoSpaceDN w:val="0"/>
        <w:adjustRightInd w:val="0"/>
        <w:spacing w:after="0" w:line="240" w:lineRule="auto"/>
        <w:jc w:val="both"/>
        <w:rPr>
          <w:rFonts w:ascii="Times New Roman" w:hAnsi="Times New Roman" w:cs="Times New Roman"/>
          <w:lang w:val="es-ES"/>
        </w:rPr>
      </w:pPr>
      <w:r w:rsidRPr="005D0E8E">
        <w:rPr>
          <w:rFonts w:ascii="Times New Roman" w:hAnsi="Times New Roman" w:cs="Times New Roman"/>
          <w:lang w:val="es-ES"/>
        </w:rPr>
        <w:t xml:space="preserve">¬ P </w:t>
      </w:r>
      <w:r w:rsidRPr="005D0E8E">
        <w:rPr>
          <w:rFonts w:ascii="Cambria Math" w:hAnsi="Cambria Math" w:cs="Cambria Math"/>
          <w:lang w:val="es-ES"/>
        </w:rPr>
        <w:t>∨</w:t>
      </w:r>
      <w:r w:rsidRPr="005D0E8E">
        <w:rPr>
          <w:rFonts w:ascii="Times New Roman" w:hAnsi="Times New Roman" w:cs="Times New Roman"/>
          <w:lang w:val="es-ES"/>
        </w:rPr>
        <w:t xml:space="preserve"> ¬Q </w:t>
      </w:r>
      <w:r w:rsidRPr="005D0E8E">
        <w:rPr>
          <w:rFonts w:ascii="Cambria Math" w:hAnsi="Cambria Math" w:cs="Cambria Math"/>
          <w:lang w:val="es-ES"/>
        </w:rPr>
        <w:t>∨</w:t>
      </w:r>
      <w:r w:rsidRPr="005D0E8E">
        <w:rPr>
          <w:rFonts w:ascii="Times New Roman" w:hAnsi="Times New Roman" w:cs="Times New Roman"/>
          <w:lang w:val="es-ES"/>
        </w:rPr>
        <w:t xml:space="preserve"> R, la disyunción de dos frases, es una pena.</w:t>
      </w:r>
    </w:p>
    <w:p w:rsidR="005D0E8E" w:rsidRDefault="005D0E8E" w:rsidP="005D0E8E">
      <w:pPr>
        <w:autoSpaceDE w:val="0"/>
        <w:autoSpaceDN w:val="0"/>
        <w:adjustRightInd w:val="0"/>
        <w:spacing w:after="0" w:line="240" w:lineRule="auto"/>
        <w:jc w:val="both"/>
        <w:rPr>
          <w:rFonts w:ascii="Times New Roman" w:hAnsi="Times New Roman" w:cs="Times New Roman"/>
          <w:lang w:val="es-ES"/>
        </w:rPr>
      </w:pPr>
    </w:p>
    <w:p w:rsidR="005D0E8E" w:rsidRDefault="005D0E8E" w:rsidP="005D0E8E">
      <w:pPr>
        <w:autoSpaceDE w:val="0"/>
        <w:autoSpaceDN w:val="0"/>
        <w:adjustRightInd w:val="0"/>
        <w:spacing w:after="0" w:line="240" w:lineRule="auto"/>
        <w:jc w:val="both"/>
        <w:rPr>
          <w:rFonts w:ascii="Times New Roman" w:hAnsi="Times New Roman" w:cs="Times New Roman"/>
          <w:lang w:val="es-ES"/>
        </w:rPr>
      </w:pPr>
      <w:r w:rsidRPr="005D0E8E">
        <w:rPr>
          <w:rFonts w:ascii="Times New Roman" w:hAnsi="Times New Roman" w:cs="Times New Roman"/>
          <w:lang w:val="es-ES"/>
        </w:rPr>
        <w:t xml:space="preserve">((P </w:t>
      </w:r>
      <w:r w:rsidRPr="005D0E8E">
        <w:rPr>
          <w:rFonts w:ascii="Cambria Math" w:hAnsi="Cambria Math" w:cs="Cambria Math"/>
          <w:lang w:val="es-ES"/>
        </w:rPr>
        <w:t>∧</w:t>
      </w:r>
      <w:r w:rsidRPr="005D0E8E">
        <w:rPr>
          <w:rFonts w:ascii="Times New Roman" w:hAnsi="Times New Roman" w:cs="Times New Roman"/>
          <w:lang w:val="es-ES"/>
        </w:rPr>
        <w:t xml:space="preserve"> Q) → R) ≡ ¬ P </w:t>
      </w:r>
      <w:r w:rsidRPr="005D0E8E">
        <w:rPr>
          <w:rFonts w:ascii="Cambria Math" w:hAnsi="Cambria Math" w:cs="Cambria Math"/>
          <w:lang w:val="es-ES"/>
        </w:rPr>
        <w:t>∨</w:t>
      </w:r>
      <w:r w:rsidRPr="005D0E8E">
        <w:rPr>
          <w:rFonts w:ascii="Times New Roman" w:hAnsi="Times New Roman" w:cs="Times New Roman"/>
          <w:lang w:val="es-ES"/>
        </w:rPr>
        <w:t xml:space="preserve"> ¬</w:t>
      </w:r>
      <w:r>
        <w:rPr>
          <w:rFonts w:ascii="Times New Roman" w:hAnsi="Times New Roman" w:cs="Times New Roman"/>
          <w:lang w:val="es-ES"/>
        </w:rPr>
        <w:t xml:space="preserve"> </w:t>
      </w:r>
      <w:r w:rsidRPr="005D0E8E">
        <w:rPr>
          <w:rFonts w:ascii="Times New Roman" w:hAnsi="Times New Roman" w:cs="Times New Roman"/>
          <w:lang w:val="es-ES"/>
        </w:rPr>
        <w:t xml:space="preserve">Q </w:t>
      </w:r>
      <w:r w:rsidRPr="005D0E8E">
        <w:rPr>
          <w:rFonts w:ascii="Cambria Math" w:hAnsi="Cambria Math" w:cs="Cambria Math"/>
          <w:lang w:val="es-ES"/>
        </w:rPr>
        <w:t>∨</w:t>
      </w:r>
      <w:r w:rsidRPr="005D0E8E">
        <w:rPr>
          <w:rFonts w:ascii="Times New Roman" w:hAnsi="Times New Roman" w:cs="Times New Roman"/>
          <w:lang w:val="es-ES"/>
        </w:rPr>
        <w:t xml:space="preserve"> R, la equivalencia de las dos frases, es una pena.</w:t>
      </w:r>
    </w:p>
    <w:p w:rsidR="005D0E8E" w:rsidRDefault="005D0E8E" w:rsidP="005D0E8E">
      <w:pPr>
        <w:autoSpaceDE w:val="0"/>
        <w:autoSpaceDN w:val="0"/>
        <w:adjustRightInd w:val="0"/>
        <w:spacing w:after="0" w:line="240" w:lineRule="auto"/>
        <w:jc w:val="both"/>
        <w:rPr>
          <w:rFonts w:ascii="Times New Roman" w:hAnsi="Times New Roman" w:cs="Times New Roman"/>
          <w:lang w:val="es-ES"/>
        </w:rPr>
      </w:pPr>
    </w:p>
    <w:p w:rsidR="005D0E8E" w:rsidRDefault="005D0E8E" w:rsidP="005D0E8E">
      <w:pPr>
        <w:autoSpaceDE w:val="0"/>
        <w:autoSpaceDN w:val="0"/>
        <w:adjustRightInd w:val="0"/>
        <w:spacing w:after="0" w:line="240" w:lineRule="auto"/>
        <w:jc w:val="both"/>
        <w:rPr>
          <w:rFonts w:ascii="Times New Roman" w:hAnsi="Times New Roman" w:cs="Times New Roman"/>
          <w:lang w:val="es-ES"/>
        </w:rPr>
      </w:pPr>
      <w:r w:rsidRPr="005D0E8E">
        <w:rPr>
          <w:rFonts w:ascii="Times New Roman" w:hAnsi="Times New Roman" w:cs="Times New Roman"/>
          <w:lang w:val="es-ES"/>
        </w:rPr>
        <w:t>Esta es nuestra oración original, que ha sido construido a través de una serie de aplicaciones de normas legales y, por tanto, está "bien formada".</w:t>
      </w:r>
    </w:p>
    <w:p w:rsidR="005D0E8E" w:rsidRDefault="005D0E8E">
      <w:pPr>
        <w:rPr>
          <w:rFonts w:ascii="Times New Roman" w:hAnsi="Times New Roman" w:cs="Times New Roman"/>
          <w:lang w:val="es-ES"/>
        </w:rPr>
      </w:pPr>
      <w:r>
        <w:rPr>
          <w:rFonts w:ascii="Times New Roman" w:hAnsi="Times New Roman" w:cs="Times New Roman"/>
          <w:lang w:val="es-ES"/>
        </w:rPr>
        <w:br w:type="page"/>
      </w:r>
    </w:p>
    <w:p w:rsidR="005D0E8E" w:rsidRDefault="005D0E8E" w:rsidP="005D0E8E">
      <w:pPr>
        <w:autoSpaceDE w:val="0"/>
        <w:autoSpaceDN w:val="0"/>
        <w:adjustRightInd w:val="0"/>
        <w:spacing w:after="0" w:line="240" w:lineRule="auto"/>
        <w:jc w:val="both"/>
        <w:rPr>
          <w:rFonts w:ascii="Times New Roman" w:hAnsi="Times New Roman" w:cs="Times New Roman"/>
          <w:b/>
          <w:sz w:val="24"/>
          <w:szCs w:val="24"/>
          <w:lang w:val="es-ES"/>
        </w:rPr>
      </w:pPr>
      <w:r w:rsidRPr="005D0E8E">
        <w:rPr>
          <w:rFonts w:ascii="Times New Roman" w:hAnsi="Times New Roman" w:cs="Times New Roman"/>
          <w:b/>
          <w:sz w:val="24"/>
          <w:szCs w:val="24"/>
          <w:lang w:val="es-ES"/>
        </w:rPr>
        <w:lastRenderedPageBreak/>
        <w:t>2.1.2 La semántica del cálculo proposicional</w:t>
      </w:r>
    </w:p>
    <w:p w:rsidR="005D0E8E" w:rsidRDefault="005D0E8E" w:rsidP="005D0E8E">
      <w:pPr>
        <w:autoSpaceDE w:val="0"/>
        <w:autoSpaceDN w:val="0"/>
        <w:adjustRightInd w:val="0"/>
        <w:spacing w:after="0" w:line="240" w:lineRule="auto"/>
        <w:jc w:val="both"/>
        <w:rPr>
          <w:rFonts w:ascii="Times New Roman" w:hAnsi="Times New Roman" w:cs="Times New Roman"/>
          <w:sz w:val="24"/>
          <w:szCs w:val="24"/>
          <w:lang w:val="es-ES"/>
        </w:rPr>
      </w:pPr>
    </w:p>
    <w:p w:rsidR="005D0E8E" w:rsidRDefault="005D0E8E" w:rsidP="005D0E8E">
      <w:pPr>
        <w:autoSpaceDE w:val="0"/>
        <w:autoSpaceDN w:val="0"/>
        <w:adjustRightInd w:val="0"/>
        <w:spacing w:after="0" w:line="240" w:lineRule="auto"/>
        <w:jc w:val="both"/>
        <w:rPr>
          <w:rFonts w:ascii="Times New Roman" w:hAnsi="Times New Roman" w:cs="Times New Roman"/>
          <w:lang w:val="es-ES"/>
        </w:rPr>
      </w:pPr>
      <w:r w:rsidRPr="005D0E8E">
        <w:rPr>
          <w:rFonts w:ascii="Times New Roman" w:hAnsi="Times New Roman" w:cs="Times New Roman"/>
          <w:lang w:val="es-ES"/>
        </w:rPr>
        <w:t>Sección 2.1.1 presenta la sintaxis del cálculo de proposiciones mediante la definición de un conjunto de reglas para la producción de frases legales. En esta sección se define formalmente la semántica o "significado" de estas frases. Debido a que los programas de IA deben razonar con sus estructuras de representación, es importante demostrar que la verdad de sus conclusiones depende sólo de la verdad de su conocimiento o premisas iniciales, es decir, que los errores lógicos no son introducidos por los procedimientos de inferencia. Un tratamiento preciso de la semántica es esencial para este objetivo.</w:t>
      </w:r>
    </w:p>
    <w:p w:rsidR="00872DCD" w:rsidRPr="005D0E8E" w:rsidRDefault="00872DCD" w:rsidP="005D0E8E">
      <w:pPr>
        <w:autoSpaceDE w:val="0"/>
        <w:autoSpaceDN w:val="0"/>
        <w:adjustRightInd w:val="0"/>
        <w:spacing w:after="0" w:line="240" w:lineRule="auto"/>
        <w:jc w:val="both"/>
        <w:rPr>
          <w:rFonts w:ascii="Times New Roman" w:hAnsi="Times New Roman" w:cs="Times New Roman"/>
          <w:lang w:val="es-ES"/>
        </w:rPr>
      </w:pPr>
    </w:p>
    <w:p w:rsidR="005D0E8E" w:rsidRPr="005D0E8E" w:rsidRDefault="005D0E8E" w:rsidP="005D0E8E">
      <w:pPr>
        <w:autoSpaceDE w:val="0"/>
        <w:autoSpaceDN w:val="0"/>
        <w:adjustRightInd w:val="0"/>
        <w:spacing w:after="0" w:line="240" w:lineRule="auto"/>
        <w:jc w:val="both"/>
        <w:rPr>
          <w:rFonts w:ascii="Times New Roman" w:hAnsi="Times New Roman" w:cs="Times New Roman"/>
          <w:lang w:val="es-ES"/>
        </w:rPr>
      </w:pPr>
      <w:r w:rsidRPr="005D0E8E">
        <w:rPr>
          <w:rFonts w:ascii="Times New Roman" w:hAnsi="Times New Roman" w:cs="Times New Roman"/>
          <w:lang w:val="es-ES"/>
        </w:rPr>
        <w:t>Un símbolo proposición corresponde a una declaración sobre el mundo. Por ejemplo, P puede denotar el estado "está lloviendo" o Q, la afirmación "Yo vivo en una casa de color marrón." Una proposición debe ser verdadera o falsa, dado algún estado del mundo. La asignación de valores de verdad en frases preposicionales se llama una interpretación, una afirmación acerca de su verdad en algún mundo posible.</w:t>
      </w:r>
    </w:p>
    <w:p w:rsidR="005D0E8E" w:rsidRPr="005D0E8E" w:rsidRDefault="005D0E8E" w:rsidP="005D0E8E">
      <w:pPr>
        <w:autoSpaceDE w:val="0"/>
        <w:autoSpaceDN w:val="0"/>
        <w:adjustRightInd w:val="0"/>
        <w:spacing w:after="0" w:line="240" w:lineRule="auto"/>
        <w:jc w:val="both"/>
        <w:rPr>
          <w:rFonts w:ascii="Times New Roman" w:hAnsi="Times New Roman" w:cs="Times New Roman"/>
          <w:lang w:val="es-ES"/>
        </w:rPr>
      </w:pPr>
    </w:p>
    <w:p w:rsidR="00872DCD" w:rsidRDefault="005D0E8E" w:rsidP="005D0E8E">
      <w:pPr>
        <w:autoSpaceDE w:val="0"/>
        <w:autoSpaceDN w:val="0"/>
        <w:adjustRightInd w:val="0"/>
        <w:spacing w:after="0" w:line="240" w:lineRule="auto"/>
        <w:jc w:val="both"/>
        <w:rPr>
          <w:rFonts w:ascii="Times New Roman" w:hAnsi="Times New Roman" w:cs="Times New Roman"/>
          <w:lang w:val="es-ES"/>
        </w:rPr>
      </w:pPr>
      <w:r w:rsidRPr="005D0E8E">
        <w:rPr>
          <w:rFonts w:ascii="Times New Roman" w:hAnsi="Times New Roman" w:cs="Times New Roman"/>
          <w:lang w:val="es-ES"/>
        </w:rPr>
        <w:t>Formalmente, una interpretación es un mapeo de los símbolos proposicionales en el conjunto</w:t>
      </w:r>
      <w:r w:rsidR="00872DCD">
        <w:rPr>
          <w:rFonts w:ascii="Times New Roman" w:hAnsi="Times New Roman" w:cs="Times New Roman"/>
          <w:lang w:val="es-ES"/>
        </w:rPr>
        <w:t xml:space="preserve"> </w:t>
      </w:r>
    </w:p>
    <w:p w:rsidR="005D0E8E" w:rsidRDefault="005D0E8E" w:rsidP="005D0E8E">
      <w:pPr>
        <w:autoSpaceDE w:val="0"/>
        <w:autoSpaceDN w:val="0"/>
        <w:adjustRightInd w:val="0"/>
        <w:spacing w:after="0" w:line="240" w:lineRule="auto"/>
        <w:jc w:val="both"/>
        <w:rPr>
          <w:rFonts w:ascii="Times New Roman" w:hAnsi="Times New Roman" w:cs="Times New Roman"/>
          <w:lang w:val="es-ES"/>
        </w:rPr>
      </w:pPr>
      <w:r w:rsidRPr="005D0E8E">
        <w:rPr>
          <w:rFonts w:ascii="Times New Roman" w:hAnsi="Times New Roman" w:cs="Times New Roman"/>
          <w:lang w:val="es-ES"/>
        </w:rPr>
        <w:t>{V, F}. Como se mencionó en la sección anterior, los símbolos verdaderos y falsos son parte del conjunto de oraciones bien formadas del cálculo proposicional; es decir, que son distintos de los valores de verdad asignado a una oración. Para hacer cumplir esta distinción, los símbolos T y F son utilizados para la asignación de valor de verdad.</w:t>
      </w:r>
    </w:p>
    <w:p w:rsidR="00872DCD" w:rsidRDefault="00872DCD" w:rsidP="005D0E8E">
      <w:pPr>
        <w:autoSpaceDE w:val="0"/>
        <w:autoSpaceDN w:val="0"/>
        <w:adjustRightInd w:val="0"/>
        <w:spacing w:after="0" w:line="240" w:lineRule="auto"/>
        <w:jc w:val="both"/>
        <w:rPr>
          <w:rFonts w:ascii="Times New Roman" w:hAnsi="Times New Roman" w:cs="Times New Roman"/>
          <w:lang w:val="es-ES"/>
        </w:rPr>
      </w:pPr>
    </w:p>
    <w:p w:rsidR="00872DCD" w:rsidRDefault="00872DCD" w:rsidP="00872DCD">
      <w:pPr>
        <w:autoSpaceDE w:val="0"/>
        <w:autoSpaceDN w:val="0"/>
        <w:adjustRightInd w:val="0"/>
        <w:spacing w:after="0" w:line="240" w:lineRule="auto"/>
        <w:jc w:val="both"/>
        <w:rPr>
          <w:rFonts w:ascii="Times New Roman" w:hAnsi="Times New Roman" w:cs="Times New Roman"/>
          <w:lang w:val="es-ES"/>
        </w:rPr>
      </w:pPr>
      <w:r w:rsidRPr="00872DCD">
        <w:rPr>
          <w:rFonts w:ascii="Times New Roman" w:hAnsi="Times New Roman" w:cs="Times New Roman"/>
          <w:lang w:val="es-ES"/>
        </w:rPr>
        <w:t>Cada posible mapeo de valores de verdad a las proposiciones corresponde a un posible mundo de la interpretación. Por ejemplo, si P denota la proposición "está lloviendo" y Q significa "estoy en el trabajo", entonces el conjunto de proposiciones {p, q} tiene cuatro asignaciones funcionales diferentes a los valores de verdad {T, F}. Estas asignaciones corresponden a cuatro diferentes interpretaciones.</w:t>
      </w:r>
    </w:p>
    <w:p w:rsidR="00872DCD" w:rsidRPr="00872DCD" w:rsidRDefault="00872DCD" w:rsidP="00872DCD">
      <w:pPr>
        <w:autoSpaceDE w:val="0"/>
        <w:autoSpaceDN w:val="0"/>
        <w:adjustRightInd w:val="0"/>
        <w:spacing w:after="0" w:line="240" w:lineRule="auto"/>
        <w:jc w:val="both"/>
        <w:rPr>
          <w:rFonts w:ascii="Times New Roman" w:hAnsi="Times New Roman" w:cs="Times New Roman"/>
          <w:lang w:val="es-ES"/>
        </w:rPr>
      </w:pPr>
    </w:p>
    <w:p w:rsidR="00872DCD" w:rsidRDefault="00872DCD" w:rsidP="00872DCD">
      <w:pPr>
        <w:autoSpaceDE w:val="0"/>
        <w:autoSpaceDN w:val="0"/>
        <w:adjustRightInd w:val="0"/>
        <w:spacing w:after="0" w:line="240" w:lineRule="auto"/>
        <w:jc w:val="both"/>
        <w:rPr>
          <w:rFonts w:ascii="Times New Roman" w:hAnsi="Times New Roman" w:cs="Times New Roman"/>
          <w:lang w:val="es-ES"/>
        </w:rPr>
      </w:pPr>
      <w:r w:rsidRPr="00872DCD">
        <w:rPr>
          <w:rFonts w:ascii="Times New Roman" w:hAnsi="Times New Roman" w:cs="Times New Roman"/>
          <w:lang w:val="es-ES"/>
        </w:rPr>
        <w:t>La semántica del cálculo proposicional, como su sintaxis, se define inductivamente:</w:t>
      </w:r>
    </w:p>
    <w:p w:rsidR="00872DCD" w:rsidRDefault="00872DCD" w:rsidP="00872DCD">
      <w:pPr>
        <w:autoSpaceDE w:val="0"/>
        <w:autoSpaceDN w:val="0"/>
        <w:adjustRightInd w:val="0"/>
        <w:spacing w:after="0" w:line="240" w:lineRule="auto"/>
        <w:jc w:val="both"/>
        <w:rPr>
          <w:rFonts w:ascii="Times New Roman" w:hAnsi="Times New Roman" w:cs="Times New Roman"/>
          <w:lang w:val="es-ES"/>
        </w:rPr>
      </w:pPr>
    </w:p>
    <w:p w:rsidR="00872DCD" w:rsidRPr="00872DCD" w:rsidRDefault="00872DCD" w:rsidP="00872DCD">
      <w:pPr>
        <w:autoSpaceDE w:val="0"/>
        <w:autoSpaceDN w:val="0"/>
        <w:adjustRightInd w:val="0"/>
        <w:spacing w:after="0" w:line="240" w:lineRule="auto"/>
        <w:jc w:val="both"/>
        <w:rPr>
          <w:rFonts w:ascii="Times New Roman" w:hAnsi="Times New Roman" w:cs="Times New Roman"/>
          <w:b/>
          <w:lang w:val="es-ES"/>
        </w:rPr>
      </w:pPr>
      <w:r w:rsidRPr="00872DCD">
        <w:rPr>
          <w:rFonts w:ascii="Times New Roman" w:hAnsi="Times New Roman" w:cs="Times New Roman"/>
          <w:b/>
          <w:lang w:val="es-ES"/>
        </w:rPr>
        <w:t>DEFINICIÓN</w:t>
      </w:r>
    </w:p>
    <w:p w:rsidR="00872DCD" w:rsidRPr="00872DCD" w:rsidRDefault="00872DCD" w:rsidP="00872DCD">
      <w:pPr>
        <w:autoSpaceDE w:val="0"/>
        <w:autoSpaceDN w:val="0"/>
        <w:adjustRightInd w:val="0"/>
        <w:spacing w:after="0" w:line="240" w:lineRule="auto"/>
        <w:jc w:val="both"/>
        <w:rPr>
          <w:rFonts w:ascii="Times New Roman" w:hAnsi="Times New Roman" w:cs="Times New Roman"/>
          <w:b/>
          <w:lang w:val="es-ES"/>
        </w:rPr>
      </w:pPr>
      <w:r w:rsidRPr="00872DCD">
        <w:rPr>
          <w:rFonts w:ascii="Times New Roman" w:hAnsi="Times New Roman" w:cs="Times New Roman"/>
          <w:b/>
          <w:lang w:val="es-ES"/>
        </w:rPr>
        <w:t>SEMÁNTICA cálculo proposicional</w:t>
      </w:r>
    </w:p>
    <w:p w:rsidR="00872DCD" w:rsidRDefault="00872DCD" w:rsidP="00872DCD">
      <w:pPr>
        <w:autoSpaceDE w:val="0"/>
        <w:autoSpaceDN w:val="0"/>
        <w:adjustRightInd w:val="0"/>
        <w:spacing w:after="0" w:line="240" w:lineRule="auto"/>
        <w:jc w:val="both"/>
        <w:rPr>
          <w:rFonts w:ascii="Times New Roman" w:hAnsi="Times New Roman" w:cs="Times New Roman"/>
          <w:lang w:val="es-ES"/>
        </w:rPr>
      </w:pPr>
    </w:p>
    <w:p w:rsidR="00872DCD" w:rsidRPr="00872DCD" w:rsidRDefault="00872DCD" w:rsidP="00872DCD">
      <w:pPr>
        <w:autoSpaceDE w:val="0"/>
        <w:autoSpaceDN w:val="0"/>
        <w:adjustRightInd w:val="0"/>
        <w:spacing w:after="0" w:line="240" w:lineRule="auto"/>
        <w:jc w:val="both"/>
        <w:rPr>
          <w:rFonts w:ascii="Times New Roman" w:hAnsi="Times New Roman" w:cs="Times New Roman"/>
          <w:lang w:val="es-ES"/>
        </w:rPr>
      </w:pPr>
      <w:r w:rsidRPr="00872DCD">
        <w:rPr>
          <w:rFonts w:ascii="Times New Roman" w:hAnsi="Times New Roman" w:cs="Times New Roman"/>
          <w:lang w:val="es-ES"/>
        </w:rPr>
        <w:t>Una interpretación de un conjunto de proposiciones es la asignación de un valor de verdad, V o F, a cada símbolo proposicional.</w:t>
      </w:r>
    </w:p>
    <w:p w:rsidR="00872DCD" w:rsidRPr="00872DCD" w:rsidRDefault="00872DCD" w:rsidP="00872DCD">
      <w:pPr>
        <w:autoSpaceDE w:val="0"/>
        <w:autoSpaceDN w:val="0"/>
        <w:adjustRightInd w:val="0"/>
        <w:spacing w:after="0" w:line="240" w:lineRule="auto"/>
        <w:jc w:val="both"/>
        <w:rPr>
          <w:rFonts w:ascii="Times New Roman" w:hAnsi="Times New Roman" w:cs="Times New Roman"/>
          <w:lang w:val="es-ES"/>
        </w:rPr>
      </w:pPr>
      <w:r w:rsidRPr="00872DCD">
        <w:rPr>
          <w:rFonts w:ascii="Times New Roman" w:hAnsi="Times New Roman" w:cs="Times New Roman"/>
          <w:lang w:val="es-ES"/>
        </w:rPr>
        <w:t xml:space="preserve">El verdadero </w:t>
      </w:r>
      <w:r>
        <w:rPr>
          <w:rFonts w:ascii="Times New Roman" w:hAnsi="Times New Roman" w:cs="Times New Roman"/>
          <w:lang w:val="es-ES"/>
        </w:rPr>
        <w:t>true siempre se asigna T, y el false</w:t>
      </w:r>
      <w:r w:rsidRPr="00872DCD">
        <w:rPr>
          <w:rFonts w:ascii="Times New Roman" w:hAnsi="Times New Roman" w:cs="Times New Roman"/>
          <w:lang w:val="es-ES"/>
        </w:rPr>
        <w:t xml:space="preserve"> símbolo se asigna F.</w:t>
      </w:r>
    </w:p>
    <w:p w:rsidR="00872DCD" w:rsidRDefault="00872DCD" w:rsidP="00872DCD">
      <w:pPr>
        <w:autoSpaceDE w:val="0"/>
        <w:autoSpaceDN w:val="0"/>
        <w:adjustRightInd w:val="0"/>
        <w:spacing w:after="0" w:line="240" w:lineRule="auto"/>
        <w:jc w:val="both"/>
        <w:rPr>
          <w:rFonts w:ascii="Times New Roman" w:hAnsi="Times New Roman" w:cs="Times New Roman"/>
          <w:lang w:val="es-ES"/>
        </w:rPr>
      </w:pPr>
      <w:r w:rsidRPr="00872DCD">
        <w:rPr>
          <w:rFonts w:ascii="Times New Roman" w:hAnsi="Times New Roman" w:cs="Times New Roman"/>
          <w:lang w:val="es-ES"/>
        </w:rPr>
        <w:t>El valor de la interpretación o la verdad de frases se determina por</w:t>
      </w:r>
    </w:p>
    <w:p w:rsidR="00872DCD" w:rsidRDefault="00872DCD" w:rsidP="00872DCD">
      <w:pPr>
        <w:autoSpaceDE w:val="0"/>
        <w:autoSpaceDN w:val="0"/>
        <w:adjustRightInd w:val="0"/>
        <w:spacing w:after="0" w:line="240" w:lineRule="auto"/>
        <w:jc w:val="both"/>
        <w:rPr>
          <w:rFonts w:ascii="Times New Roman" w:hAnsi="Times New Roman" w:cs="Times New Roman"/>
          <w:lang w:val="es-ES"/>
        </w:rPr>
      </w:pPr>
    </w:p>
    <w:p w:rsidR="00872DCD" w:rsidRPr="00872DCD" w:rsidRDefault="00872DCD" w:rsidP="00872DCD">
      <w:pPr>
        <w:autoSpaceDE w:val="0"/>
        <w:autoSpaceDN w:val="0"/>
        <w:adjustRightInd w:val="0"/>
        <w:spacing w:after="0" w:line="240" w:lineRule="auto"/>
        <w:ind w:left="706"/>
        <w:jc w:val="both"/>
        <w:rPr>
          <w:rFonts w:ascii="Times New Roman" w:hAnsi="Times New Roman" w:cs="Times New Roman"/>
          <w:lang w:val="es-ES"/>
        </w:rPr>
      </w:pPr>
      <w:r w:rsidRPr="00872DCD">
        <w:rPr>
          <w:rFonts w:ascii="Times New Roman" w:hAnsi="Times New Roman" w:cs="Times New Roman"/>
          <w:lang w:val="es-ES"/>
        </w:rPr>
        <w:t xml:space="preserve">La asignación de verdad de la </w:t>
      </w:r>
      <w:r w:rsidRPr="00872DCD">
        <w:rPr>
          <w:rFonts w:ascii="Times New Roman" w:hAnsi="Times New Roman" w:cs="Times New Roman"/>
          <w:i/>
          <w:lang w:val="es-ES"/>
        </w:rPr>
        <w:t>negación</w:t>
      </w:r>
      <w:r w:rsidRPr="00872DCD">
        <w:rPr>
          <w:rFonts w:ascii="Times New Roman" w:hAnsi="Times New Roman" w:cs="Times New Roman"/>
          <w:lang w:val="es-ES"/>
        </w:rPr>
        <w:t>, ¬ P, donde P es cualquier símbolo proposicional, es F si la asignación a P es T, y T si la asignación a P es F.</w:t>
      </w:r>
    </w:p>
    <w:p w:rsidR="00872DCD" w:rsidRPr="00872DCD" w:rsidRDefault="00872DCD" w:rsidP="00872DCD">
      <w:pPr>
        <w:autoSpaceDE w:val="0"/>
        <w:autoSpaceDN w:val="0"/>
        <w:adjustRightInd w:val="0"/>
        <w:spacing w:after="0" w:line="240" w:lineRule="auto"/>
        <w:ind w:left="706"/>
        <w:jc w:val="both"/>
        <w:rPr>
          <w:rFonts w:ascii="Times New Roman" w:hAnsi="Times New Roman" w:cs="Times New Roman"/>
          <w:lang w:val="es-ES"/>
        </w:rPr>
      </w:pPr>
    </w:p>
    <w:p w:rsidR="00872DCD" w:rsidRPr="00872DCD" w:rsidRDefault="00872DCD" w:rsidP="00872DCD">
      <w:pPr>
        <w:autoSpaceDE w:val="0"/>
        <w:autoSpaceDN w:val="0"/>
        <w:adjustRightInd w:val="0"/>
        <w:spacing w:after="0" w:line="240" w:lineRule="auto"/>
        <w:ind w:left="706"/>
        <w:jc w:val="both"/>
        <w:rPr>
          <w:rFonts w:ascii="Times New Roman" w:hAnsi="Times New Roman" w:cs="Times New Roman"/>
          <w:lang w:val="es-ES"/>
        </w:rPr>
      </w:pPr>
      <w:r w:rsidRPr="00872DCD">
        <w:rPr>
          <w:rFonts w:ascii="Times New Roman" w:hAnsi="Times New Roman" w:cs="Times New Roman"/>
          <w:lang w:val="es-ES"/>
        </w:rPr>
        <w:t xml:space="preserve">La asignación de verdad de la </w:t>
      </w:r>
      <w:r w:rsidRPr="00872DCD">
        <w:rPr>
          <w:rFonts w:ascii="Times New Roman" w:hAnsi="Times New Roman" w:cs="Times New Roman"/>
          <w:i/>
          <w:lang w:val="es-ES"/>
        </w:rPr>
        <w:t>conjunción</w:t>
      </w:r>
      <w:r w:rsidRPr="00872DCD">
        <w:rPr>
          <w:rFonts w:ascii="Times New Roman" w:hAnsi="Times New Roman" w:cs="Times New Roman"/>
          <w:lang w:val="es-ES"/>
        </w:rPr>
        <w:t xml:space="preserve">, </w:t>
      </w:r>
      <w:r w:rsidRPr="00872DCD">
        <w:rPr>
          <w:rFonts w:ascii="Cambria Math" w:hAnsi="Cambria Math" w:cs="Cambria Math"/>
          <w:lang w:val="es-ES"/>
        </w:rPr>
        <w:t>∧</w:t>
      </w:r>
      <w:r w:rsidRPr="00872DCD">
        <w:rPr>
          <w:rFonts w:ascii="Times New Roman" w:hAnsi="Times New Roman" w:cs="Times New Roman"/>
          <w:lang w:val="es-ES"/>
        </w:rPr>
        <w:t>, es T sólo cuando ambas conjuntivas tienen valor de verdad T; de lo contrario es F.</w:t>
      </w:r>
    </w:p>
    <w:p w:rsidR="00872DCD" w:rsidRPr="00872DCD" w:rsidRDefault="00872DCD" w:rsidP="00872DCD">
      <w:pPr>
        <w:autoSpaceDE w:val="0"/>
        <w:autoSpaceDN w:val="0"/>
        <w:adjustRightInd w:val="0"/>
        <w:spacing w:after="0" w:line="240" w:lineRule="auto"/>
        <w:ind w:left="706"/>
        <w:jc w:val="both"/>
        <w:rPr>
          <w:rFonts w:ascii="Times New Roman" w:hAnsi="Times New Roman" w:cs="Times New Roman"/>
          <w:lang w:val="es-ES"/>
        </w:rPr>
      </w:pPr>
    </w:p>
    <w:p w:rsidR="00872DCD" w:rsidRPr="00872DCD" w:rsidRDefault="00872DCD" w:rsidP="00872DCD">
      <w:pPr>
        <w:autoSpaceDE w:val="0"/>
        <w:autoSpaceDN w:val="0"/>
        <w:adjustRightInd w:val="0"/>
        <w:spacing w:after="0" w:line="240" w:lineRule="auto"/>
        <w:ind w:left="706"/>
        <w:jc w:val="both"/>
        <w:rPr>
          <w:rFonts w:ascii="Times New Roman" w:hAnsi="Times New Roman" w:cs="Times New Roman"/>
          <w:lang w:val="es-ES"/>
        </w:rPr>
      </w:pPr>
      <w:r w:rsidRPr="00872DCD">
        <w:rPr>
          <w:rFonts w:ascii="Times New Roman" w:hAnsi="Times New Roman" w:cs="Times New Roman"/>
          <w:lang w:val="es-ES"/>
        </w:rPr>
        <w:t xml:space="preserve">La asignación de verdad de la </w:t>
      </w:r>
      <w:r w:rsidRPr="00872DCD">
        <w:rPr>
          <w:rFonts w:ascii="Times New Roman" w:hAnsi="Times New Roman" w:cs="Times New Roman"/>
          <w:i/>
          <w:lang w:val="es-ES"/>
        </w:rPr>
        <w:t>disyunción</w:t>
      </w:r>
      <w:r w:rsidRPr="00872DCD">
        <w:rPr>
          <w:rFonts w:ascii="Times New Roman" w:hAnsi="Times New Roman" w:cs="Times New Roman"/>
          <w:lang w:val="es-ES"/>
        </w:rPr>
        <w:t xml:space="preserve">, </w:t>
      </w:r>
      <w:r w:rsidRPr="00872DCD">
        <w:rPr>
          <w:rFonts w:ascii="Cambria Math" w:hAnsi="Cambria Math" w:cs="Cambria Math"/>
          <w:lang w:val="es-ES"/>
        </w:rPr>
        <w:t>∨</w:t>
      </w:r>
      <w:r w:rsidRPr="00872DCD">
        <w:rPr>
          <w:rFonts w:ascii="Times New Roman" w:hAnsi="Times New Roman" w:cs="Times New Roman"/>
          <w:lang w:val="es-ES"/>
        </w:rPr>
        <w:t>, es F sólo cuando ambas disyunciones tienen valor de verdad F; de lo contrario es T.</w:t>
      </w:r>
    </w:p>
    <w:p w:rsidR="00872DCD" w:rsidRPr="00872DCD" w:rsidRDefault="00872DCD" w:rsidP="00872DCD">
      <w:pPr>
        <w:autoSpaceDE w:val="0"/>
        <w:autoSpaceDN w:val="0"/>
        <w:adjustRightInd w:val="0"/>
        <w:spacing w:after="0" w:line="240" w:lineRule="auto"/>
        <w:ind w:left="706"/>
        <w:jc w:val="both"/>
        <w:rPr>
          <w:rFonts w:ascii="Times New Roman" w:hAnsi="Times New Roman" w:cs="Times New Roman"/>
          <w:lang w:val="es-ES"/>
        </w:rPr>
      </w:pPr>
    </w:p>
    <w:p w:rsidR="00872DCD" w:rsidRPr="00872DCD" w:rsidRDefault="00872DCD" w:rsidP="00872DCD">
      <w:pPr>
        <w:autoSpaceDE w:val="0"/>
        <w:autoSpaceDN w:val="0"/>
        <w:adjustRightInd w:val="0"/>
        <w:spacing w:after="0" w:line="240" w:lineRule="auto"/>
        <w:ind w:left="706"/>
        <w:jc w:val="both"/>
        <w:rPr>
          <w:rFonts w:ascii="Times New Roman" w:hAnsi="Times New Roman" w:cs="Times New Roman"/>
          <w:lang w:val="es-ES"/>
        </w:rPr>
      </w:pPr>
      <w:r w:rsidRPr="00872DCD">
        <w:rPr>
          <w:rFonts w:ascii="Times New Roman" w:hAnsi="Times New Roman" w:cs="Times New Roman"/>
          <w:lang w:val="es-ES"/>
        </w:rPr>
        <w:t xml:space="preserve">La asignación de verdad de la </w:t>
      </w:r>
      <w:r w:rsidRPr="00872DCD">
        <w:rPr>
          <w:rFonts w:ascii="Times New Roman" w:hAnsi="Times New Roman" w:cs="Times New Roman"/>
          <w:i/>
          <w:lang w:val="es-ES"/>
        </w:rPr>
        <w:t>implicación</w:t>
      </w:r>
      <w:r w:rsidRPr="00872DCD">
        <w:rPr>
          <w:rFonts w:ascii="Times New Roman" w:hAnsi="Times New Roman" w:cs="Times New Roman"/>
          <w:lang w:val="es-ES"/>
        </w:rPr>
        <w:t>, →, es F sólo cuando la premisa o símbolo antes de que la implicación es T y el valor de verdad del consecuente o símbolo después de la implicación es F; de lo contrario es T.</w:t>
      </w:r>
    </w:p>
    <w:p w:rsidR="00872DCD" w:rsidRPr="00872DCD" w:rsidRDefault="00872DCD" w:rsidP="00872DCD">
      <w:pPr>
        <w:autoSpaceDE w:val="0"/>
        <w:autoSpaceDN w:val="0"/>
        <w:adjustRightInd w:val="0"/>
        <w:spacing w:after="0" w:line="240" w:lineRule="auto"/>
        <w:jc w:val="both"/>
        <w:rPr>
          <w:rFonts w:ascii="Times New Roman" w:hAnsi="Times New Roman" w:cs="Times New Roman"/>
          <w:lang w:val="es-ES"/>
        </w:rPr>
      </w:pPr>
    </w:p>
    <w:p w:rsidR="00872DCD" w:rsidRDefault="00872DCD" w:rsidP="00872DCD">
      <w:pPr>
        <w:autoSpaceDE w:val="0"/>
        <w:autoSpaceDN w:val="0"/>
        <w:adjustRightInd w:val="0"/>
        <w:spacing w:after="0" w:line="240" w:lineRule="auto"/>
        <w:ind w:left="706"/>
        <w:jc w:val="both"/>
        <w:rPr>
          <w:rFonts w:ascii="Times New Roman" w:hAnsi="Times New Roman" w:cs="Times New Roman"/>
          <w:lang w:val="es-ES"/>
        </w:rPr>
      </w:pPr>
      <w:r w:rsidRPr="00872DCD">
        <w:rPr>
          <w:rFonts w:ascii="Times New Roman" w:hAnsi="Times New Roman" w:cs="Times New Roman"/>
          <w:lang w:val="es-ES"/>
        </w:rPr>
        <w:lastRenderedPageBreak/>
        <w:t xml:space="preserve">La asignación de verdad de la </w:t>
      </w:r>
      <w:r w:rsidRPr="00872DCD">
        <w:rPr>
          <w:rFonts w:ascii="Times New Roman" w:hAnsi="Times New Roman" w:cs="Times New Roman"/>
          <w:i/>
          <w:lang w:val="es-ES"/>
        </w:rPr>
        <w:t>equivalencia</w:t>
      </w:r>
      <w:r w:rsidRPr="00872DCD">
        <w:rPr>
          <w:rFonts w:ascii="Times New Roman" w:hAnsi="Times New Roman" w:cs="Times New Roman"/>
          <w:lang w:val="es-ES"/>
        </w:rPr>
        <w:t>, ≡, es T sólo cuando ambas expresiones tienen la misma asignación de verdad para todas las interpretaciones posibles; de lo contrario es F.</w:t>
      </w:r>
    </w:p>
    <w:p w:rsidR="00872DCD" w:rsidRDefault="00872DCD" w:rsidP="00872DCD">
      <w:pPr>
        <w:autoSpaceDE w:val="0"/>
        <w:autoSpaceDN w:val="0"/>
        <w:adjustRightInd w:val="0"/>
        <w:spacing w:after="0" w:line="240" w:lineRule="auto"/>
        <w:jc w:val="both"/>
        <w:rPr>
          <w:rFonts w:ascii="Times New Roman" w:hAnsi="Times New Roman" w:cs="Times New Roman"/>
          <w:lang w:val="es-ES"/>
        </w:rPr>
      </w:pPr>
    </w:p>
    <w:p w:rsidR="00872DCD" w:rsidRPr="00872DCD" w:rsidRDefault="00872DCD" w:rsidP="00872DCD">
      <w:pPr>
        <w:autoSpaceDE w:val="0"/>
        <w:autoSpaceDN w:val="0"/>
        <w:adjustRightInd w:val="0"/>
        <w:spacing w:after="0" w:line="240" w:lineRule="auto"/>
        <w:jc w:val="both"/>
        <w:rPr>
          <w:rFonts w:ascii="Times New Roman" w:hAnsi="Times New Roman" w:cs="Times New Roman"/>
          <w:lang w:val="es-ES"/>
        </w:rPr>
      </w:pPr>
      <w:r w:rsidRPr="00872DCD">
        <w:rPr>
          <w:rFonts w:ascii="Times New Roman" w:hAnsi="Times New Roman" w:cs="Times New Roman"/>
          <w:lang w:val="es-ES"/>
        </w:rPr>
        <w:t>Las asignaciones de verdad de las proposiciones compuestas se describen a menudo por las tablas de verdad.</w:t>
      </w:r>
    </w:p>
    <w:p w:rsidR="00872DCD" w:rsidRPr="00872DCD" w:rsidRDefault="00872DCD" w:rsidP="00872DCD">
      <w:pPr>
        <w:autoSpaceDE w:val="0"/>
        <w:autoSpaceDN w:val="0"/>
        <w:adjustRightInd w:val="0"/>
        <w:spacing w:after="0" w:line="240" w:lineRule="auto"/>
        <w:jc w:val="both"/>
        <w:rPr>
          <w:rFonts w:ascii="Times New Roman" w:hAnsi="Times New Roman" w:cs="Times New Roman"/>
          <w:lang w:val="es-ES"/>
        </w:rPr>
      </w:pPr>
      <w:r w:rsidRPr="00872DCD">
        <w:rPr>
          <w:rFonts w:ascii="Times New Roman" w:hAnsi="Times New Roman" w:cs="Times New Roman"/>
          <w:lang w:val="es-ES"/>
        </w:rPr>
        <w:t>Una tabla de la verdad todas las posibles asignaciones de valores de verdad a las proposiciones atómicas de una expresión y le da el valor de verdad de la expresión para cada asignación. Por lo tanto, una tabla de verdad enumera todos los mundos posibles de interpretación que se le pueda dar una expresión.</w:t>
      </w:r>
    </w:p>
    <w:p w:rsidR="00872DCD" w:rsidRPr="00872DCD" w:rsidRDefault="00872DCD" w:rsidP="00872DCD">
      <w:pPr>
        <w:autoSpaceDE w:val="0"/>
        <w:autoSpaceDN w:val="0"/>
        <w:adjustRightInd w:val="0"/>
        <w:spacing w:after="0" w:line="240" w:lineRule="auto"/>
        <w:jc w:val="both"/>
        <w:rPr>
          <w:rFonts w:ascii="Times New Roman" w:hAnsi="Times New Roman" w:cs="Times New Roman"/>
          <w:lang w:val="es-ES"/>
        </w:rPr>
      </w:pPr>
    </w:p>
    <w:p w:rsidR="00872DCD" w:rsidRPr="00872DCD" w:rsidRDefault="00872DCD" w:rsidP="00872DCD">
      <w:pPr>
        <w:autoSpaceDE w:val="0"/>
        <w:autoSpaceDN w:val="0"/>
        <w:adjustRightInd w:val="0"/>
        <w:spacing w:after="0" w:line="240" w:lineRule="auto"/>
        <w:jc w:val="both"/>
        <w:rPr>
          <w:rFonts w:ascii="Times New Roman" w:hAnsi="Times New Roman" w:cs="Times New Roman"/>
          <w:lang w:val="es-ES"/>
        </w:rPr>
      </w:pPr>
      <w:r w:rsidRPr="00872DCD">
        <w:rPr>
          <w:rFonts w:ascii="Times New Roman" w:hAnsi="Times New Roman" w:cs="Times New Roman"/>
          <w:lang w:val="es-ES"/>
        </w:rPr>
        <w:t xml:space="preserve">Por ejemplo, la tabla de verdad para P </w:t>
      </w:r>
      <w:r w:rsidRPr="00872DCD">
        <w:rPr>
          <w:rFonts w:ascii="Cambria Math" w:hAnsi="Cambria Math" w:cs="Cambria Math"/>
          <w:lang w:val="es-ES"/>
        </w:rPr>
        <w:t>∧</w:t>
      </w:r>
      <w:r w:rsidRPr="00872DCD">
        <w:rPr>
          <w:rFonts w:ascii="Times New Roman" w:hAnsi="Times New Roman" w:cs="Times New Roman"/>
          <w:lang w:val="es-ES"/>
        </w:rPr>
        <w:t xml:space="preserve"> Q, Figura 2.1, listas de valores de verdad para cada posible asignación de verdad de los operando. P </w:t>
      </w:r>
      <w:r w:rsidRPr="00872DCD">
        <w:rPr>
          <w:rFonts w:ascii="Cambria Math" w:hAnsi="Cambria Math" w:cs="Cambria Math"/>
          <w:lang w:val="es-ES"/>
        </w:rPr>
        <w:t>∧</w:t>
      </w:r>
      <w:r w:rsidRPr="00872DCD">
        <w:rPr>
          <w:rFonts w:ascii="Times New Roman" w:hAnsi="Times New Roman" w:cs="Times New Roman"/>
          <w:lang w:val="es-ES"/>
        </w:rPr>
        <w:t xml:space="preserve"> Q es cierto sólo cuando P y Q son ambos T. O</w:t>
      </w:r>
      <w:r>
        <w:rPr>
          <w:rFonts w:ascii="Times New Roman" w:hAnsi="Times New Roman" w:cs="Times New Roman"/>
          <w:lang w:val="es-ES"/>
        </w:rPr>
        <w:t>r</w:t>
      </w:r>
      <w:r w:rsidRPr="00872DCD">
        <w:rPr>
          <w:rFonts w:ascii="Times New Roman" w:hAnsi="Times New Roman" w:cs="Times New Roman"/>
          <w:lang w:val="es-ES"/>
        </w:rPr>
        <w:t xml:space="preserve"> (</w:t>
      </w:r>
      <w:r w:rsidRPr="00872DCD">
        <w:rPr>
          <w:rFonts w:ascii="Cambria Math" w:hAnsi="Cambria Math" w:cs="Cambria Math"/>
          <w:lang w:val="es-ES"/>
        </w:rPr>
        <w:t>∨</w:t>
      </w:r>
      <w:r w:rsidRPr="00872DCD">
        <w:rPr>
          <w:rFonts w:ascii="Times New Roman" w:hAnsi="Times New Roman" w:cs="Times New Roman"/>
          <w:lang w:val="es-ES"/>
        </w:rPr>
        <w:t>), no</w:t>
      </w:r>
      <w:r>
        <w:rPr>
          <w:rFonts w:ascii="Times New Roman" w:hAnsi="Times New Roman" w:cs="Times New Roman"/>
          <w:lang w:val="es-ES"/>
        </w:rPr>
        <w:t>t</w:t>
      </w:r>
      <w:r w:rsidRPr="00872DCD">
        <w:rPr>
          <w:rFonts w:ascii="Times New Roman" w:hAnsi="Times New Roman" w:cs="Times New Roman"/>
          <w:lang w:val="es-ES"/>
        </w:rPr>
        <w:t xml:space="preserve"> (¬), implica (→), y la equivalencia (≡) se definen de una manera similar. La construcción de estas tablas de verdad se deja como ejercicio.</w:t>
      </w:r>
    </w:p>
    <w:p w:rsidR="00872DCD" w:rsidRPr="00872DCD" w:rsidRDefault="00872DCD" w:rsidP="00872DCD">
      <w:pPr>
        <w:autoSpaceDE w:val="0"/>
        <w:autoSpaceDN w:val="0"/>
        <w:adjustRightInd w:val="0"/>
        <w:spacing w:after="0" w:line="240" w:lineRule="auto"/>
        <w:jc w:val="both"/>
        <w:rPr>
          <w:rFonts w:ascii="Times New Roman" w:hAnsi="Times New Roman" w:cs="Times New Roman"/>
          <w:lang w:val="es-ES"/>
        </w:rPr>
      </w:pPr>
    </w:p>
    <w:p w:rsidR="00872DCD" w:rsidRPr="00872DCD" w:rsidRDefault="00872DCD" w:rsidP="00872DCD">
      <w:pPr>
        <w:autoSpaceDE w:val="0"/>
        <w:autoSpaceDN w:val="0"/>
        <w:adjustRightInd w:val="0"/>
        <w:spacing w:after="0" w:line="240" w:lineRule="auto"/>
        <w:jc w:val="both"/>
        <w:rPr>
          <w:rFonts w:ascii="Times New Roman" w:hAnsi="Times New Roman" w:cs="Times New Roman"/>
          <w:lang w:val="es-ES"/>
        </w:rPr>
      </w:pPr>
      <w:r w:rsidRPr="00872DCD">
        <w:rPr>
          <w:rFonts w:ascii="Times New Roman" w:hAnsi="Times New Roman" w:cs="Times New Roman"/>
          <w:lang w:val="es-ES"/>
        </w:rPr>
        <w:t>Dos expresiones en el cálculo de proposiciones son equivalentes si tienen el mismo valor en todas las asignaciones de valor de verdad. Esta equivalencia puede demostrarse usando tablas de verdad. Por ejemplo, una prueba de la equivalencia de P → Q y ¬</w:t>
      </w:r>
      <w:r>
        <w:rPr>
          <w:rFonts w:ascii="Times New Roman" w:hAnsi="Times New Roman" w:cs="Times New Roman"/>
          <w:lang w:val="es-ES"/>
        </w:rPr>
        <w:t xml:space="preserve"> </w:t>
      </w:r>
      <w:r w:rsidRPr="00872DCD">
        <w:rPr>
          <w:rFonts w:ascii="Times New Roman" w:hAnsi="Times New Roman" w:cs="Times New Roman"/>
          <w:lang w:val="es-ES"/>
        </w:rPr>
        <w:t xml:space="preserve">P </w:t>
      </w:r>
      <w:r w:rsidRPr="00872DCD">
        <w:rPr>
          <w:rFonts w:ascii="Cambria Math" w:hAnsi="Cambria Math" w:cs="Cambria Math"/>
          <w:lang w:val="es-ES"/>
        </w:rPr>
        <w:t>∨</w:t>
      </w:r>
      <w:r w:rsidRPr="00872DCD">
        <w:rPr>
          <w:rFonts w:ascii="Times New Roman" w:hAnsi="Times New Roman" w:cs="Times New Roman"/>
          <w:lang w:val="es-ES"/>
        </w:rPr>
        <w:t xml:space="preserve">  Q viene dado por la tabla de verdad de la figura 2.2.</w:t>
      </w:r>
    </w:p>
    <w:p w:rsidR="00872DCD" w:rsidRDefault="00872DCD" w:rsidP="00872DCD">
      <w:pPr>
        <w:autoSpaceDE w:val="0"/>
        <w:autoSpaceDN w:val="0"/>
        <w:adjustRightInd w:val="0"/>
        <w:spacing w:after="0" w:line="240" w:lineRule="auto"/>
        <w:jc w:val="both"/>
        <w:rPr>
          <w:rFonts w:ascii="Times New Roman" w:hAnsi="Times New Roman" w:cs="Times New Roman"/>
          <w:lang w:val="es-ES"/>
        </w:rPr>
      </w:pPr>
      <w:r w:rsidRPr="00872DCD">
        <w:rPr>
          <w:rFonts w:ascii="Times New Roman" w:hAnsi="Times New Roman" w:cs="Times New Roman"/>
          <w:lang w:val="es-ES"/>
        </w:rPr>
        <w:t>Al demostrar que dos frases diferentes en el cálculo de proposiciones tienen tablas de verdad idénticos, podemos probar las siguientes equivalencias. Para expresiones proposicionales P, Q, y R:</w:t>
      </w:r>
    </w:p>
    <w:p w:rsidR="00872DCD" w:rsidRDefault="00872DCD" w:rsidP="00872DCD">
      <w:pPr>
        <w:autoSpaceDE w:val="0"/>
        <w:autoSpaceDN w:val="0"/>
        <w:adjustRightInd w:val="0"/>
        <w:spacing w:after="0" w:line="240" w:lineRule="auto"/>
        <w:jc w:val="both"/>
        <w:rPr>
          <w:rFonts w:ascii="Times New Roman" w:hAnsi="Times New Roman" w:cs="Times New Roman"/>
          <w:lang w:val="es-ES"/>
        </w:rPr>
      </w:pPr>
    </w:p>
    <w:p w:rsidR="00872DCD" w:rsidRDefault="00872DCD" w:rsidP="00872DCD">
      <w:pPr>
        <w:autoSpaceDE w:val="0"/>
        <w:autoSpaceDN w:val="0"/>
        <w:adjustRightInd w:val="0"/>
        <w:spacing w:after="0" w:line="240" w:lineRule="auto"/>
        <w:jc w:val="center"/>
        <w:rPr>
          <w:rFonts w:ascii="Times New Roman" w:hAnsi="Times New Roman" w:cs="Times New Roman"/>
          <w:lang w:val="es-ES"/>
        </w:rPr>
      </w:pPr>
      <w:r>
        <w:rPr>
          <w:rFonts w:ascii="Times New Roman" w:hAnsi="Times New Roman" w:cs="Times New Roman"/>
          <w:noProof/>
          <w:lang w:val="es-ES" w:eastAsia="es-ES"/>
        </w:rPr>
        <w:drawing>
          <wp:inline distT="0" distB="0" distL="0" distR="0">
            <wp:extent cx="4562475" cy="24288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2475" cy="2428875"/>
                    </a:xfrm>
                    <a:prstGeom prst="rect">
                      <a:avLst/>
                    </a:prstGeom>
                    <a:noFill/>
                    <a:ln>
                      <a:noFill/>
                    </a:ln>
                  </pic:spPr>
                </pic:pic>
              </a:graphicData>
            </a:graphic>
          </wp:inline>
        </w:drawing>
      </w:r>
    </w:p>
    <w:p w:rsidR="007264CD" w:rsidRDefault="00872DCD" w:rsidP="00872DCD">
      <w:pPr>
        <w:autoSpaceDE w:val="0"/>
        <w:autoSpaceDN w:val="0"/>
        <w:adjustRightInd w:val="0"/>
        <w:spacing w:after="0" w:line="240" w:lineRule="auto"/>
        <w:jc w:val="both"/>
        <w:rPr>
          <w:rFonts w:ascii="Times New Roman" w:hAnsi="Times New Roman" w:cs="Times New Roman"/>
          <w:lang w:val="es-ES"/>
        </w:rPr>
      </w:pPr>
      <w:r w:rsidRPr="00872DCD">
        <w:rPr>
          <w:rFonts w:ascii="Times New Roman" w:hAnsi="Times New Roman" w:cs="Times New Roman"/>
          <w:lang w:val="es-ES"/>
        </w:rPr>
        <w:t xml:space="preserve">Identidades tales como éstos se pueden utilizar para cambiar las expresiones cálculo de proposiciones en una forma sintácticamente diferente pero lógicamente equivalente. Estas identidades se pueden utilizar en lugar de las tablas de verdad para demostrar que dos expresiones son equivalentes: encontrar una serie de identidades que transforman una expresión en la otra. Un programa para la primera IA, el </w:t>
      </w:r>
      <w:r w:rsidRPr="007264CD">
        <w:rPr>
          <w:rFonts w:ascii="Times New Roman" w:hAnsi="Times New Roman" w:cs="Times New Roman"/>
          <w:i/>
          <w:lang w:val="es-ES"/>
        </w:rPr>
        <w:t>Lógico Teórico</w:t>
      </w:r>
      <w:r w:rsidRPr="00872DCD">
        <w:rPr>
          <w:rFonts w:ascii="Times New Roman" w:hAnsi="Times New Roman" w:cs="Times New Roman"/>
          <w:lang w:val="es-ES"/>
        </w:rPr>
        <w:t xml:space="preserve"> (Newell y Simon 1956), diseñado por Newell, Simon, y Shaw, utiliza transformaciones entre formas equivalentes de expresiones de probar muchos de los teoremas de Whitehead y </w:t>
      </w:r>
      <w:r w:rsidRPr="007264CD">
        <w:rPr>
          <w:rFonts w:ascii="Times New Roman" w:hAnsi="Times New Roman" w:cs="Times New Roman"/>
          <w:i/>
          <w:lang w:val="es-ES"/>
        </w:rPr>
        <w:t>Principia Mathematica</w:t>
      </w:r>
      <w:r w:rsidRPr="00872DCD">
        <w:rPr>
          <w:rFonts w:ascii="Times New Roman" w:hAnsi="Times New Roman" w:cs="Times New Roman"/>
          <w:lang w:val="es-ES"/>
        </w:rPr>
        <w:t xml:space="preserve"> de Russell (1950). La capacidad de cambiar una expresión lógica en una forma diferente, con valores de verdad equivalentes también es importante cuando se utilizan reglas de inferencia (modus ponens, Sección 2.3, y resolución, en el capítulo 14) que requieren expresiones para estar en una forma específica.</w:t>
      </w:r>
    </w:p>
    <w:p w:rsidR="007264CD" w:rsidRDefault="007264CD">
      <w:pPr>
        <w:rPr>
          <w:rFonts w:ascii="Times New Roman" w:hAnsi="Times New Roman" w:cs="Times New Roman"/>
          <w:lang w:val="es-ES"/>
        </w:rPr>
      </w:pPr>
      <w:r>
        <w:rPr>
          <w:rFonts w:ascii="Times New Roman" w:hAnsi="Times New Roman" w:cs="Times New Roman"/>
          <w:lang w:val="es-ES"/>
        </w:rPr>
        <w:br w:type="page"/>
      </w:r>
    </w:p>
    <w:p w:rsidR="00872DCD" w:rsidRDefault="007264CD" w:rsidP="007264CD">
      <w:pPr>
        <w:autoSpaceDE w:val="0"/>
        <w:autoSpaceDN w:val="0"/>
        <w:adjustRightInd w:val="0"/>
        <w:spacing w:after="0" w:line="240" w:lineRule="auto"/>
        <w:jc w:val="center"/>
        <w:rPr>
          <w:rFonts w:ascii="Times New Roman" w:hAnsi="Times New Roman" w:cs="Times New Roman"/>
          <w:lang w:val="es-ES"/>
        </w:rPr>
      </w:pPr>
      <w:r>
        <w:rPr>
          <w:rFonts w:ascii="Times New Roman" w:hAnsi="Times New Roman" w:cs="Times New Roman"/>
          <w:noProof/>
          <w:lang w:val="es-ES" w:eastAsia="es-ES"/>
        </w:rPr>
        <w:lastRenderedPageBreak/>
        <w:drawing>
          <wp:inline distT="0" distB="0" distL="0" distR="0">
            <wp:extent cx="3648075" cy="33242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8075" cy="3324225"/>
                    </a:xfrm>
                    <a:prstGeom prst="rect">
                      <a:avLst/>
                    </a:prstGeom>
                    <a:noFill/>
                    <a:ln>
                      <a:noFill/>
                    </a:ln>
                  </pic:spPr>
                </pic:pic>
              </a:graphicData>
            </a:graphic>
          </wp:inline>
        </w:drawing>
      </w:r>
    </w:p>
    <w:p w:rsidR="007264CD" w:rsidRDefault="007264CD" w:rsidP="00872DCD">
      <w:pPr>
        <w:autoSpaceDE w:val="0"/>
        <w:autoSpaceDN w:val="0"/>
        <w:adjustRightInd w:val="0"/>
        <w:spacing w:after="0" w:line="240" w:lineRule="auto"/>
        <w:jc w:val="both"/>
        <w:rPr>
          <w:rFonts w:ascii="Times New Roman" w:hAnsi="Times New Roman" w:cs="Times New Roman"/>
          <w:lang w:val="es-ES"/>
        </w:rPr>
      </w:pPr>
    </w:p>
    <w:p w:rsidR="007264CD" w:rsidRDefault="007264CD" w:rsidP="00872DCD">
      <w:pPr>
        <w:autoSpaceDE w:val="0"/>
        <w:autoSpaceDN w:val="0"/>
        <w:adjustRightInd w:val="0"/>
        <w:spacing w:after="0" w:line="240" w:lineRule="auto"/>
        <w:jc w:val="both"/>
        <w:rPr>
          <w:rFonts w:ascii="Times New Roman" w:hAnsi="Times New Roman" w:cs="Times New Roman"/>
          <w:lang w:val="es-ES"/>
        </w:rPr>
      </w:pPr>
    </w:p>
    <w:p w:rsidR="007264CD" w:rsidRDefault="007264CD" w:rsidP="007264CD">
      <w:pPr>
        <w:autoSpaceDE w:val="0"/>
        <w:autoSpaceDN w:val="0"/>
        <w:adjustRightInd w:val="0"/>
        <w:spacing w:after="0" w:line="240" w:lineRule="auto"/>
        <w:jc w:val="both"/>
        <w:rPr>
          <w:rFonts w:ascii="Times New Roman" w:hAnsi="Times New Roman" w:cs="Times New Roman"/>
          <w:b/>
          <w:sz w:val="24"/>
          <w:szCs w:val="24"/>
          <w:lang w:val="es-ES"/>
        </w:rPr>
      </w:pPr>
      <w:r w:rsidRPr="007264CD">
        <w:rPr>
          <w:rFonts w:ascii="Times New Roman" w:hAnsi="Times New Roman" w:cs="Times New Roman"/>
          <w:b/>
          <w:sz w:val="24"/>
          <w:szCs w:val="24"/>
          <w:lang w:val="es-ES"/>
        </w:rPr>
        <w:t>2.2 El cálculo de predicados</w:t>
      </w:r>
    </w:p>
    <w:p w:rsidR="007264CD" w:rsidRPr="007264CD" w:rsidRDefault="007264CD" w:rsidP="007264CD">
      <w:pPr>
        <w:autoSpaceDE w:val="0"/>
        <w:autoSpaceDN w:val="0"/>
        <w:adjustRightInd w:val="0"/>
        <w:spacing w:after="0" w:line="240" w:lineRule="auto"/>
        <w:jc w:val="both"/>
        <w:rPr>
          <w:rFonts w:ascii="Times New Roman" w:hAnsi="Times New Roman" w:cs="Times New Roman"/>
          <w:b/>
          <w:sz w:val="24"/>
          <w:szCs w:val="24"/>
          <w:lang w:val="es-ES"/>
        </w:rPr>
      </w:pPr>
    </w:p>
    <w:p w:rsidR="007264CD" w:rsidRPr="007264CD" w:rsidRDefault="007264CD" w:rsidP="007264CD">
      <w:pPr>
        <w:autoSpaceDE w:val="0"/>
        <w:autoSpaceDN w:val="0"/>
        <w:adjustRightInd w:val="0"/>
        <w:spacing w:after="0" w:line="240" w:lineRule="auto"/>
        <w:jc w:val="both"/>
        <w:rPr>
          <w:rFonts w:ascii="Times New Roman" w:hAnsi="Times New Roman" w:cs="Times New Roman"/>
          <w:lang w:val="es-ES"/>
        </w:rPr>
      </w:pPr>
      <w:r w:rsidRPr="007264CD">
        <w:rPr>
          <w:rFonts w:ascii="Times New Roman" w:hAnsi="Times New Roman" w:cs="Times New Roman"/>
          <w:lang w:val="es-ES"/>
        </w:rPr>
        <w:t>En el cálculo proposicional, cada símbolo atómico (P, Q, etc.) indica una sola proposición.</w:t>
      </w:r>
    </w:p>
    <w:p w:rsidR="007264CD" w:rsidRPr="007264CD" w:rsidRDefault="007264CD" w:rsidP="007264CD">
      <w:pPr>
        <w:autoSpaceDE w:val="0"/>
        <w:autoSpaceDN w:val="0"/>
        <w:adjustRightInd w:val="0"/>
        <w:spacing w:after="0" w:line="240" w:lineRule="auto"/>
        <w:jc w:val="both"/>
        <w:rPr>
          <w:rFonts w:ascii="Times New Roman" w:hAnsi="Times New Roman" w:cs="Times New Roman"/>
          <w:lang w:val="es-ES"/>
        </w:rPr>
      </w:pPr>
      <w:r w:rsidRPr="007264CD">
        <w:rPr>
          <w:rFonts w:ascii="Times New Roman" w:hAnsi="Times New Roman" w:cs="Times New Roman"/>
          <w:lang w:val="es-ES"/>
        </w:rPr>
        <w:t>No hay manera de acceder a los componentes de una afirmación individual. El cálculo de predicados proporciona esta capacidad. Por ejemplo, en lugar de dejar un solo símbolo proposicional, P, denota toda la frase "llovió el martes", podemos crear un clima predicado que describe una relación entre una fecha y el tiempo: (Martes, lluvia).</w:t>
      </w:r>
    </w:p>
    <w:p w:rsidR="007264CD" w:rsidRPr="007264CD" w:rsidRDefault="007264CD" w:rsidP="007264CD">
      <w:pPr>
        <w:autoSpaceDE w:val="0"/>
        <w:autoSpaceDN w:val="0"/>
        <w:adjustRightInd w:val="0"/>
        <w:spacing w:after="0" w:line="240" w:lineRule="auto"/>
        <w:jc w:val="both"/>
        <w:rPr>
          <w:rFonts w:ascii="Times New Roman" w:hAnsi="Times New Roman" w:cs="Times New Roman"/>
          <w:lang w:val="es-ES"/>
        </w:rPr>
      </w:pPr>
      <w:r w:rsidRPr="007264CD">
        <w:rPr>
          <w:rFonts w:ascii="Times New Roman" w:hAnsi="Times New Roman" w:cs="Times New Roman"/>
          <w:lang w:val="es-ES"/>
        </w:rPr>
        <w:t>A través de reglas de inferencia podemos manipular expresiones de cálculo de predicados, el acceso a sus componentes individuales e inferir nuevas sentencias.</w:t>
      </w:r>
    </w:p>
    <w:p w:rsidR="007264CD" w:rsidRDefault="007264CD" w:rsidP="007264CD">
      <w:pPr>
        <w:autoSpaceDE w:val="0"/>
        <w:autoSpaceDN w:val="0"/>
        <w:adjustRightInd w:val="0"/>
        <w:spacing w:after="0" w:line="240" w:lineRule="auto"/>
        <w:jc w:val="both"/>
        <w:rPr>
          <w:rFonts w:ascii="Times New Roman" w:hAnsi="Times New Roman" w:cs="Times New Roman"/>
          <w:lang w:val="es-ES"/>
        </w:rPr>
      </w:pPr>
      <w:r w:rsidRPr="007264CD">
        <w:rPr>
          <w:rFonts w:ascii="Times New Roman" w:hAnsi="Times New Roman" w:cs="Times New Roman"/>
          <w:lang w:val="es-ES"/>
        </w:rPr>
        <w:t>El cálculo de predicados también permite expresiones que contienen variables. Las variables nos permiten crear afirmaciones generales acerca de las clases de entidades. Por ejemplo, podríamos decir que para todos los valores de X, donde X es un día de la semana, el clima declaración (X, lluvia) es verdadera; es decir, llueve todos los días. Como lo hicimos con el cálculo proposicional, vamos a definir en primer lugar la sintaxis de la lengua y luego discutir su semántica.</w:t>
      </w:r>
    </w:p>
    <w:p w:rsidR="007264CD" w:rsidRDefault="007264CD" w:rsidP="007264CD">
      <w:pPr>
        <w:autoSpaceDE w:val="0"/>
        <w:autoSpaceDN w:val="0"/>
        <w:adjustRightInd w:val="0"/>
        <w:spacing w:after="0" w:line="240" w:lineRule="auto"/>
        <w:jc w:val="both"/>
        <w:rPr>
          <w:rFonts w:ascii="Times New Roman" w:hAnsi="Times New Roman" w:cs="Times New Roman"/>
          <w:lang w:val="es-ES"/>
        </w:rPr>
      </w:pPr>
    </w:p>
    <w:p w:rsidR="007264CD" w:rsidRDefault="007264CD" w:rsidP="007264CD">
      <w:pPr>
        <w:autoSpaceDE w:val="0"/>
        <w:autoSpaceDN w:val="0"/>
        <w:adjustRightInd w:val="0"/>
        <w:spacing w:after="0" w:line="240" w:lineRule="auto"/>
        <w:jc w:val="both"/>
        <w:rPr>
          <w:rFonts w:ascii="Times New Roman" w:hAnsi="Times New Roman" w:cs="Times New Roman"/>
          <w:b/>
          <w:sz w:val="24"/>
          <w:szCs w:val="24"/>
          <w:lang w:val="es-ES"/>
        </w:rPr>
      </w:pPr>
      <w:r w:rsidRPr="007264CD">
        <w:rPr>
          <w:rFonts w:ascii="Times New Roman" w:hAnsi="Times New Roman" w:cs="Times New Roman"/>
          <w:b/>
          <w:sz w:val="24"/>
          <w:szCs w:val="24"/>
          <w:lang w:val="es-ES"/>
        </w:rPr>
        <w:t>2.2.1 La sintaxis de los predicados y oraciones</w:t>
      </w:r>
    </w:p>
    <w:p w:rsidR="007264CD" w:rsidRPr="007264CD" w:rsidRDefault="007264CD" w:rsidP="007264CD">
      <w:pPr>
        <w:autoSpaceDE w:val="0"/>
        <w:autoSpaceDN w:val="0"/>
        <w:adjustRightInd w:val="0"/>
        <w:spacing w:after="0" w:line="240" w:lineRule="auto"/>
        <w:jc w:val="both"/>
        <w:rPr>
          <w:rFonts w:ascii="Times New Roman" w:hAnsi="Times New Roman" w:cs="Times New Roman"/>
          <w:b/>
          <w:sz w:val="24"/>
          <w:szCs w:val="24"/>
          <w:lang w:val="es-ES"/>
        </w:rPr>
      </w:pPr>
    </w:p>
    <w:p w:rsidR="007264CD" w:rsidRPr="007264CD" w:rsidRDefault="007264CD" w:rsidP="007264CD">
      <w:pPr>
        <w:autoSpaceDE w:val="0"/>
        <w:autoSpaceDN w:val="0"/>
        <w:adjustRightInd w:val="0"/>
        <w:spacing w:after="0" w:line="240" w:lineRule="auto"/>
        <w:jc w:val="both"/>
        <w:rPr>
          <w:rFonts w:ascii="Times New Roman" w:hAnsi="Times New Roman" w:cs="Times New Roman"/>
          <w:lang w:val="es-ES"/>
        </w:rPr>
      </w:pPr>
      <w:r w:rsidRPr="007264CD">
        <w:rPr>
          <w:rFonts w:ascii="Times New Roman" w:hAnsi="Times New Roman" w:cs="Times New Roman"/>
          <w:lang w:val="es-ES"/>
        </w:rPr>
        <w:t xml:space="preserve">Antes de definir la sintaxis de las expresiones correctas en el cálculo de predicados, definimos un alfabeto y la gramática para la creación de los </w:t>
      </w:r>
      <w:r w:rsidRPr="007264CD">
        <w:rPr>
          <w:rFonts w:ascii="Times New Roman" w:hAnsi="Times New Roman" w:cs="Times New Roman"/>
          <w:i/>
          <w:lang w:val="es-ES"/>
        </w:rPr>
        <w:t>símbolos</w:t>
      </w:r>
      <w:r w:rsidRPr="007264CD">
        <w:rPr>
          <w:rFonts w:ascii="Times New Roman" w:hAnsi="Times New Roman" w:cs="Times New Roman"/>
          <w:lang w:val="es-ES"/>
        </w:rPr>
        <w:t xml:space="preserve"> del lenguaje. Esto se corresponde con el aspecto léxico de una definición de lenguaje de programación. Símbolos cálculo de predicados, como las </w:t>
      </w:r>
      <w:r w:rsidRPr="007264CD">
        <w:rPr>
          <w:rFonts w:ascii="Times New Roman" w:hAnsi="Times New Roman" w:cs="Times New Roman"/>
          <w:i/>
          <w:lang w:val="es-ES"/>
        </w:rPr>
        <w:t>fichas</w:t>
      </w:r>
      <w:r w:rsidRPr="007264CD">
        <w:rPr>
          <w:rFonts w:ascii="Times New Roman" w:hAnsi="Times New Roman" w:cs="Times New Roman"/>
          <w:lang w:val="es-ES"/>
        </w:rPr>
        <w:t xml:space="preserve"> en un lenguaje de programación, son elementos sintácticos irreducibles: no pueden ser rotos en sus partes componentes por las operaciones de la lengua.</w:t>
      </w:r>
    </w:p>
    <w:p w:rsidR="007264CD" w:rsidRDefault="007264CD" w:rsidP="007264CD">
      <w:pPr>
        <w:autoSpaceDE w:val="0"/>
        <w:autoSpaceDN w:val="0"/>
        <w:adjustRightInd w:val="0"/>
        <w:spacing w:after="0" w:line="240" w:lineRule="auto"/>
        <w:jc w:val="both"/>
        <w:rPr>
          <w:rFonts w:ascii="Times New Roman" w:hAnsi="Times New Roman" w:cs="Times New Roman"/>
          <w:lang w:val="es-ES"/>
        </w:rPr>
      </w:pPr>
      <w:r w:rsidRPr="007264CD">
        <w:rPr>
          <w:rFonts w:ascii="Times New Roman" w:hAnsi="Times New Roman" w:cs="Times New Roman"/>
          <w:lang w:val="es-ES"/>
        </w:rPr>
        <w:t>En nuestra presentación representamos símbolos cálculo de predicados como cadenas de letras y dígitos que comienzan con una letra. Los espacios en blanco y caracteres alfanuméricos no pueden aparecer dentro de la cadena, aunque el carácter de subrayado, _, se puede utilizar para mejorar la legibilidad.</w:t>
      </w:r>
    </w:p>
    <w:p w:rsidR="007264CD" w:rsidRDefault="007264CD">
      <w:pPr>
        <w:rPr>
          <w:rFonts w:ascii="Times New Roman" w:hAnsi="Times New Roman" w:cs="Times New Roman"/>
          <w:lang w:val="es-ES"/>
        </w:rPr>
      </w:pPr>
      <w:r>
        <w:rPr>
          <w:rFonts w:ascii="Times New Roman" w:hAnsi="Times New Roman" w:cs="Times New Roman"/>
          <w:lang w:val="es-ES"/>
        </w:rPr>
        <w:br w:type="page"/>
      </w:r>
    </w:p>
    <w:p w:rsidR="007264CD" w:rsidRDefault="007264CD" w:rsidP="007264CD">
      <w:pPr>
        <w:autoSpaceDE w:val="0"/>
        <w:autoSpaceDN w:val="0"/>
        <w:adjustRightInd w:val="0"/>
        <w:spacing w:after="0" w:line="240" w:lineRule="auto"/>
        <w:jc w:val="both"/>
        <w:rPr>
          <w:rFonts w:ascii="Times New Roman" w:hAnsi="Times New Roman" w:cs="Times New Roman"/>
          <w:lang w:val="es-ES"/>
        </w:rPr>
      </w:pPr>
    </w:p>
    <w:p w:rsidR="007264CD" w:rsidRDefault="007264CD" w:rsidP="007264CD">
      <w:pPr>
        <w:autoSpaceDE w:val="0"/>
        <w:autoSpaceDN w:val="0"/>
        <w:adjustRightInd w:val="0"/>
        <w:spacing w:after="0" w:line="240" w:lineRule="auto"/>
        <w:jc w:val="both"/>
        <w:rPr>
          <w:rFonts w:ascii="Times New Roman" w:hAnsi="Times New Roman" w:cs="Times New Roman"/>
          <w:lang w:val="es-ES"/>
        </w:rPr>
      </w:pPr>
    </w:p>
    <w:p w:rsidR="007264CD" w:rsidRPr="007264CD" w:rsidRDefault="007264CD" w:rsidP="007264CD">
      <w:pPr>
        <w:autoSpaceDE w:val="0"/>
        <w:autoSpaceDN w:val="0"/>
        <w:adjustRightInd w:val="0"/>
        <w:spacing w:after="0" w:line="240" w:lineRule="auto"/>
        <w:jc w:val="both"/>
        <w:rPr>
          <w:rFonts w:ascii="Times New Roman" w:hAnsi="Times New Roman" w:cs="Times New Roman"/>
          <w:b/>
          <w:sz w:val="24"/>
          <w:szCs w:val="24"/>
          <w:lang w:val="es-ES"/>
        </w:rPr>
      </w:pPr>
      <w:r w:rsidRPr="007264CD">
        <w:rPr>
          <w:rFonts w:ascii="Times New Roman" w:hAnsi="Times New Roman" w:cs="Times New Roman"/>
          <w:b/>
          <w:sz w:val="24"/>
          <w:szCs w:val="24"/>
          <w:lang w:val="es-ES"/>
        </w:rPr>
        <w:t>DEFINICIÓN</w:t>
      </w:r>
    </w:p>
    <w:p w:rsidR="007264CD" w:rsidRDefault="007264CD" w:rsidP="007264CD">
      <w:pPr>
        <w:autoSpaceDE w:val="0"/>
        <w:autoSpaceDN w:val="0"/>
        <w:adjustRightInd w:val="0"/>
        <w:spacing w:after="0" w:line="240" w:lineRule="auto"/>
        <w:ind w:firstLine="706"/>
        <w:jc w:val="both"/>
        <w:rPr>
          <w:rFonts w:ascii="Times New Roman" w:hAnsi="Times New Roman" w:cs="Times New Roman"/>
          <w:b/>
          <w:sz w:val="24"/>
          <w:szCs w:val="24"/>
          <w:lang w:val="es-ES"/>
        </w:rPr>
      </w:pPr>
      <w:r w:rsidRPr="007264CD">
        <w:rPr>
          <w:rFonts w:ascii="Times New Roman" w:hAnsi="Times New Roman" w:cs="Times New Roman"/>
          <w:b/>
          <w:sz w:val="24"/>
          <w:szCs w:val="24"/>
          <w:lang w:val="es-ES"/>
        </w:rPr>
        <w:t>SÍMBOLOS cálculo de predicados</w:t>
      </w:r>
    </w:p>
    <w:p w:rsidR="007264CD" w:rsidRPr="007264CD" w:rsidRDefault="007264CD" w:rsidP="007264CD">
      <w:pPr>
        <w:autoSpaceDE w:val="0"/>
        <w:autoSpaceDN w:val="0"/>
        <w:adjustRightInd w:val="0"/>
        <w:spacing w:after="0" w:line="240" w:lineRule="auto"/>
        <w:jc w:val="both"/>
        <w:rPr>
          <w:rFonts w:ascii="Times New Roman" w:hAnsi="Times New Roman" w:cs="Times New Roman"/>
          <w:b/>
          <w:sz w:val="24"/>
          <w:szCs w:val="24"/>
          <w:lang w:val="es-ES"/>
        </w:rPr>
      </w:pPr>
    </w:p>
    <w:p w:rsidR="007264CD" w:rsidRPr="007264CD" w:rsidRDefault="007264CD" w:rsidP="007264CD">
      <w:pPr>
        <w:autoSpaceDE w:val="0"/>
        <w:autoSpaceDN w:val="0"/>
        <w:adjustRightInd w:val="0"/>
        <w:spacing w:after="0" w:line="240" w:lineRule="auto"/>
        <w:ind w:firstLine="706"/>
        <w:jc w:val="both"/>
        <w:rPr>
          <w:rFonts w:ascii="Times New Roman" w:hAnsi="Times New Roman" w:cs="Times New Roman"/>
          <w:lang w:val="es-ES"/>
        </w:rPr>
      </w:pPr>
      <w:r w:rsidRPr="007264CD">
        <w:rPr>
          <w:rFonts w:ascii="Times New Roman" w:hAnsi="Times New Roman" w:cs="Times New Roman"/>
          <w:lang w:val="es-ES"/>
        </w:rPr>
        <w:t>El alfabeto que compone los símbolos del predicado cálculo consiste en:</w:t>
      </w:r>
    </w:p>
    <w:p w:rsidR="007264CD" w:rsidRDefault="007264CD" w:rsidP="007264CD">
      <w:pPr>
        <w:autoSpaceDE w:val="0"/>
        <w:autoSpaceDN w:val="0"/>
        <w:adjustRightInd w:val="0"/>
        <w:spacing w:after="0" w:line="240" w:lineRule="auto"/>
        <w:ind w:firstLine="706"/>
        <w:jc w:val="both"/>
        <w:rPr>
          <w:rFonts w:ascii="Times New Roman" w:hAnsi="Times New Roman" w:cs="Times New Roman"/>
          <w:lang w:val="es-ES"/>
        </w:rPr>
      </w:pPr>
    </w:p>
    <w:p w:rsidR="007264CD" w:rsidRPr="007264CD" w:rsidRDefault="007264CD" w:rsidP="007264CD">
      <w:pPr>
        <w:autoSpaceDE w:val="0"/>
        <w:autoSpaceDN w:val="0"/>
        <w:adjustRightInd w:val="0"/>
        <w:spacing w:after="0" w:line="240" w:lineRule="auto"/>
        <w:ind w:left="706" w:firstLine="706"/>
        <w:jc w:val="both"/>
        <w:rPr>
          <w:rFonts w:ascii="Times New Roman" w:hAnsi="Times New Roman" w:cs="Times New Roman"/>
          <w:lang w:val="es-ES"/>
        </w:rPr>
      </w:pPr>
      <w:r w:rsidRPr="007264CD">
        <w:rPr>
          <w:rFonts w:ascii="Times New Roman" w:hAnsi="Times New Roman" w:cs="Times New Roman"/>
          <w:lang w:val="es-ES"/>
        </w:rPr>
        <w:t>1. El conjunto de letras, tanto mayúsculas y minúsculas, del alfabeto Inglés.</w:t>
      </w:r>
    </w:p>
    <w:p w:rsidR="007264CD" w:rsidRPr="007264CD" w:rsidRDefault="007264CD" w:rsidP="007264CD">
      <w:pPr>
        <w:autoSpaceDE w:val="0"/>
        <w:autoSpaceDN w:val="0"/>
        <w:adjustRightInd w:val="0"/>
        <w:spacing w:after="0" w:line="240" w:lineRule="auto"/>
        <w:ind w:left="706" w:firstLine="706"/>
        <w:jc w:val="both"/>
        <w:rPr>
          <w:rFonts w:ascii="Times New Roman" w:hAnsi="Times New Roman" w:cs="Times New Roman"/>
          <w:lang w:val="es-ES"/>
        </w:rPr>
      </w:pPr>
      <w:r w:rsidRPr="007264CD">
        <w:rPr>
          <w:rFonts w:ascii="Times New Roman" w:hAnsi="Times New Roman" w:cs="Times New Roman"/>
          <w:lang w:val="es-ES"/>
        </w:rPr>
        <w:t>2. El conjunto de dígitos, 0, 1,..., 9.</w:t>
      </w:r>
    </w:p>
    <w:p w:rsidR="007264CD" w:rsidRPr="007264CD" w:rsidRDefault="007264CD" w:rsidP="007264CD">
      <w:pPr>
        <w:autoSpaceDE w:val="0"/>
        <w:autoSpaceDN w:val="0"/>
        <w:adjustRightInd w:val="0"/>
        <w:spacing w:after="0" w:line="240" w:lineRule="auto"/>
        <w:ind w:left="706" w:firstLine="706"/>
        <w:jc w:val="both"/>
        <w:rPr>
          <w:rFonts w:ascii="Times New Roman" w:hAnsi="Times New Roman" w:cs="Times New Roman"/>
          <w:lang w:val="es-ES"/>
        </w:rPr>
      </w:pPr>
      <w:r w:rsidRPr="007264CD">
        <w:rPr>
          <w:rFonts w:ascii="Times New Roman" w:hAnsi="Times New Roman" w:cs="Times New Roman"/>
          <w:lang w:val="es-ES"/>
        </w:rPr>
        <w:t>3. El carácter de subrayado, _.</w:t>
      </w:r>
    </w:p>
    <w:p w:rsidR="007264CD" w:rsidRDefault="007264CD" w:rsidP="007264CD">
      <w:pPr>
        <w:autoSpaceDE w:val="0"/>
        <w:autoSpaceDN w:val="0"/>
        <w:adjustRightInd w:val="0"/>
        <w:spacing w:after="0" w:line="240" w:lineRule="auto"/>
        <w:ind w:firstLine="706"/>
        <w:jc w:val="both"/>
        <w:rPr>
          <w:rFonts w:ascii="Times New Roman" w:hAnsi="Times New Roman" w:cs="Times New Roman"/>
          <w:lang w:val="es-ES"/>
        </w:rPr>
      </w:pPr>
    </w:p>
    <w:p w:rsidR="007264CD" w:rsidRPr="007264CD" w:rsidRDefault="007264CD" w:rsidP="007264CD">
      <w:pPr>
        <w:autoSpaceDE w:val="0"/>
        <w:autoSpaceDN w:val="0"/>
        <w:adjustRightInd w:val="0"/>
        <w:spacing w:after="0" w:line="240" w:lineRule="auto"/>
        <w:ind w:left="706"/>
        <w:jc w:val="both"/>
        <w:rPr>
          <w:rFonts w:ascii="Times New Roman" w:hAnsi="Times New Roman" w:cs="Times New Roman"/>
          <w:lang w:val="es-ES"/>
        </w:rPr>
      </w:pPr>
      <w:r w:rsidRPr="007264CD">
        <w:rPr>
          <w:rFonts w:ascii="Times New Roman" w:hAnsi="Times New Roman" w:cs="Times New Roman"/>
          <w:lang w:val="es-ES"/>
        </w:rPr>
        <w:t>Símbolos en el cálculo de predicados comienzan con una letra y son seguidos por cualquier secuencia de estos personajes legales.</w:t>
      </w:r>
    </w:p>
    <w:p w:rsidR="007264CD" w:rsidRDefault="007264CD" w:rsidP="007264CD">
      <w:pPr>
        <w:autoSpaceDE w:val="0"/>
        <w:autoSpaceDN w:val="0"/>
        <w:adjustRightInd w:val="0"/>
        <w:spacing w:after="0" w:line="240" w:lineRule="auto"/>
        <w:ind w:firstLine="706"/>
        <w:jc w:val="both"/>
        <w:rPr>
          <w:rFonts w:ascii="Times New Roman" w:hAnsi="Times New Roman" w:cs="Times New Roman"/>
          <w:lang w:val="es-ES"/>
        </w:rPr>
      </w:pPr>
    </w:p>
    <w:p w:rsidR="007264CD" w:rsidRPr="007264CD" w:rsidRDefault="007264CD" w:rsidP="007264CD">
      <w:pPr>
        <w:autoSpaceDE w:val="0"/>
        <w:autoSpaceDN w:val="0"/>
        <w:adjustRightInd w:val="0"/>
        <w:spacing w:after="0" w:line="240" w:lineRule="auto"/>
        <w:ind w:firstLine="706"/>
        <w:jc w:val="both"/>
        <w:rPr>
          <w:rFonts w:ascii="Times New Roman" w:hAnsi="Times New Roman" w:cs="Times New Roman"/>
          <w:lang w:val="es-ES"/>
        </w:rPr>
      </w:pPr>
      <w:r>
        <w:rPr>
          <w:rFonts w:ascii="Times New Roman" w:hAnsi="Times New Roman" w:cs="Times New Roman"/>
          <w:lang w:val="es-ES"/>
        </w:rPr>
        <w:t>C</w:t>
      </w:r>
      <w:r w:rsidRPr="007264CD">
        <w:rPr>
          <w:rFonts w:ascii="Times New Roman" w:hAnsi="Times New Roman" w:cs="Times New Roman"/>
          <w:lang w:val="es-ES"/>
        </w:rPr>
        <w:t>aracteres legítimos en el alfabeto de símbolos incluyen el cálculo de predicados</w:t>
      </w:r>
    </w:p>
    <w:p w:rsidR="007264CD" w:rsidRDefault="007264CD" w:rsidP="007264CD">
      <w:pPr>
        <w:autoSpaceDE w:val="0"/>
        <w:autoSpaceDN w:val="0"/>
        <w:adjustRightInd w:val="0"/>
        <w:spacing w:after="0" w:line="240" w:lineRule="auto"/>
        <w:ind w:left="706" w:firstLine="706"/>
        <w:jc w:val="both"/>
        <w:rPr>
          <w:rFonts w:ascii="Times New Roman" w:hAnsi="Times New Roman" w:cs="Times New Roman"/>
          <w:lang w:val="es-ES"/>
        </w:rPr>
      </w:pPr>
      <w:r>
        <w:rPr>
          <w:rFonts w:ascii="Times New Roman" w:hAnsi="Times New Roman" w:cs="Times New Roman"/>
          <w:lang w:val="es-ES"/>
        </w:rPr>
        <w:t>a</w:t>
      </w:r>
      <w:r w:rsidRPr="007264CD">
        <w:rPr>
          <w:rFonts w:ascii="Times New Roman" w:hAnsi="Times New Roman" w:cs="Times New Roman"/>
          <w:lang w:val="es-ES"/>
        </w:rPr>
        <w:t xml:space="preserve"> R 6 9 p _ z</w:t>
      </w:r>
    </w:p>
    <w:p w:rsidR="007264CD" w:rsidRPr="007264CD" w:rsidRDefault="007264CD" w:rsidP="007264CD">
      <w:pPr>
        <w:autoSpaceDE w:val="0"/>
        <w:autoSpaceDN w:val="0"/>
        <w:adjustRightInd w:val="0"/>
        <w:spacing w:after="0" w:line="240" w:lineRule="auto"/>
        <w:ind w:left="706" w:firstLine="706"/>
        <w:jc w:val="both"/>
        <w:rPr>
          <w:rFonts w:ascii="Times New Roman" w:hAnsi="Times New Roman" w:cs="Times New Roman"/>
          <w:lang w:val="es-ES"/>
        </w:rPr>
      </w:pPr>
    </w:p>
    <w:p w:rsidR="007264CD" w:rsidRDefault="007264CD" w:rsidP="007264CD">
      <w:pPr>
        <w:autoSpaceDE w:val="0"/>
        <w:autoSpaceDN w:val="0"/>
        <w:adjustRightInd w:val="0"/>
        <w:spacing w:after="0" w:line="240" w:lineRule="auto"/>
        <w:ind w:firstLine="706"/>
        <w:jc w:val="both"/>
        <w:rPr>
          <w:rFonts w:ascii="Times New Roman" w:hAnsi="Times New Roman" w:cs="Times New Roman"/>
          <w:lang w:val="es-ES"/>
        </w:rPr>
      </w:pPr>
      <w:r w:rsidRPr="007264CD">
        <w:rPr>
          <w:rFonts w:ascii="Times New Roman" w:hAnsi="Times New Roman" w:cs="Times New Roman"/>
          <w:lang w:val="es-ES"/>
        </w:rPr>
        <w:t>Ejemplos de caracteres no se incluyen en el alfabeto</w:t>
      </w:r>
    </w:p>
    <w:p w:rsidR="007264CD" w:rsidRDefault="007264CD" w:rsidP="007264CD">
      <w:pPr>
        <w:autoSpaceDE w:val="0"/>
        <w:autoSpaceDN w:val="0"/>
        <w:adjustRightInd w:val="0"/>
        <w:spacing w:after="0" w:line="240" w:lineRule="auto"/>
        <w:ind w:firstLine="706"/>
        <w:jc w:val="both"/>
        <w:rPr>
          <w:rFonts w:ascii="Times New Roman" w:hAnsi="Times New Roman" w:cs="Times New Roman"/>
          <w:lang w:val="es-ES"/>
        </w:rPr>
      </w:pPr>
      <w:r>
        <w:rPr>
          <w:rFonts w:ascii="Times New Roman" w:hAnsi="Times New Roman" w:cs="Times New Roman"/>
          <w:lang w:val="es-ES"/>
        </w:rPr>
        <w:tab/>
      </w:r>
      <w:r>
        <w:rPr>
          <w:rFonts w:ascii="ArialMT" w:hAnsi="ArialMT" w:cs="ArialMT"/>
          <w:color w:val="231F20"/>
          <w:sz w:val="18"/>
          <w:szCs w:val="18"/>
          <w:lang w:val="es-ES"/>
        </w:rPr>
        <w:t># % @ / &amp;</w:t>
      </w:r>
    </w:p>
    <w:p w:rsidR="007264CD" w:rsidRDefault="007264CD" w:rsidP="007264CD">
      <w:pPr>
        <w:autoSpaceDE w:val="0"/>
        <w:autoSpaceDN w:val="0"/>
        <w:adjustRightInd w:val="0"/>
        <w:spacing w:after="0" w:line="240" w:lineRule="auto"/>
        <w:jc w:val="both"/>
        <w:rPr>
          <w:rFonts w:ascii="Times New Roman" w:hAnsi="Times New Roman" w:cs="Times New Roman"/>
          <w:lang w:val="es-ES"/>
        </w:rPr>
      </w:pPr>
    </w:p>
    <w:p w:rsidR="007264CD" w:rsidRDefault="007264CD" w:rsidP="007264CD">
      <w:pPr>
        <w:autoSpaceDE w:val="0"/>
        <w:autoSpaceDN w:val="0"/>
        <w:adjustRightInd w:val="0"/>
        <w:spacing w:after="0" w:line="240" w:lineRule="auto"/>
        <w:ind w:firstLine="706"/>
        <w:jc w:val="both"/>
        <w:rPr>
          <w:rFonts w:ascii="Times New Roman" w:hAnsi="Times New Roman" w:cs="Times New Roman"/>
          <w:lang w:val="es-ES"/>
        </w:rPr>
      </w:pPr>
      <w:r>
        <w:rPr>
          <w:rFonts w:ascii="Times New Roman" w:hAnsi="Times New Roman" w:cs="Times New Roman"/>
          <w:lang w:val="es-ES"/>
        </w:rPr>
        <w:t>P</w:t>
      </w:r>
      <w:r w:rsidRPr="007264CD">
        <w:rPr>
          <w:rFonts w:ascii="Times New Roman" w:hAnsi="Times New Roman" w:cs="Times New Roman"/>
          <w:lang w:val="es-ES"/>
        </w:rPr>
        <w:t>redicados legítima símbolos de cálculo incluyen</w:t>
      </w:r>
    </w:p>
    <w:p w:rsidR="007264CD" w:rsidRPr="007264CD" w:rsidRDefault="007264CD" w:rsidP="007264CD">
      <w:pPr>
        <w:autoSpaceDE w:val="0"/>
        <w:autoSpaceDN w:val="0"/>
        <w:adjustRightInd w:val="0"/>
        <w:spacing w:after="0" w:line="240" w:lineRule="auto"/>
        <w:ind w:left="706" w:firstLine="706"/>
        <w:jc w:val="both"/>
        <w:rPr>
          <w:rFonts w:ascii="Times New Roman" w:hAnsi="Times New Roman" w:cs="Times New Roman"/>
          <w:lang w:val="en-US"/>
        </w:rPr>
      </w:pPr>
      <w:r w:rsidRPr="007264CD">
        <w:rPr>
          <w:rFonts w:ascii="Times New Roman" w:hAnsi="Times New Roman" w:cs="Times New Roman"/>
          <w:lang w:val="en-US"/>
        </w:rPr>
        <w:t>George FIRE3 tom_and_jerry factura XXXX friends_of</w:t>
      </w:r>
    </w:p>
    <w:p w:rsidR="007264CD" w:rsidRPr="008F77A4" w:rsidRDefault="007264CD" w:rsidP="007264CD">
      <w:pPr>
        <w:autoSpaceDE w:val="0"/>
        <w:autoSpaceDN w:val="0"/>
        <w:adjustRightInd w:val="0"/>
        <w:spacing w:after="0" w:line="240" w:lineRule="auto"/>
        <w:jc w:val="both"/>
        <w:rPr>
          <w:rFonts w:ascii="Times New Roman" w:hAnsi="Times New Roman" w:cs="Times New Roman"/>
          <w:lang w:val="en-US"/>
        </w:rPr>
      </w:pPr>
    </w:p>
    <w:p w:rsidR="007264CD" w:rsidRPr="007264CD" w:rsidRDefault="007264CD" w:rsidP="007264CD">
      <w:pPr>
        <w:autoSpaceDE w:val="0"/>
        <w:autoSpaceDN w:val="0"/>
        <w:adjustRightInd w:val="0"/>
        <w:spacing w:after="0" w:line="240" w:lineRule="auto"/>
        <w:ind w:firstLine="706"/>
        <w:jc w:val="both"/>
        <w:rPr>
          <w:rFonts w:ascii="Times New Roman" w:hAnsi="Times New Roman" w:cs="Times New Roman"/>
          <w:lang w:val="es-ES"/>
        </w:rPr>
      </w:pPr>
      <w:r w:rsidRPr="007264CD">
        <w:rPr>
          <w:rFonts w:ascii="Times New Roman" w:hAnsi="Times New Roman" w:cs="Times New Roman"/>
          <w:lang w:val="es-ES"/>
        </w:rPr>
        <w:t>Ejemplos de cadenas de símbolos que no son legales</w:t>
      </w:r>
    </w:p>
    <w:p w:rsidR="007264CD" w:rsidRDefault="007264CD" w:rsidP="007264CD">
      <w:pPr>
        <w:autoSpaceDE w:val="0"/>
        <w:autoSpaceDN w:val="0"/>
        <w:adjustRightInd w:val="0"/>
        <w:spacing w:after="0" w:line="240" w:lineRule="auto"/>
        <w:ind w:left="706" w:firstLine="706"/>
        <w:jc w:val="both"/>
        <w:rPr>
          <w:rFonts w:ascii="Times New Roman" w:hAnsi="Times New Roman" w:cs="Times New Roman"/>
          <w:lang w:val="es-ES"/>
        </w:rPr>
      </w:pPr>
      <w:r w:rsidRPr="007264CD">
        <w:rPr>
          <w:rFonts w:ascii="Times New Roman" w:hAnsi="Times New Roman" w:cs="Times New Roman"/>
          <w:lang w:val="es-ES"/>
        </w:rPr>
        <w:t>3jack no se permiten espacios% cd ab *** 71 pato !!!</w:t>
      </w:r>
    </w:p>
    <w:p w:rsidR="007264CD" w:rsidRDefault="007264CD" w:rsidP="007264CD">
      <w:pPr>
        <w:autoSpaceDE w:val="0"/>
        <w:autoSpaceDN w:val="0"/>
        <w:adjustRightInd w:val="0"/>
        <w:spacing w:after="0" w:line="240" w:lineRule="auto"/>
        <w:jc w:val="both"/>
        <w:rPr>
          <w:rFonts w:ascii="Times New Roman" w:hAnsi="Times New Roman" w:cs="Times New Roman"/>
          <w:lang w:val="es-ES"/>
        </w:rPr>
      </w:pPr>
    </w:p>
    <w:p w:rsidR="007264CD" w:rsidRPr="007264CD" w:rsidRDefault="007264CD" w:rsidP="007264CD">
      <w:pPr>
        <w:autoSpaceDE w:val="0"/>
        <w:autoSpaceDN w:val="0"/>
        <w:adjustRightInd w:val="0"/>
        <w:spacing w:after="0" w:line="240" w:lineRule="auto"/>
        <w:jc w:val="both"/>
        <w:rPr>
          <w:rFonts w:ascii="Times New Roman" w:hAnsi="Times New Roman" w:cs="Times New Roman"/>
          <w:lang w:val="es-ES"/>
        </w:rPr>
      </w:pPr>
      <w:r w:rsidRPr="007264CD">
        <w:rPr>
          <w:rFonts w:ascii="Times New Roman" w:hAnsi="Times New Roman" w:cs="Times New Roman"/>
          <w:lang w:val="es-ES"/>
        </w:rPr>
        <w:t xml:space="preserve">Símbolos, como vemos en la Sección 2.2.2, se utilizan para referirse a objetos, propiedades o relaciones en un mundo de discurso. Al igual que con la mayoría de los lenguajes de programación, el uso de "palabras" que sugieran significado deseado del símbolo nos ayuda a comprender el código del programa. Por lo tanto, a pesar de que l(g, k) y </w:t>
      </w:r>
      <w:r>
        <w:rPr>
          <w:rFonts w:ascii="Times New Roman" w:hAnsi="Times New Roman" w:cs="Times New Roman"/>
          <w:lang w:val="es-ES"/>
        </w:rPr>
        <w:t>likes</w:t>
      </w:r>
      <w:r w:rsidRPr="007264CD">
        <w:rPr>
          <w:rFonts w:ascii="Times New Roman" w:hAnsi="Times New Roman" w:cs="Times New Roman"/>
          <w:lang w:val="es-ES"/>
        </w:rPr>
        <w:t>(George, Kate) son formalmente equivalentes (es decir, tienen la misma estructura), el segundo puede ser de gran ayuda (para los lectores humanos) en la que indica cuál es la relación de la expresión representa. Hay que destacar que estos nombres descriptivos están destinados únicamente para mejorar la legibilidad de las expresiones. La única ", que significa" que las expresiones de cálculo de predicados han dado a través de sus es semántica formal.</w:t>
      </w:r>
    </w:p>
    <w:p w:rsidR="007264CD" w:rsidRDefault="007264CD" w:rsidP="007264CD">
      <w:pPr>
        <w:autoSpaceDE w:val="0"/>
        <w:autoSpaceDN w:val="0"/>
        <w:adjustRightInd w:val="0"/>
        <w:spacing w:after="0" w:line="240" w:lineRule="auto"/>
        <w:jc w:val="both"/>
        <w:rPr>
          <w:rFonts w:ascii="Times New Roman" w:hAnsi="Times New Roman" w:cs="Times New Roman"/>
          <w:lang w:val="es-ES"/>
        </w:rPr>
      </w:pPr>
      <w:r>
        <w:rPr>
          <w:rFonts w:ascii="Times New Roman" w:hAnsi="Times New Roman" w:cs="Times New Roman"/>
          <w:lang w:val="es-ES"/>
        </w:rPr>
        <w:t>Paréntesis “( )”, comas “</w:t>
      </w:r>
      <w:r w:rsidRPr="007264CD">
        <w:rPr>
          <w:rFonts w:ascii="Times New Roman" w:hAnsi="Times New Roman" w:cs="Times New Roman"/>
          <w:lang w:val="es-ES"/>
        </w:rPr>
        <w:t>,</w:t>
      </w:r>
      <w:r>
        <w:rPr>
          <w:rFonts w:ascii="Times New Roman" w:hAnsi="Times New Roman" w:cs="Times New Roman"/>
          <w:lang w:val="es-ES"/>
        </w:rPr>
        <w:t>”</w:t>
      </w:r>
      <w:r w:rsidRPr="007264CD">
        <w:rPr>
          <w:rFonts w:ascii="Times New Roman" w:hAnsi="Times New Roman" w:cs="Times New Roman"/>
          <w:lang w:val="es-ES"/>
        </w:rPr>
        <w:t xml:space="preserve"> y períodos</w:t>
      </w:r>
      <w:r>
        <w:rPr>
          <w:rFonts w:ascii="Times New Roman" w:hAnsi="Times New Roman" w:cs="Times New Roman"/>
          <w:lang w:val="es-ES"/>
        </w:rPr>
        <w:t xml:space="preserve"> “</w:t>
      </w:r>
      <w:r w:rsidRPr="007264CD">
        <w:rPr>
          <w:rFonts w:ascii="Times New Roman" w:hAnsi="Times New Roman" w:cs="Times New Roman"/>
          <w:lang w:val="es-ES"/>
        </w:rPr>
        <w:t>.</w:t>
      </w:r>
      <w:r>
        <w:rPr>
          <w:rFonts w:ascii="Times New Roman" w:hAnsi="Times New Roman" w:cs="Times New Roman"/>
          <w:lang w:val="es-ES"/>
        </w:rPr>
        <w:t>” s</w:t>
      </w:r>
      <w:r w:rsidRPr="007264CD">
        <w:rPr>
          <w:rFonts w:ascii="Times New Roman" w:hAnsi="Times New Roman" w:cs="Times New Roman"/>
          <w:lang w:val="es-ES"/>
        </w:rPr>
        <w:t xml:space="preserve">ólo se han utilizado para construir expresiones </w:t>
      </w:r>
      <w:r>
        <w:rPr>
          <w:rFonts w:ascii="Times New Roman" w:hAnsi="Times New Roman" w:cs="Times New Roman"/>
          <w:lang w:val="es-ES"/>
        </w:rPr>
        <w:t>bien formadas</w:t>
      </w:r>
      <w:r w:rsidRPr="007264CD">
        <w:rPr>
          <w:rFonts w:ascii="Times New Roman" w:hAnsi="Times New Roman" w:cs="Times New Roman"/>
          <w:lang w:val="es-ES"/>
        </w:rPr>
        <w:t xml:space="preserve"> y no denotan objetos o relaciones en el mundo. Estos son los llamados símbolos inapropiados.</w:t>
      </w:r>
    </w:p>
    <w:p w:rsidR="007264CD" w:rsidRDefault="007264CD" w:rsidP="007264CD">
      <w:pPr>
        <w:autoSpaceDE w:val="0"/>
        <w:autoSpaceDN w:val="0"/>
        <w:adjustRightInd w:val="0"/>
        <w:spacing w:after="0" w:line="240" w:lineRule="auto"/>
        <w:jc w:val="both"/>
        <w:rPr>
          <w:rFonts w:ascii="Times New Roman" w:hAnsi="Times New Roman" w:cs="Times New Roman"/>
          <w:lang w:val="es-ES"/>
        </w:rPr>
      </w:pPr>
    </w:p>
    <w:p w:rsidR="007264CD" w:rsidRPr="007264CD" w:rsidRDefault="003F0E5B" w:rsidP="007264CD">
      <w:pPr>
        <w:autoSpaceDE w:val="0"/>
        <w:autoSpaceDN w:val="0"/>
        <w:adjustRightInd w:val="0"/>
        <w:spacing w:after="0" w:line="240" w:lineRule="auto"/>
        <w:jc w:val="both"/>
        <w:rPr>
          <w:rFonts w:ascii="Times New Roman" w:hAnsi="Times New Roman" w:cs="Times New Roman"/>
          <w:lang w:val="es-ES"/>
        </w:rPr>
      </w:pPr>
      <w:r w:rsidRPr="007264CD">
        <w:rPr>
          <w:rFonts w:ascii="Times New Roman" w:hAnsi="Times New Roman" w:cs="Times New Roman"/>
          <w:lang w:val="es-ES"/>
        </w:rPr>
        <w:t>Símbolos</w:t>
      </w:r>
      <w:r w:rsidR="007264CD" w:rsidRPr="007264CD">
        <w:rPr>
          <w:rFonts w:ascii="Times New Roman" w:hAnsi="Times New Roman" w:cs="Times New Roman"/>
          <w:lang w:val="es-ES"/>
        </w:rPr>
        <w:t xml:space="preserve"> cálculo de predicados puede representar </w:t>
      </w:r>
      <w:r w:rsidR="007264CD" w:rsidRPr="003F0E5B">
        <w:rPr>
          <w:rFonts w:ascii="Times New Roman" w:hAnsi="Times New Roman" w:cs="Times New Roman"/>
          <w:i/>
          <w:lang w:val="es-ES"/>
        </w:rPr>
        <w:t>variables</w:t>
      </w:r>
      <w:r w:rsidR="007264CD" w:rsidRPr="007264CD">
        <w:rPr>
          <w:rFonts w:ascii="Times New Roman" w:hAnsi="Times New Roman" w:cs="Times New Roman"/>
          <w:lang w:val="es-ES"/>
        </w:rPr>
        <w:t xml:space="preserve">, </w:t>
      </w:r>
      <w:r w:rsidR="007264CD" w:rsidRPr="003F0E5B">
        <w:rPr>
          <w:rFonts w:ascii="Times New Roman" w:hAnsi="Times New Roman" w:cs="Times New Roman"/>
          <w:i/>
          <w:lang w:val="es-ES"/>
        </w:rPr>
        <w:t>constantes</w:t>
      </w:r>
      <w:r w:rsidR="007264CD" w:rsidRPr="007264CD">
        <w:rPr>
          <w:rFonts w:ascii="Times New Roman" w:hAnsi="Times New Roman" w:cs="Times New Roman"/>
          <w:lang w:val="es-ES"/>
        </w:rPr>
        <w:t xml:space="preserve">, </w:t>
      </w:r>
      <w:r w:rsidR="007264CD" w:rsidRPr="003F0E5B">
        <w:rPr>
          <w:rFonts w:ascii="Times New Roman" w:hAnsi="Times New Roman" w:cs="Times New Roman"/>
          <w:i/>
          <w:lang w:val="es-ES"/>
        </w:rPr>
        <w:t>funciones</w:t>
      </w:r>
      <w:r w:rsidR="007264CD" w:rsidRPr="007264CD">
        <w:rPr>
          <w:rFonts w:ascii="Times New Roman" w:hAnsi="Times New Roman" w:cs="Times New Roman"/>
          <w:lang w:val="es-ES"/>
        </w:rPr>
        <w:t xml:space="preserve"> o </w:t>
      </w:r>
      <w:r w:rsidR="007264CD" w:rsidRPr="003F0E5B">
        <w:rPr>
          <w:rFonts w:ascii="Times New Roman" w:hAnsi="Times New Roman" w:cs="Times New Roman"/>
          <w:i/>
          <w:lang w:val="es-ES"/>
        </w:rPr>
        <w:t>predicados</w:t>
      </w:r>
      <w:r w:rsidR="007264CD" w:rsidRPr="007264CD">
        <w:rPr>
          <w:rFonts w:ascii="Times New Roman" w:hAnsi="Times New Roman" w:cs="Times New Roman"/>
          <w:lang w:val="es-ES"/>
        </w:rPr>
        <w:t xml:space="preserve">. Constantes nombrar objetos o propiedades específicas en el mundo. </w:t>
      </w:r>
      <w:r w:rsidRPr="007264CD">
        <w:rPr>
          <w:rFonts w:ascii="Times New Roman" w:hAnsi="Times New Roman" w:cs="Times New Roman"/>
          <w:lang w:val="es-ES"/>
        </w:rPr>
        <w:t>Símbolos</w:t>
      </w:r>
      <w:r w:rsidR="007264CD" w:rsidRPr="007264CD">
        <w:rPr>
          <w:rFonts w:ascii="Times New Roman" w:hAnsi="Times New Roman" w:cs="Times New Roman"/>
          <w:lang w:val="es-ES"/>
        </w:rPr>
        <w:t xml:space="preserve"> constantes deben comenzar con una letra minúscula. Por lo tanto </w:t>
      </w:r>
      <w:r>
        <w:rPr>
          <w:rFonts w:ascii="Times New Roman" w:hAnsi="Times New Roman" w:cs="Times New Roman"/>
          <w:b/>
          <w:lang w:val="es-ES"/>
        </w:rPr>
        <w:t>g</w:t>
      </w:r>
      <w:r w:rsidR="007264CD" w:rsidRPr="003F0E5B">
        <w:rPr>
          <w:rFonts w:ascii="Times New Roman" w:hAnsi="Times New Roman" w:cs="Times New Roman"/>
          <w:b/>
          <w:lang w:val="es-ES"/>
        </w:rPr>
        <w:t>eorge</w:t>
      </w:r>
      <w:r w:rsidR="007264CD" w:rsidRPr="007264CD">
        <w:rPr>
          <w:rFonts w:ascii="Times New Roman" w:hAnsi="Times New Roman" w:cs="Times New Roman"/>
          <w:lang w:val="es-ES"/>
        </w:rPr>
        <w:t xml:space="preserve">, </w:t>
      </w:r>
      <w:r w:rsidR="007264CD" w:rsidRPr="003F0E5B">
        <w:rPr>
          <w:rFonts w:ascii="Times New Roman" w:hAnsi="Times New Roman" w:cs="Times New Roman"/>
          <w:b/>
          <w:lang w:val="es-ES"/>
        </w:rPr>
        <w:t>árbol</w:t>
      </w:r>
      <w:r w:rsidR="007264CD" w:rsidRPr="007264CD">
        <w:rPr>
          <w:rFonts w:ascii="Times New Roman" w:hAnsi="Times New Roman" w:cs="Times New Roman"/>
          <w:lang w:val="es-ES"/>
        </w:rPr>
        <w:t xml:space="preserve">, </w:t>
      </w:r>
      <w:r w:rsidR="007264CD" w:rsidRPr="003F0E5B">
        <w:rPr>
          <w:rFonts w:ascii="Times New Roman" w:hAnsi="Times New Roman" w:cs="Times New Roman"/>
          <w:b/>
          <w:lang w:val="es-ES"/>
        </w:rPr>
        <w:t>alto</w:t>
      </w:r>
      <w:r w:rsidR="007264CD" w:rsidRPr="007264CD">
        <w:rPr>
          <w:rFonts w:ascii="Times New Roman" w:hAnsi="Times New Roman" w:cs="Times New Roman"/>
          <w:lang w:val="es-ES"/>
        </w:rPr>
        <w:t xml:space="preserve"> y </w:t>
      </w:r>
      <w:r w:rsidR="007264CD" w:rsidRPr="003F0E5B">
        <w:rPr>
          <w:rFonts w:ascii="Times New Roman" w:hAnsi="Times New Roman" w:cs="Times New Roman"/>
          <w:b/>
          <w:lang w:val="es-ES"/>
        </w:rPr>
        <w:t>azul</w:t>
      </w:r>
      <w:r w:rsidR="007264CD" w:rsidRPr="007264CD">
        <w:rPr>
          <w:rFonts w:ascii="Times New Roman" w:hAnsi="Times New Roman" w:cs="Times New Roman"/>
          <w:lang w:val="es-ES"/>
        </w:rPr>
        <w:t xml:space="preserve"> son ejemplos de símbolos constantes bien formados. Las constantes de verdadero y falso se reservan como símbolos de la verdad.</w:t>
      </w:r>
    </w:p>
    <w:p w:rsidR="007264CD" w:rsidRPr="007264CD" w:rsidRDefault="007264CD" w:rsidP="007264CD">
      <w:pPr>
        <w:autoSpaceDE w:val="0"/>
        <w:autoSpaceDN w:val="0"/>
        <w:adjustRightInd w:val="0"/>
        <w:spacing w:after="0" w:line="240" w:lineRule="auto"/>
        <w:jc w:val="both"/>
        <w:rPr>
          <w:rFonts w:ascii="Times New Roman" w:hAnsi="Times New Roman" w:cs="Times New Roman"/>
          <w:lang w:val="es-ES"/>
        </w:rPr>
      </w:pPr>
    </w:p>
    <w:p w:rsidR="007264CD" w:rsidRPr="007264CD" w:rsidRDefault="003F0E5B" w:rsidP="007264CD">
      <w:pPr>
        <w:autoSpaceDE w:val="0"/>
        <w:autoSpaceDN w:val="0"/>
        <w:adjustRightInd w:val="0"/>
        <w:spacing w:after="0" w:line="240" w:lineRule="auto"/>
        <w:jc w:val="both"/>
        <w:rPr>
          <w:rFonts w:ascii="Times New Roman" w:hAnsi="Times New Roman" w:cs="Times New Roman"/>
          <w:lang w:val="es-ES"/>
        </w:rPr>
      </w:pPr>
      <w:r w:rsidRPr="007264CD">
        <w:rPr>
          <w:rFonts w:ascii="Times New Roman" w:hAnsi="Times New Roman" w:cs="Times New Roman"/>
          <w:lang w:val="es-ES"/>
        </w:rPr>
        <w:t>Símbolos</w:t>
      </w:r>
      <w:r w:rsidR="007264CD" w:rsidRPr="007264CD">
        <w:rPr>
          <w:rFonts w:ascii="Times New Roman" w:hAnsi="Times New Roman" w:cs="Times New Roman"/>
          <w:lang w:val="es-ES"/>
        </w:rPr>
        <w:t xml:space="preserve"> variables se utilizan para designar clases generales de objetos o propiedades en el mundo. Las variables se representan mediante símbolos que comienzan con una letra mayúscula.</w:t>
      </w:r>
    </w:p>
    <w:p w:rsidR="007264CD" w:rsidRPr="007264CD" w:rsidRDefault="007264CD" w:rsidP="007264CD">
      <w:pPr>
        <w:autoSpaceDE w:val="0"/>
        <w:autoSpaceDN w:val="0"/>
        <w:adjustRightInd w:val="0"/>
        <w:spacing w:after="0" w:line="240" w:lineRule="auto"/>
        <w:jc w:val="both"/>
        <w:rPr>
          <w:rFonts w:ascii="Times New Roman" w:hAnsi="Times New Roman" w:cs="Times New Roman"/>
          <w:lang w:val="es-ES"/>
        </w:rPr>
      </w:pPr>
      <w:r w:rsidRPr="007264CD">
        <w:rPr>
          <w:rFonts w:ascii="Times New Roman" w:hAnsi="Times New Roman" w:cs="Times New Roman"/>
          <w:lang w:val="es-ES"/>
        </w:rPr>
        <w:t xml:space="preserve">Por lo tanto, </w:t>
      </w:r>
      <w:r w:rsidRPr="003F0E5B">
        <w:rPr>
          <w:rFonts w:ascii="Times New Roman" w:hAnsi="Times New Roman" w:cs="Times New Roman"/>
          <w:b/>
          <w:lang w:val="es-ES"/>
        </w:rPr>
        <w:t>George</w:t>
      </w:r>
      <w:r w:rsidRPr="007264CD">
        <w:rPr>
          <w:rFonts w:ascii="Times New Roman" w:hAnsi="Times New Roman" w:cs="Times New Roman"/>
          <w:lang w:val="es-ES"/>
        </w:rPr>
        <w:t xml:space="preserve">, </w:t>
      </w:r>
      <w:r w:rsidRPr="003F0E5B">
        <w:rPr>
          <w:rFonts w:ascii="Times New Roman" w:hAnsi="Times New Roman" w:cs="Times New Roman"/>
          <w:b/>
          <w:lang w:val="es-ES"/>
        </w:rPr>
        <w:t>Bill</w:t>
      </w:r>
      <w:r w:rsidRPr="007264CD">
        <w:rPr>
          <w:rFonts w:ascii="Times New Roman" w:hAnsi="Times New Roman" w:cs="Times New Roman"/>
          <w:lang w:val="es-ES"/>
        </w:rPr>
        <w:t xml:space="preserve">, y </w:t>
      </w:r>
      <w:r w:rsidR="003F0E5B">
        <w:rPr>
          <w:rFonts w:ascii="Times New Roman" w:hAnsi="Times New Roman" w:cs="Times New Roman"/>
          <w:b/>
          <w:lang w:val="es-ES"/>
        </w:rPr>
        <w:t>KA</w:t>
      </w:r>
      <w:r w:rsidRPr="003F0E5B">
        <w:rPr>
          <w:rFonts w:ascii="Times New Roman" w:hAnsi="Times New Roman" w:cs="Times New Roman"/>
          <w:b/>
          <w:lang w:val="es-ES"/>
        </w:rPr>
        <w:t>te</w:t>
      </w:r>
      <w:r w:rsidRPr="007264CD">
        <w:rPr>
          <w:rFonts w:ascii="Times New Roman" w:hAnsi="Times New Roman" w:cs="Times New Roman"/>
          <w:lang w:val="es-ES"/>
        </w:rPr>
        <w:t xml:space="preserve"> son va</w:t>
      </w:r>
      <w:r w:rsidR="003F0E5B">
        <w:rPr>
          <w:rFonts w:ascii="Times New Roman" w:hAnsi="Times New Roman" w:cs="Times New Roman"/>
          <w:lang w:val="es-ES"/>
        </w:rPr>
        <w:t xml:space="preserve">riables legales, mientras que </w:t>
      </w:r>
      <w:r w:rsidR="003F0E5B" w:rsidRPr="003F0E5B">
        <w:rPr>
          <w:rFonts w:ascii="Times New Roman" w:hAnsi="Times New Roman" w:cs="Times New Roman"/>
          <w:b/>
          <w:lang w:val="es-ES"/>
        </w:rPr>
        <w:t>geORGE</w:t>
      </w:r>
      <w:r w:rsidR="003F0E5B">
        <w:rPr>
          <w:rFonts w:ascii="Times New Roman" w:hAnsi="Times New Roman" w:cs="Times New Roman"/>
          <w:lang w:val="es-ES"/>
        </w:rPr>
        <w:t xml:space="preserve"> y </w:t>
      </w:r>
      <w:r w:rsidR="003F0E5B" w:rsidRPr="003F0E5B">
        <w:rPr>
          <w:rFonts w:ascii="Times New Roman" w:hAnsi="Times New Roman" w:cs="Times New Roman"/>
          <w:b/>
          <w:lang w:val="es-ES"/>
        </w:rPr>
        <w:t>b</w:t>
      </w:r>
      <w:r w:rsidRPr="003F0E5B">
        <w:rPr>
          <w:rFonts w:ascii="Times New Roman" w:hAnsi="Times New Roman" w:cs="Times New Roman"/>
          <w:b/>
          <w:lang w:val="es-ES"/>
        </w:rPr>
        <w:t>ill</w:t>
      </w:r>
      <w:r w:rsidRPr="007264CD">
        <w:rPr>
          <w:rFonts w:ascii="Times New Roman" w:hAnsi="Times New Roman" w:cs="Times New Roman"/>
          <w:lang w:val="es-ES"/>
        </w:rPr>
        <w:t xml:space="preserve"> no lo son.</w:t>
      </w:r>
    </w:p>
    <w:p w:rsidR="003F0E5B" w:rsidRDefault="003F0E5B" w:rsidP="007264CD">
      <w:pPr>
        <w:autoSpaceDE w:val="0"/>
        <w:autoSpaceDN w:val="0"/>
        <w:adjustRightInd w:val="0"/>
        <w:spacing w:after="0" w:line="240" w:lineRule="auto"/>
        <w:jc w:val="both"/>
        <w:rPr>
          <w:rFonts w:ascii="Times New Roman" w:hAnsi="Times New Roman" w:cs="Times New Roman"/>
          <w:lang w:val="es-ES"/>
        </w:rPr>
      </w:pPr>
    </w:p>
    <w:p w:rsidR="007264CD" w:rsidRDefault="007264CD" w:rsidP="007264CD">
      <w:pPr>
        <w:autoSpaceDE w:val="0"/>
        <w:autoSpaceDN w:val="0"/>
        <w:adjustRightInd w:val="0"/>
        <w:spacing w:after="0" w:line="240" w:lineRule="auto"/>
        <w:jc w:val="both"/>
        <w:rPr>
          <w:rFonts w:ascii="Times New Roman" w:hAnsi="Times New Roman" w:cs="Times New Roman"/>
          <w:lang w:val="es-ES"/>
        </w:rPr>
      </w:pPr>
      <w:r w:rsidRPr="007264CD">
        <w:rPr>
          <w:rFonts w:ascii="Times New Roman" w:hAnsi="Times New Roman" w:cs="Times New Roman"/>
          <w:lang w:val="es-ES"/>
        </w:rPr>
        <w:t xml:space="preserve">El cálculo de predicados también permite que las funciones de los objetos en el mundo del discurso. Símbolos de función (como constantes) comienzan con una letra minúscula. Funciones denotan una </w:t>
      </w:r>
      <w:r w:rsidRPr="007264CD">
        <w:rPr>
          <w:rFonts w:ascii="Times New Roman" w:hAnsi="Times New Roman" w:cs="Times New Roman"/>
          <w:lang w:val="es-ES"/>
        </w:rPr>
        <w:lastRenderedPageBreak/>
        <w:t xml:space="preserve">asignación de uno o más elementos en un conjunto (llamado el </w:t>
      </w:r>
      <w:r w:rsidRPr="003F0E5B">
        <w:rPr>
          <w:rFonts w:ascii="Times New Roman" w:hAnsi="Times New Roman" w:cs="Times New Roman"/>
          <w:i/>
          <w:lang w:val="es-ES"/>
        </w:rPr>
        <w:t>dominio</w:t>
      </w:r>
      <w:r w:rsidRPr="007264CD">
        <w:rPr>
          <w:rFonts w:ascii="Times New Roman" w:hAnsi="Times New Roman" w:cs="Times New Roman"/>
          <w:lang w:val="es-ES"/>
        </w:rPr>
        <w:t xml:space="preserve"> de la función) en un elemento único de un segundo conjunto (el </w:t>
      </w:r>
      <w:r w:rsidRPr="003F0E5B">
        <w:rPr>
          <w:rFonts w:ascii="Times New Roman" w:hAnsi="Times New Roman" w:cs="Times New Roman"/>
          <w:i/>
          <w:lang w:val="es-ES"/>
        </w:rPr>
        <w:t>rango</w:t>
      </w:r>
      <w:r w:rsidRPr="007264CD">
        <w:rPr>
          <w:rFonts w:ascii="Times New Roman" w:hAnsi="Times New Roman" w:cs="Times New Roman"/>
          <w:lang w:val="es-ES"/>
        </w:rPr>
        <w:t xml:space="preserve"> de la función). Los elementos del dominio y el rango son objetos en el mundo del discurso. Además de las funciones aritméticas comunes, tales como sumas y multiplicaciones, funciones pueden definir asignaciones entre los dominios numéricos.</w:t>
      </w:r>
    </w:p>
    <w:p w:rsidR="003F0E5B" w:rsidRDefault="003F0E5B" w:rsidP="007264CD">
      <w:pPr>
        <w:autoSpaceDE w:val="0"/>
        <w:autoSpaceDN w:val="0"/>
        <w:adjustRightInd w:val="0"/>
        <w:spacing w:after="0" w:line="240" w:lineRule="auto"/>
        <w:jc w:val="both"/>
        <w:rPr>
          <w:rFonts w:ascii="Times New Roman" w:hAnsi="Times New Roman" w:cs="Times New Roman"/>
          <w:lang w:val="es-ES"/>
        </w:rPr>
      </w:pPr>
    </w:p>
    <w:p w:rsidR="003F0E5B" w:rsidRPr="003F0E5B" w:rsidRDefault="003F0E5B" w:rsidP="003F0E5B">
      <w:pPr>
        <w:autoSpaceDE w:val="0"/>
        <w:autoSpaceDN w:val="0"/>
        <w:adjustRightInd w:val="0"/>
        <w:spacing w:after="0" w:line="240" w:lineRule="auto"/>
        <w:jc w:val="both"/>
        <w:rPr>
          <w:rFonts w:ascii="Times New Roman" w:hAnsi="Times New Roman" w:cs="Times New Roman"/>
          <w:lang w:val="es-ES"/>
        </w:rPr>
      </w:pPr>
      <w:r w:rsidRPr="003F0E5B">
        <w:rPr>
          <w:rFonts w:ascii="Times New Roman" w:hAnsi="Times New Roman" w:cs="Times New Roman"/>
          <w:lang w:val="es-ES"/>
        </w:rPr>
        <w:t>Tenga en cuenta que nuestra definición de símbolos cálculo de predicados no incluye números o los operadores aritméticos. El sistema de numeración no está incluido en las primitivas de cálculo de predicados; En su lugar, se define axiomáticamente utilizando el cálculo de predicados "puro" como base (Maná y Waldinger 1985). Si bien los detalles de esta derivación son de interés teórico, es menos importante que el uso del cálculo predicado como un lenguaje de representación AI.</w:t>
      </w:r>
    </w:p>
    <w:p w:rsidR="003F0E5B" w:rsidRPr="003F0E5B" w:rsidRDefault="003F0E5B" w:rsidP="003F0E5B">
      <w:pPr>
        <w:autoSpaceDE w:val="0"/>
        <w:autoSpaceDN w:val="0"/>
        <w:adjustRightInd w:val="0"/>
        <w:spacing w:after="0" w:line="240" w:lineRule="auto"/>
        <w:jc w:val="both"/>
        <w:rPr>
          <w:rFonts w:ascii="Times New Roman" w:hAnsi="Times New Roman" w:cs="Times New Roman"/>
          <w:lang w:val="es-ES"/>
        </w:rPr>
      </w:pPr>
      <w:r w:rsidRPr="003F0E5B">
        <w:rPr>
          <w:rFonts w:ascii="Times New Roman" w:hAnsi="Times New Roman" w:cs="Times New Roman"/>
          <w:lang w:val="es-ES"/>
        </w:rPr>
        <w:t>Para mayor comodidad, asumimos esta derivación e incluir la aritmética en el idioma.</w:t>
      </w:r>
    </w:p>
    <w:p w:rsidR="003F0E5B" w:rsidRPr="003F0E5B" w:rsidRDefault="003F0E5B" w:rsidP="003F0E5B">
      <w:pPr>
        <w:autoSpaceDE w:val="0"/>
        <w:autoSpaceDN w:val="0"/>
        <w:adjustRightInd w:val="0"/>
        <w:spacing w:after="0" w:line="240" w:lineRule="auto"/>
        <w:jc w:val="both"/>
        <w:rPr>
          <w:rFonts w:ascii="Times New Roman" w:hAnsi="Times New Roman" w:cs="Times New Roman"/>
          <w:lang w:val="es-ES"/>
        </w:rPr>
      </w:pPr>
    </w:p>
    <w:p w:rsidR="003F0E5B" w:rsidRDefault="003F0E5B" w:rsidP="003F0E5B">
      <w:pPr>
        <w:autoSpaceDE w:val="0"/>
        <w:autoSpaceDN w:val="0"/>
        <w:adjustRightInd w:val="0"/>
        <w:spacing w:after="0" w:line="240" w:lineRule="auto"/>
        <w:jc w:val="both"/>
        <w:rPr>
          <w:rFonts w:ascii="Times New Roman" w:hAnsi="Times New Roman" w:cs="Times New Roman"/>
          <w:lang w:val="es-ES"/>
        </w:rPr>
      </w:pPr>
      <w:r w:rsidRPr="003F0E5B">
        <w:rPr>
          <w:rFonts w:ascii="Times New Roman" w:hAnsi="Times New Roman" w:cs="Times New Roman"/>
          <w:lang w:val="es-ES"/>
        </w:rPr>
        <w:t xml:space="preserve">Cada símbolo de función tiene una </w:t>
      </w:r>
      <w:r w:rsidRPr="003F0E5B">
        <w:rPr>
          <w:rFonts w:ascii="Times New Roman" w:hAnsi="Times New Roman" w:cs="Times New Roman"/>
          <w:i/>
          <w:lang w:val="es-ES"/>
        </w:rPr>
        <w:t>aridad</w:t>
      </w:r>
      <w:r w:rsidRPr="003F0E5B">
        <w:rPr>
          <w:rFonts w:ascii="Times New Roman" w:hAnsi="Times New Roman" w:cs="Times New Roman"/>
          <w:lang w:val="es-ES"/>
        </w:rPr>
        <w:t xml:space="preserve"> asociado, que indica el número de elementos en el dominio asignada a cada elemento de la gama. Así </w:t>
      </w:r>
      <w:r w:rsidRPr="003F0E5B">
        <w:rPr>
          <w:rFonts w:ascii="Times New Roman" w:hAnsi="Times New Roman" w:cs="Times New Roman"/>
          <w:b/>
          <w:lang w:val="es-ES"/>
        </w:rPr>
        <w:t>padre</w:t>
      </w:r>
      <w:r w:rsidRPr="003F0E5B">
        <w:rPr>
          <w:rFonts w:ascii="Times New Roman" w:hAnsi="Times New Roman" w:cs="Times New Roman"/>
          <w:lang w:val="es-ES"/>
        </w:rPr>
        <w:t xml:space="preserve"> podría denotar una función de </w:t>
      </w:r>
      <w:r w:rsidRPr="003F0E5B">
        <w:rPr>
          <w:rFonts w:ascii="Times New Roman" w:hAnsi="Times New Roman" w:cs="Times New Roman"/>
          <w:i/>
          <w:lang w:val="es-ES"/>
        </w:rPr>
        <w:t>aridad</w:t>
      </w:r>
      <w:r w:rsidRPr="003F0E5B">
        <w:rPr>
          <w:rFonts w:ascii="Times New Roman" w:hAnsi="Times New Roman" w:cs="Times New Roman"/>
          <w:lang w:val="es-ES"/>
        </w:rPr>
        <w:t xml:space="preserve"> 1 que se asigna a las personas de su progenitor masculino (único). Además podría ser una función de </w:t>
      </w:r>
      <w:r w:rsidRPr="003F0E5B">
        <w:rPr>
          <w:rFonts w:ascii="Times New Roman" w:hAnsi="Times New Roman" w:cs="Times New Roman"/>
          <w:i/>
          <w:lang w:val="es-ES"/>
        </w:rPr>
        <w:t>aridad</w:t>
      </w:r>
      <w:r w:rsidRPr="003F0E5B">
        <w:rPr>
          <w:rFonts w:ascii="Times New Roman" w:hAnsi="Times New Roman" w:cs="Times New Roman"/>
          <w:lang w:val="es-ES"/>
        </w:rPr>
        <w:t xml:space="preserve"> 2 que se asigna dos números en su suma aritmética.</w:t>
      </w:r>
    </w:p>
    <w:p w:rsidR="003F0E5B" w:rsidRPr="003F0E5B" w:rsidRDefault="003F0E5B" w:rsidP="003F0E5B">
      <w:pPr>
        <w:autoSpaceDE w:val="0"/>
        <w:autoSpaceDN w:val="0"/>
        <w:adjustRightInd w:val="0"/>
        <w:spacing w:after="0" w:line="240" w:lineRule="auto"/>
        <w:jc w:val="both"/>
        <w:rPr>
          <w:rFonts w:ascii="Times New Roman" w:hAnsi="Times New Roman" w:cs="Times New Roman"/>
          <w:lang w:val="es-ES"/>
        </w:rPr>
      </w:pPr>
    </w:p>
    <w:p w:rsidR="003F0E5B" w:rsidRDefault="003F0E5B" w:rsidP="003F0E5B">
      <w:pPr>
        <w:autoSpaceDE w:val="0"/>
        <w:autoSpaceDN w:val="0"/>
        <w:adjustRightInd w:val="0"/>
        <w:spacing w:after="0" w:line="240" w:lineRule="auto"/>
        <w:jc w:val="both"/>
        <w:rPr>
          <w:rFonts w:ascii="Times New Roman" w:hAnsi="Times New Roman" w:cs="Times New Roman"/>
          <w:lang w:val="es-ES"/>
        </w:rPr>
      </w:pPr>
      <w:r w:rsidRPr="003F0E5B">
        <w:rPr>
          <w:rFonts w:ascii="Times New Roman" w:hAnsi="Times New Roman" w:cs="Times New Roman"/>
          <w:lang w:val="es-ES"/>
        </w:rPr>
        <w:t xml:space="preserve">Una </w:t>
      </w:r>
      <w:r w:rsidRPr="003F0E5B">
        <w:rPr>
          <w:rFonts w:ascii="Times New Roman" w:hAnsi="Times New Roman" w:cs="Times New Roman"/>
          <w:i/>
          <w:lang w:val="es-ES"/>
        </w:rPr>
        <w:t>expresión de función</w:t>
      </w:r>
      <w:r w:rsidRPr="003F0E5B">
        <w:rPr>
          <w:rFonts w:ascii="Times New Roman" w:hAnsi="Times New Roman" w:cs="Times New Roman"/>
          <w:lang w:val="es-ES"/>
        </w:rPr>
        <w:t xml:space="preserve"> es un símbolo de la función seguido de sus argumentos. Los argumentos son elementos del dominio de la función; el número de argumentos es igual a la aridad de la función. Los argumentos están encerrados entre paréntesis y separados por comas. Por ejemplo,</w:t>
      </w:r>
    </w:p>
    <w:p w:rsidR="003F0E5B" w:rsidRDefault="003F0E5B" w:rsidP="003F0E5B">
      <w:pPr>
        <w:autoSpaceDE w:val="0"/>
        <w:autoSpaceDN w:val="0"/>
        <w:adjustRightInd w:val="0"/>
        <w:spacing w:after="0" w:line="240" w:lineRule="auto"/>
        <w:jc w:val="both"/>
        <w:rPr>
          <w:rFonts w:ascii="Times New Roman" w:hAnsi="Times New Roman" w:cs="Times New Roman"/>
          <w:lang w:val="es-ES"/>
        </w:rPr>
      </w:pPr>
    </w:p>
    <w:p w:rsidR="003F0E5B" w:rsidRPr="00A94ECB" w:rsidRDefault="003F0E5B" w:rsidP="003F0E5B">
      <w:pPr>
        <w:autoSpaceDE w:val="0"/>
        <w:autoSpaceDN w:val="0"/>
        <w:adjustRightInd w:val="0"/>
        <w:spacing w:after="0" w:line="240" w:lineRule="auto"/>
        <w:ind w:left="706"/>
        <w:rPr>
          <w:rFonts w:ascii="ArialMT" w:hAnsi="ArialMT" w:cs="ArialMT"/>
          <w:color w:val="231F20"/>
          <w:sz w:val="20"/>
          <w:szCs w:val="20"/>
          <w:lang w:val="en-US"/>
        </w:rPr>
      </w:pPr>
      <w:r w:rsidRPr="00A94ECB">
        <w:rPr>
          <w:rFonts w:ascii="ArialMT" w:hAnsi="ArialMT" w:cs="ArialMT"/>
          <w:color w:val="231F20"/>
          <w:sz w:val="20"/>
          <w:szCs w:val="20"/>
          <w:lang w:val="en-US"/>
        </w:rPr>
        <w:t>f(X,Y)</w:t>
      </w:r>
    </w:p>
    <w:p w:rsidR="003F0E5B" w:rsidRPr="00A94ECB" w:rsidRDefault="003F0E5B" w:rsidP="003F0E5B">
      <w:pPr>
        <w:autoSpaceDE w:val="0"/>
        <w:autoSpaceDN w:val="0"/>
        <w:adjustRightInd w:val="0"/>
        <w:spacing w:after="0" w:line="240" w:lineRule="auto"/>
        <w:ind w:left="706"/>
        <w:rPr>
          <w:rFonts w:ascii="ArialMT" w:hAnsi="ArialMT" w:cs="ArialMT"/>
          <w:color w:val="231F20"/>
          <w:sz w:val="20"/>
          <w:szCs w:val="20"/>
          <w:lang w:val="en-US"/>
        </w:rPr>
      </w:pPr>
      <w:r w:rsidRPr="00A94ECB">
        <w:rPr>
          <w:rFonts w:ascii="ArialMT" w:hAnsi="ArialMT" w:cs="ArialMT"/>
          <w:color w:val="231F20"/>
          <w:sz w:val="20"/>
          <w:szCs w:val="20"/>
          <w:lang w:val="en-US"/>
        </w:rPr>
        <w:t>father(david)</w:t>
      </w:r>
    </w:p>
    <w:p w:rsidR="003F0E5B" w:rsidRPr="00A94ECB" w:rsidRDefault="003F0E5B" w:rsidP="003F0E5B">
      <w:pPr>
        <w:autoSpaceDE w:val="0"/>
        <w:autoSpaceDN w:val="0"/>
        <w:adjustRightInd w:val="0"/>
        <w:spacing w:after="0" w:line="240" w:lineRule="auto"/>
        <w:ind w:left="706"/>
        <w:jc w:val="both"/>
        <w:rPr>
          <w:rFonts w:ascii="ArialMT" w:hAnsi="ArialMT" w:cs="ArialMT"/>
          <w:color w:val="231F20"/>
          <w:sz w:val="20"/>
          <w:szCs w:val="20"/>
          <w:lang w:val="es-ES"/>
        </w:rPr>
      </w:pPr>
      <w:r w:rsidRPr="00A94ECB">
        <w:rPr>
          <w:rFonts w:ascii="ArialMT" w:hAnsi="ArialMT" w:cs="ArialMT"/>
          <w:color w:val="231F20"/>
          <w:sz w:val="20"/>
          <w:szCs w:val="20"/>
          <w:lang w:val="es-ES"/>
        </w:rPr>
        <w:t>price(bananas)</w:t>
      </w:r>
    </w:p>
    <w:p w:rsidR="003F0E5B" w:rsidRDefault="003F0E5B" w:rsidP="003F0E5B">
      <w:pPr>
        <w:autoSpaceDE w:val="0"/>
        <w:autoSpaceDN w:val="0"/>
        <w:adjustRightInd w:val="0"/>
        <w:spacing w:after="0" w:line="240" w:lineRule="auto"/>
        <w:jc w:val="both"/>
        <w:rPr>
          <w:rFonts w:ascii="ArialMT" w:hAnsi="ArialMT" w:cs="ArialMT"/>
          <w:color w:val="231F20"/>
          <w:sz w:val="18"/>
          <w:szCs w:val="18"/>
          <w:lang w:val="es-ES"/>
        </w:rPr>
      </w:pPr>
    </w:p>
    <w:p w:rsidR="003F0E5B" w:rsidRPr="003F0E5B" w:rsidRDefault="003F0E5B" w:rsidP="003F0E5B">
      <w:pPr>
        <w:autoSpaceDE w:val="0"/>
        <w:autoSpaceDN w:val="0"/>
        <w:adjustRightInd w:val="0"/>
        <w:spacing w:after="0" w:line="240" w:lineRule="auto"/>
        <w:jc w:val="both"/>
        <w:rPr>
          <w:rFonts w:ascii="Times New Roman" w:hAnsi="Times New Roman" w:cs="Times New Roman"/>
          <w:lang w:val="es-ES"/>
        </w:rPr>
      </w:pPr>
      <w:r>
        <w:rPr>
          <w:rFonts w:ascii="Times New Roman" w:hAnsi="Times New Roman" w:cs="Times New Roman"/>
          <w:lang w:val="es-ES"/>
        </w:rPr>
        <w:t>L</w:t>
      </w:r>
      <w:r w:rsidRPr="003F0E5B">
        <w:rPr>
          <w:rFonts w:ascii="Times New Roman" w:hAnsi="Times New Roman" w:cs="Times New Roman"/>
          <w:lang w:val="es-ES"/>
        </w:rPr>
        <w:t>as expresiones de función están todos bien formados.</w:t>
      </w:r>
    </w:p>
    <w:p w:rsidR="003F0E5B" w:rsidRDefault="003F0E5B" w:rsidP="003F0E5B">
      <w:pPr>
        <w:autoSpaceDE w:val="0"/>
        <w:autoSpaceDN w:val="0"/>
        <w:adjustRightInd w:val="0"/>
        <w:spacing w:after="0" w:line="240" w:lineRule="auto"/>
        <w:ind w:firstLine="706"/>
        <w:jc w:val="both"/>
        <w:rPr>
          <w:rFonts w:ascii="Times New Roman" w:hAnsi="Times New Roman" w:cs="Times New Roman"/>
          <w:lang w:val="es-ES"/>
        </w:rPr>
      </w:pPr>
      <w:r w:rsidRPr="003F0E5B">
        <w:rPr>
          <w:rFonts w:ascii="Times New Roman" w:hAnsi="Times New Roman" w:cs="Times New Roman"/>
          <w:lang w:val="es-ES"/>
        </w:rPr>
        <w:t xml:space="preserve">Cada expresión de función indica la correspondencia de los argumentos en un único objeto en el intervalo, llamado el </w:t>
      </w:r>
      <w:r w:rsidRPr="003F0E5B">
        <w:rPr>
          <w:rFonts w:ascii="Times New Roman" w:hAnsi="Times New Roman" w:cs="Times New Roman"/>
          <w:i/>
          <w:lang w:val="es-ES"/>
        </w:rPr>
        <w:t>valor</w:t>
      </w:r>
      <w:r w:rsidRPr="003F0E5B">
        <w:rPr>
          <w:rFonts w:ascii="Times New Roman" w:hAnsi="Times New Roman" w:cs="Times New Roman"/>
          <w:lang w:val="es-ES"/>
        </w:rPr>
        <w:t xml:space="preserve"> de la función. Por ejemplo, si el padre es una función unario, a continuación,</w:t>
      </w:r>
    </w:p>
    <w:p w:rsidR="003F0E5B" w:rsidRDefault="003F0E5B" w:rsidP="003F0E5B">
      <w:pPr>
        <w:autoSpaceDE w:val="0"/>
        <w:autoSpaceDN w:val="0"/>
        <w:adjustRightInd w:val="0"/>
        <w:spacing w:after="0" w:line="240" w:lineRule="auto"/>
        <w:jc w:val="both"/>
        <w:rPr>
          <w:rFonts w:ascii="Times New Roman" w:hAnsi="Times New Roman" w:cs="Times New Roman"/>
          <w:lang w:val="es-ES"/>
        </w:rPr>
      </w:pPr>
    </w:p>
    <w:p w:rsidR="003F0E5B" w:rsidRPr="00A94ECB" w:rsidRDefault="003F0E5B" w:rsidP="003F0E5B">
      <w:pPr>
        <w:autoSpaceDE w:val="0"/>
        <w:autoSpaceDN w:val="0"/>
        <w:adjustRightInd w:val="0"/>
        <w:spacing w:after="0" w:line="240" w:lineRule="auto"/>
        <w:ind w:firstLine="706"/>
        <w:jc w:val="both"/>
        <w:rPr>
          <w:rFonts w:ascii="ArialMT" w:hAnsi="ArialMT" w:cs="ArialMT"/>
          <w:color w:val="231F20"/>
          <w:sz w:val="20"/>
          <w:szCs w:val="20"/>
          <w:lang w:val="es-ES"/>
        </w:rPr>
      </w:pPr>
      <w:r w:rsidRPr="00A94ECB">
        <w:rPr>
          <w:rFonts w:ascii="ArialMT" w:hAnsi="ArialMT" w:cs="ArialMT"/>
          <w:color w:val="231F20"/>
          <w:sz w:val="20"/>
          <w:szCs w:val="20"/>
          <w:lang w:val="es-ES"/>
        </w:rPr>
        <w:t>father(david)</w:t>
      </w:r>
    </w:p>
    <w:p w:rsidR="003F0E5B" w:rsidRDefault="003F0E5B" w:rsidP="003F0E5B">
      <w:pPr>
        <w:autoSpaceDE w:val="0"/>
        <w:autoSpaceDN w:val="0"/>
        <w:adjustRightInd w:val="0"/>
        <w:spacing w:after="0" w:line="240" w:lineRule="auto"/>
        <w:jc w:val="both"/>
        <w:rPr>
          <w:rFonts w:ascii="ArialMT" w:hAnsi="ArialMT" w:cs="ArialMT"/>
          <w:color w:val="231F20"/>
          <w:sz w:val="18"/>
          <w:szCs w:val="18"/>
          <w:lang w:val="es-ES"/>
        </w:rPr>
      </w:pPr>
    </w:p>
    <w:p w:rsidR="003F0E5B" w:rsidRDefault="003F0E5B" w:rsidP="003F0E5B">
      <w:pPr>
        <w:autoSpaceDE w:val="0"/>
        <w:autoSpaceDN w:val="0"/>
        <w:adjustRightInd w:val="0"/>
        <w:spacing w:after="0" w:line="240" w:lineRule="auto"/>
        <w:jc w:val="both"/>
        <w:rPr>
          <w:rFonts w:ascii="Times New Roman" w:hAnsi="Times New Roman" w:cs="Times New Roman"/>
          <w:lang w:val="es-ES"/>
        </w:rPr>
      </w:pPr>
      <w:r>
        <w:rPr>
          <w:rFonts w:ascii="Times New Roman" w:hAnsi="Times New Roman" w:cs="Times New Roman"/>
          <w:lang w:val="es-ES"/>
        </w:rPr>
        <w:t>E</w:t>
      </w:r>
      <w:r w:rsidRPr="003F0E5B">
        <w:rPr>
          <w:rFonts w:ascii="Times New Roman" w:hAnsi="Times New Roman" w:cs="Times New Roman"/>
          <w:lang w:val="es-ES"/>
        </w:rPr>
        <w:t>s una expresión de función cuyo valor (en el mundo del autor del discur</w:t>
      </w:r>
      <w:r>
        <w:rPr>
          <w:rFonts w:ascii="Times New Roman" w:hAnsi="Times New Roman" w:cs="Times New Roman"/>
          <w:lang w:val="es-ES"/>
        </w:rPr>
        <w:t xml:space="preserve">so) es </w:t>
      </w:r>
      <w:r w:rsidRPr="003F0E5B">
        <w:rPr>
          <w:rFonts w:ascii="Times New Roman" w:hAnsi="Times New Roman" w:cs="Times New Roman"/>
          <w:b/>
          <w:lang w:val="es-ES"/>
        </w:rPr>
        <w:t>george</w:t>
      </w:r>
      <w:r w:rsidRPr="003F0E5B">
        <w:rPr>
          <w:rFonts w:ascii="Times New Roman" w:hAnsi="Times New Roman" w:cs="Times New Roman"/>
          <w:lang w:val="es-ES"/>
        </w:rPr>
        <w:t>. Si además es una función de aridad 2, con el dominio de los números enteros, entonces</w:t>
      </w:r>
    </w:p>
    <w:p w:rsidR="003F0E5B" w:rsidRDefault="003F0E5B" w:rsidP="003F0E5B">
      <w:pPr>
        <w:autoSpaceDE w:val="0"/>
        <w:autoSpaceDN w:val="0"/>
        <w:adjustRightInd w:val="0"/>
        <w:spacing w:after="0" w:line="240" w:lineRule="auto"/>
        <w:jc w:val="both"/>
        <w:rPr>
          <w:rFonts w:ascii="Times New Roman" w:hAnsi="Times New Roman" w:cs="Times New Roman"/>
          <w:lang w:val="es-ES"/>
        </w:rPr>
      </w:pPr>
    </w:p>
    <w:p w:rsidR="003F0E5B" w:rsidRPr="00A94ECB" w:rsidRDefault="003F0E5B" w:rsidP="003F0E5B">
      <w:pPr>
        <w:autoSpaceDE w:val="0"/>
        <w:autoSpaceDN w:val="0"/>
        <w:adjustRightInd w:val="0"/>
        <w:spacing w:after="0" w:line="240" w:lineRule="auto"/>
        <w:ind w:firstLine="706"/>
        <w:jc w:val="both"/>
        <w:rPr>
          <w:rFonts w:ascii="ArialMT" w:hAnsi="ArialMT" w:cs="ArialMT"/>
          <w:color w:val="231F20"/>
          <w:sz w:val="20"/>
          <w:szCs w:val="20"/>
          <w:lang w:val="es-ES"/>
        </w:rPr>
      </w:pPr>
      <w:r w:rsidRPr="00A94ECB">
        <w:rPr>
          <w:rFonts w:ascii="ArialMT" w:hAnsi="ArialMT" w:cs="ArialMT"/>
          <w:color w:val="231F20"/>
          <w:sz w:val="20"/>
          <w:szCs w:val="20"/>
          <w:lang w:val="es-ES"/>
        </w:rPr>
        <w:t>plus(2,3)</w:t>
      </w:r>
    </w:p>
    <w:p w:rsidR="003F0E5B" w:rsidRDefault="003F0E5B" w:rsidP="003F0E5B">
      <w:pPr>
        <w:autoSpaceDE w:val="0"/>
        <w:autoSpaceDN w:val="0"/>
        <w:adjustRightInd w:val="0"/>
        <w:spacing w:after="0" w:line="240" w:lineRule="auto"/>
        <w:jc w:val="both"/>
        <w:rPr>
          <w:rFonts w:ascii="ArialMT" w:hAnsi="ArialMT" w:cs="ArialMT"/>
          <w:color w:val="231F20"/>
          <w:sz w:val="18"/>
          <w:szCs w:val="18"/>
          <w:lang w:val="es-ES"/>
        </w:rPr>
      </w:pPr>
    </w:p>
    <w:p w:rsidR="003F0E5B" w:rsidRPr="003F0E5B" w:rsidRDefault="003F0E5B" w:rsidP="003F0E5B">
      <w:pPr>
        <w:autoSpaceDE w:val="0"/>
        <w:autoSpaceDN w:val="0"/>
        <w:adjustRightInd w:val="0"/>
        <w:spacing w:after="0" w:line="240" w:lineRule="auto"/>
        <w:jc w:val="both"/>
        <w:rPr>
          <w:rFonts w:ascii="Times New Roman" w:hAnsi="Times New Roman" w:cs="Times New Roman"/>
          <w:lang w:val="es-ES"/>
        </w:rPr>
      </w:pPr>
      <w:r>
        <w:rPr>
          <w:rFonts w:ascii="Times New Roman" w:hAnsi="Times New Roman" w:cs="Times New Roman"/>
          <w:lang w:val="es-ES"/>
        </w:rPr>
        <w:t>E</w:t>
      </w:r>
      <w:r w:rsidRPr="003F0E5B">
        <w:rPr>
          <w:rFonts w:ascii="Times New Roman" w:hAnsi="Times New Roman" w:cs="Times New Roman"/>
          <w:lang w:val="es-ES"/>
        </w:rPr>
        <w:t xml:space="preserve">s una expresión de función cuyo valor es el número entero 5. El acto de la sustitución de una función con su valor se llama </w:t>
      </w:r>
      <w:r w:rsidRPr="003F0E5B">
        <w:rPr>
          <w:rFonts w:ascii="Times New Roman" w:hAnsi="Times New Roman" w:cs="Times New Roman"/>
          <w:i/>
          <w:lang w:val="es-ES"/>
        </w:rPr>
        <w:t>evaluación</w:t>
      </w:r>
      <w:r w:rsidRPr="003F0E5B">
        <w:rPr>
          <w:rFonts w:ascii="Times New Roman" w:hAnsi="Times New Roman" w:cs="Times New Roman"/>
          <w:lang w:val="es-ES"/>
        </w:rPr>
        <w:t>.</w:t>
      </w:r>
    </w:p>
    <w:p w:rsidR="003F0E5B" w:rsidRPr="003F0E5B" w:rsidRDefault="003F0E5B" w:rsidP="003F0E5B">
      <w:pPr>
        <w:autoSpaceDE w:val="0"/>
        <w:autoSpaceDN w:val="0"/>
        <w:adjustRightInd w:val="0"/>
        <w:spacing w:after="0" w:line="240" w:lineRule="auto"/>
        <w:jc w:val="both"/>
        <w:rPr>
          <w:rFonts w:ascii="Times New Roman" w:hAnsi="Times New Roman" w:cs="Times New Roman"/>
          <w:lang w:val="es-ES"/>
        </w:rPr>
      </w:pPr>
      <w:r w:rsidRPr="003F0E5B">
        <w:rPr>
          <w:rFonts w:ascii="Times New Roman" w:hAnsi="Times New Roman" w:cs="Times New Roman"/>
          <w:lang w:val="es-ES"/>
        </w:rPr>
        <w:t>El concepto de un símbolo cálculo de predicados o término se formaliza en la siguiente definición:</w:t>
      </w:r>
    </w:p>
    <w:p w:rsidR="003F0E5B" w:rsidRDefault="003F0E5B" w:rsidP="003F0E5B">
      <w:pPr>
        <w:autoSpaceDE w:val="0"/>
        <w:autoSpaceDN w:val="0"/>
        <w:adjustRightInd w:val="0"/>
        <w:spacing w:after="0" w:line="240" w:lineRule="auto"/>
        <w:jc w:val="both"/>
        <w:rPr>
          <w:rFonts w:ascii="Times New Roman" w:hAnsi="Times New Roman" w:cs="Times New Roman"/>
          <w:lang w:val="es-ES"/>
        </w:rPr>
      </w:pPr>
    </w:p>
    <w:p w:rsidR="003F0E5B" w:rsidRPr="003F0E5B" w:rsidRDefault="003F0E5B" w:rsidP="003F0E5B">
      <w:pPr>
        <w:autoSpaceDE w:val="0"/>
        <w:autoSpaceDN w:val="0"/>
        <w:adjustRightInd w:val="0"/>
        <w:spacing w:after="0" w:line="240" w:lineRule="auto"/>
        <w:jc w:val="both"/>
        <w:rPr>
          <w:rFonts w:ascii="Times New Roman" w:hAnsi="Times New Roman" w:cs="Times New Roman"/>
          <w:b/>
          <w:sz w:val="24"/>
          <w:szCs w:val="24"/>
          <w:lang w:val="es-ES"/>
        </w:rPr>
      </w:pPr>
      <w:r w:rsidRPr="003F0E5B">
        <w:rPr>
          <w:rFonts w:ascii="Times New Roman" w:hAnsi="Times New Roman" w:cs="Times New Roman"/>
          <w:b/>
          <w:sz w:val="24"/>
          <w:szCs w:val="24"/>
          <w:lang w:val="es-ES"/>
        </w:rPr>
        <w:t>DEFINICIÓN</w:t>
      </w:r>
    </w:p>
    <w:p w:rsidR="003F0E5B" w:rsidRDefault="003F0E5B" w:rsidP="003F0E5B">
      <w:pPr>
        <w:autoSpaceDE w:val="0"/>
        <w:autoSpaceDN w:val="0"/>
        <w:adjustRightInd w:val="0"/>
        <w:spacing w:after="0" w:line="240" w:lineRule="auto"/>
        <w:ind w:firstLine="706"/>
        <w:jc w:val="both"/>
        <w:rPr>
          <w:rFonts w:ascii="Times New Roman" w:hAnsi="Times New Roman" w:cs="Times New Roman"/>
          <w:b/>
          <w:sz w:val="24"/>
          <w:szCs w:val="24"/>
          <w:lang w:val="es-ES"/>
        </w:rPr>
      </w:pPr>
      <w:r w:rsidRPr="003F0E5B">
        <w:rPr>
          <w:rFonts w:ascii="Times New Roman" w:hAnsi="Times New Roman" w:cs="Times New Roman"/>
          <w:b/>
          <w:sz w:val="24"/>
          <w:szCs w:val="24"/>
          <w:lang w:val="es-ES"/>
        </w:rPr>
        <w:t>Símbolos y términos</w:t>
      </w:r>
    </w:p>
    <w:p w:rsidR="003F0E5B" w:rsidRDefault="003F0E5B" w:rsidP="003F0E5B">
      <w:pPr>
        <w:autoSpaceDE w:val="0"/>
        <w:autoSpaceDN w:val="0"/>
        <w:adjustRightInd w:val="0"/>
        <w:spacing w:after="0" w:line="240" w:lineRule="auto"/>
        <w:jc w:val="both"/>
        <w:rPr>
          <w:rFonts w:ascii="Times New Roman" w:hAnsi="Times New Roman" w:cs="Times New Roman"/>
          <w:lang w:val="es-ES"/>
        </w:rPr>
      </w:pPr>
    </w:p>
    <w:p w:rsidR="003F0E5B" w:rsidRPr="003F0E5B" w:rsidRDefault="003F0E5B" w:rsidP="003F0E5B">
      <w:pPr>
        <w:autoSpaceDE w:val="0"/>
        <w:autoSpaceDN w:val="0"/>
        <w:adjustRightInd w:val="0"/>
        <w:spacing w:after="0" w:line="240" w:lineRule="auto"/>
        <w:jc w:val="both"/>
        <w:rPr>
          <w:rFonts w:ascii="Times New Roman" w:hAnsi="Times New Roman" w:cs="Times New Roman"/>
          <w:lang w:val="es-ES"/>
        </w:rPr>
      </w:pPr>
      <w:r>
        <w:rPr>
          <w:rFonts w:ascii="Times New Roman" w:hAnsi="Times New Roman" w:cs="Times New Roman"/>
          <w:lang w:val="es-ES"/>
        </w:rPr>
        <w:tab/>
      </w:r>
      <w:r w:rsidRPr="003F0E5B">
        <w:rPr>
          <w:rFonts w:ascii="Times New Roman" w:hAnsi="Times New Roman" w:cs="Times New Roman"/>
          <w:lang w:val="es-ES"/>
        </w:rPr>
        <w:t xml:space="preserve">El cálculo de predicados símbolos </w:t>
      </w:r>
      <w:r w:rsidR="00C97ECE" w:rsidRPr="003F0E5B">
        <w:rPr>
          <w:rFonts w:ascii="Times New Roman" w:hAnsi="Times New Roman" w:cs="Times New Roman"/>
          <w:lang w:val="es-ES"/>
        </w:rPr>
        <w:t>incluye</w:t>
      </w:r>
      <w:r w:rsidRPr="003F0E5B">
        <w:rPr>
          <w:rFonts w:ascii="Times New Roman" w:hAnsi="Times New Roman" w:cs="Times New Roman"/>
          <w:lang w:val="es-ES"/>
        </w:rPr>
        <w:t>:</w:t>
      </w:r>
    </w:p>
    <w:p w:rsidR="003F0E5B" w:rsidRPr="003F0E5B" w:rsidRDefault="003F0E5B" w:rsidP="003F0E5B">
      <w:pPr>
        <w:autoSpaceDE w:val="0"/>
        <w:autoSpaceDN w:val="0"/>
        <w:adjustRightInd w:val="0"/>
        <w:spacing w:after="0" w:line="240" w:lineRule="auto"/>
        <w:ind w:firstLine="706"/>
        <w:jc w:val="both"/>
        <w:rPr>
          <w:rFonts w:ascii="Times New Roman" w:hAnsi="Times New Roman" w:cs="Times New Roman"/>
          <w:lang w:val="es-ES"/>
        </w:rPr>
      </w:pPr>
      <w:r w:rsidRPr="003F0E5B">
        <w:rPr>
          <w:rFonts w:ascii="Times New Roman" w:hAnsi="Times New Roman" w:cs="Times New Roman"/>
          <w:lang w:val="es-ES"/>
        </w:rPr>
        <w:t xml:space="preserve">1. </w:t>
      </w:r>
      <w:r w:rsidRPr="00C97ECE">
        <w:rPr>
          <w:rFonts w:ascii="Times New Roman" w:hAnsi="Times New Roman" w:cs="Times New Roman"/>
          <w:i/>
          <w:lang w:val="es-ES"/>
        </w:rPr>
        <w:t>Los símbolos de la verdad</w:t>
      </w:r>
      <w:r w:rsidRPr="003F0E5B">
        <w:rPr>
          <w:rFonts w:ascii="Times New Roman" w:hAnsi="Times New Roman" w:cs="Times New Roman"/>
          <w:lang w:val="es-ES"/>
        </w:rPr>
        <w:t xml:space="preserve"> verdadera y falsa (éstas se conservan símbolos).</w:t>
      </w:r>
    </w:p>
    <w:p w:rsidR="003F0E5B" w:rsidRPr="003F0E5B" w:rsidRDefault="003F0E5B" w:rsidP="003F0E5B">
      <w:pPr>
        <w:autoSpaceDE w:val="0"/>
        <w:autoSpaceDN w:val="0"/>
        <w:adjustRightInd w:val="0"/>
        <w:spacing w:after="0" w:line="240" w:lineRule="auto"/>
        <w:ind w:left="706"/>
        <w:jc w:val="both"/>
        <w:rPr>
          <w:rFonts w:ascii="Times New Roman" w:hAnsi="Times New Roman" w:cs="Times New Roman"/>
          <w:lang w:val="es-ES"/>
        </w:rPr>
      </w:pPr>
      <w:r w:rsidRPr="003F0E5B">
        <w:rPr>
          <w:rFonts w:ascii="Times New Roman" w:hAnsi="Times New Roman" w:cs="Times New Roman"/>
          <w:lang w:val="es-ES"/>
        </w:rPr>
        <w:t xml:space="preserve">2. </w:t>
      </w:r>
      <w:r w:rsidRPr="00C97ECE">
        <w:rPr>
          <w:rFonts w:ascii="Times New Roman" w:hAnsi="Times New Roman" w:cs="Times New Roman"/>
          <w:i/>
          <w:lang w:val="es-ES"/>
        </w:rPr>
        <w:t>Los símbolos son expresiones</w:t>
      </w:r>
      <w:r w:rsidRPr="003F0E5B">
        <w:rPr>
          <w:rFonts w:ascii="Times New Roman" w:hAnsi="Times New Roman" w:cs="Times New Roman"/>
          <w:lang w:val="es-ES"/>
        </w:rPr>
        <w:t xml:space="preserve"> constantes de símbolos que tienen el primer carácter en minúscula.</w:t>
      </w:r>
    </w:p>
    <w:p w:rsidR="003F0E5B" w:rsidRPr="003F0E5B" w:rsidRDefault="003F0E5B" w:rsidP="003F0E5B">
      <w:pPr>
        <w:autoSpaceDE w:val="0"/>
        <w:autoSpaceDN w:val="0"/>
        <w:adjustRightInd w:val="0"/>
        <w:spacing w:after="0" w:line="240" w:lineRule="auto"/>
        <w:ind w:left="706"/>
        <w:jc w:val="both"/>
        <w:rPr>
          <w:rFonts w:ascii="Times New Roman" w:hAnsi="Times New Roman" w:cs="Times New Roman"/>
          <w:lang w:val="es-ES"/>
        </w:rPr>
      </w:pPr>
      <w:r w:rsidRPr="003F0E5B">
        <w:rPr>
          <w:rFonts w:ascii="Times New Roman" w:hAnsi="Times New Roman" w:cs="Times New Roman"/>
          <w:lang w:val="es-ES"/>
        </w:rPr>
        <w:t xml:space="preserve">3. </w:t>
      </w:r>
      <w:r w:rsidRPr="00C97ECE">
        <w:rPr>
          <w:rFonts w:ascii="Times New Roman" w:hAnsi="Times New Roman" w:cs="Times New Roman"/>
          <w:i/>
          <w:lang w:val="es-ES"/>
        </w:rPr>
        <w:t>Los símbolos variables</w:t>
      </w:r>
      <w:r w:rsidRPr="003F0E5B">
        <w:rPr>
          <w:rFonts w:ascii="Times New Roman" w:hAnsi="Times New Roman" w:cs="Times New Roman"/>
          <w:lang w:val="es-ES"/>
        </w:rPr>
        <w:t xml:space="preserve"> son expresiones de símbolos que comienzan con un carácter en mayúscula.</w:t>
      </w:r>
    </w:p>
    <w:p w:rsidR="003F0E5B" w:rsidRDefault="003F0E5B" w:rsidP="003F0E5B">
      <w:pPr>
        <w:autoSpaceDE w:val="0"/>
        <w:autoSpaceDN w:val="0"/>
        <w:adjustRightInd w:val="0"/>
        <w:spacing w:after="0" w:line="240" w:lineRule="auto"/>
        <w:ind w:left="706"/>
        <w:jc w:val="both"/>
        <w:rPr>
          <w:rFonts w:ascii="Times New Roman" w:hAnsi="Times New Roman" w:cs="Times New Roman"/>
          <w:lang w:val="es-ES"/>
        </w:rPr>
      </w:pPr>
      <w:r w:rsidRPr="003F0E5B">
        <w:rPr>
          <w:rFonts w:ascii="Times New Roman" w:hAnsi="Times New Roman" w:cs="Times New Roman"/>
          <w:lang w:val="es-ES"/>
        </w:rPr>
        <w:lastRenderedPageBreak/>
        <w:t xml:space="preserve">4. </w:t>
      </w:r>
      <w:r w:rsidRPr="00C97ECE">
        <w:rPr>
          <w:rFonts w:ascii="Times New Roman" w:hAnsi="Times New Roman" w:cs="Times New Roman"/>
          <w:i/>
          <w:lang w:val="es-ES"/>
        </w:rPr>
        <w:t>Los símbolos de función</w:t>
      </w:r>
      <w:r w:rsidRPr="003F0E5B">
        <w:rPr>
          <w:rFonts w:ascii="Times New Roman" w:hAnsi="Times New Roman" w:cs="Times New Roman"/>
          <w:lang w:val="es-ES"/>
        </w:rPr>
        <w:t xml:space="preserve"> son expresiones de símbolos que tienen el primer carácter en minúscula.</w:t>
      </w:r>
    </w:p>
    <w:p w:rsidR="003F0E5B" w:rsidRDefault="003F0E5B" w:rsidP="003F0E5B">
      <w:pPr>
        <w:autoSpaceDE w:val="0"/>
        <w:autoSpaceDN w:val="0"/>
        <w:adjustRightInd w:val="0"/>
        <w:spacing w:after="0" w:line="240" w:lineRule="auto"/>
        <w:ind w:left="706"/>
        <w:jc w:val="both"/>
        <w:rPr>
          <w:rFonts w:ascii="Times New Roman" w:hAnsi="Times New Roman" w:cs="Times New Roman"/>
          <w:lang w:val="es-ES"/>
        </w:rPr>
      </w:pPr>
      <w:r w:rsidRPr="003F0E5B">
        <w:rPr>
          <w:rFonts w:ascii="Times New Roman" w:hAnsi="Times New Roman" w:cs="Times New Roman"/>
          <w:lang w:val="es-ES"/>
        </w:rPr>
        <w:t>Las funciones tienen una aridad adjunto que indica el número de elementos del dominio asignado a cada elemento de la gama.</w:t>
      </w:r>
    </w:p>
    <w:p w:rsidR="003F0E5B" w:rsidRDefault="003F0E5B" w:rsidP="003F0E5B">
      <w:pPr>
        <w:autoSpaceDE w:val="0"/>
        <w:autoSpaceDN w:val="0"/>
        <w:adjustRightInd w:val="0"/>
        <w:spacing w:after="0" w:line="240" w:lineRule="auto"/>
        <w:jc w:val="both"/>
        <w:rPr>
          <w:rFonts w:ascii="Times New Roman" w:hAnsi="Times New Roman" w:cs="Times New Roman"/>
          <w:lang w:val="es-ES"/>
        </w:rPr>
      </w:pPr>
    </w:p>
    <w:p w:rsidR="00C97ECE" w:rsidRPr="00C97ECE" w:rsidRDefault="00C97ECE" w:rsidP="00C97ECE">
      <w:pPr>
        <w:autoSpaceDE w:val="0"/>
        <w:autoSpaceDN w:val="0"/>
        <w:adjustRightInd w:val="0"/>
        <w:spacing w:after="0" w:line="240" w:lineRule="auto"/>
        <w:jc w:val="both"/>
        <w:rPr>
          <w:rFonts w:ascii="Times New Roman" w:hAnsi="Times New Roman" w:cs="Times New Roman"/>
          <w:lang w:val="es-ES"/>
        </w:rPr>
      </w:pPr>
      <w:r w:rsidRPr="00C97ECE">
        <w:rPr>
          <w:rFonts w:ascii="Times New Roman" w:hAnsi="Times New Roman" w:cs="Times New Roman"/>
          <w:lang w:val="es-ES"/>
        </w:rPr>
        <w:t>Una expresión de función consiste en una constante en función de aridad n, seguido de n términos,</w:t>
      </w:r>
    </w:p>
    <w:p w:rsidR="00C97ECE" w:rsidRDefault="00C97ECE" w:rsidP="00C97ECE">
      <w:pPr>
        <w:autoSpaceDE w:val="0"/>
        <w:autoSpaceDN w:val="0"/>
        <w:adjustRightInd w:val="0"/>
        <w:spacing w:after="0" w:line="240" w:lineRule="auto"/>
        <w:jc w:val="both"/>
        <w:rPr>
          <w:rFonts w:ascii="Times New Roman" w:hAnsi="Times New Roman" w:cs="Times New Roman"/>
          <w:lang w:val="es-ES"/>
        </w:rPr>
      </w:pPr>
      <w:r w:rsidRPr="00C97ECE">
        <w:rPr>
          <w:rFonts w:ascii="Times New Roman" w:hAnsi="Times New Roman" w:cs="Times New Roman"/>
          <w:lang w:val="es-ES"/>
        </w:rPr>
        <w:t>t1, t2, ..., tn, entre paréntesis y separados por comas.</w:t>
      </w:r>
    </w:p>
    <w:p w:rsidR="00C97ECE" w:rsidRPr="00C97ECE" w:rsidRDefault="00C97ECE" w:rsidP="00C97ECE">
      <w:pPr>
        <w:autoSpaceDE w:val="0"/>
        <w:autoSpaceDN w:val="0"/>
        <w:adjustRightInd w:val="0"/>
        <w:spacing w:after="0" w:line="240" w:lineRule="auto"/>
        <w:jc w:val="both"/>
        <w:rPr>
          <w:rFonts w:ascii="Times New Roman" w:hAnsi="Times New Roman" w:cs="Times New Roman"/>
          <w:lang w:val="es-ES"/>
        </w:rPr>
      </w:pPr>
    </w:p>
    <w:p w:rsidR="00C97ECE" w:rsidRPr="00C97ECE" w:rsidRDefault="00C97ECE" w:rsidP="00C97ECE">
      <w:pPr>
        <w:autoSpaceDE w:val="0"/>
        <w:autoSpaceDN w:val="0"/>
        <w:adjustRightInd w:val="0"/>
        <w:spacing w:after="0" w:line="240" w:lineRule="auto"/>
        <w:jc w:val="both"/>
        <w:rPr>
          <w:rFonts w:ascii="Times New Roman" w:hAnsi="Times New Roman" w:cs="Times New Roman"/>
          <w:lang w:val="es-ES"/>
        </w:rPr>
      </w:pPr>
      <w:r w:rsidRPr="00C97ECE">
        <w:rPr>
          <w:rFonts w:ascii="Times New Roman" w:hAnsi="Times New Roman" w:cs="Times New Roman"/>
          <w:lang w:val="es-ES"/>
        </w:rPr>
        <w:t>Un término cálculo de predicados es una constante, una variable o expresión de función.</w:t>
      </w:r>
    </w:p>
    <w:p w:rsidR="00C97ECE" w:rsidRDefault="00C97ECE" w:rsidP="00C97ECE">
      <w:pPr>
        <w:autoSpaceDE w:val="0"/>
        <w:autoSpaceDN w:val="0"/>
        <w:adjustRightInd w:val="0"/>
        <w:spacing w:after="0" w:line="240" w:lineRule="auto"/>
        <w:jc w:val="both"/>
        <w:rPr>
          <w:rFonts w:ascii="Times New Roman" w:hAnsi="Times New Roman" w:cs="Times New Roman"/>
          <w:lang w:val="es-ES"/>
        </w:rPr>
      </w:pPr>
    </w:p>
    <w:p w:rsidR="00C97ECE" w:rsidRDefault="00C97ECE" w:rsidP="00C97ECE">
      <w:pPr>
        <w:autoSpaceDE w:val="0"/>
        <w:autoSpaceDN w:val="0"/>
        <w:adjustRightInd w:val="0"/>
        <w:spacing w:after="0" w:line="240" w:lineRule="auto"/>
        <w:jc w:val="both"/>
        <w:rPr>
          <w:rFonts w:ascii="Times New Roman" w:hAnsi="Times New Roman" w:cs="Times New Roman"/>
          <w:lang w:val="es-ES"/>
        </w:rPr>
      </w:pPr>
      <w:r w:rsidRPr="00C97ECE">
        <w:rPr>
          <w:rFonts w:ascii="Times New Roman" w:hAnsi="Times New Roman" w:cs="Times New Roman"/>
          <w:lang w:val="es-ES"/>
        </w:rPr>
        <w:t>Por lo tanto, un término predicado cálculo puede ser utilizado para denotar objetos y propiedades en un dominio de problema. Los ejemplos de términos son los siguientes</w:t>
      </w:r>
    </w:p>
    <w:p w:rsidR="00C97ECE" w:rsidRDefault="00C97ECE" w:rsidP="00C97ECE">
      <w:pPr>
        <w:autoSpaceDE w:val="0"/>
        <w:autoSpaceDN w:val="0"/>
        <w:adjustRightInd w:val="0"/>
        <w:spacing w:after="0" w:line="240" w:lineRule="auto"/>
        <w:jc w:val="both"/>
        <w:rPr>
          <w:rFonts w:ascii="Times New Roman" w:hAnsi="Times New Roman" w:cs="Times New Roman"/>
          <w:lang w:val="es-ES"/>
        </w:rPr>
      </w:pPr>
    </w:p>
    <w:p w:rsidR="00C97ECE" w:rsidRPr="008F77A4" w:rsidRDefault="00C97ECE" w:rsidP="00C97ECE">
      <w:pPr>
        <w:autoSpaceDE w:val="0"/>
        <w:autoSpaceDN w:val="0"/>
        <w:adjustRightInd w:val="0"/>
        <w:spacing w:after="0" w:line="240" w:lineRule="auto"/>
        <w:ind w:left="706"/>
        <w:rPr>
          <w:rFonts w:ascii="ArialMT" w:hAnsi="ArialMT" w:cs="ArialMT"/>
          <w:color w:val="231F20"/>
          <w:sz w:val="20"/>
          <w:szCs w:val="20"/>
          <w:lang w:val="es-ES"/>
        </w:rPr>
      </w:pPr>
      <w:r w:rsidRPr="008F77A4">
        <w:rPr>
          <w:rFonts w:ascii="ArialMT" w:hAnsi="ArialMT" w:cs="ArialMT"/>
          <w:color w:val="231F20"/>
          <w:sz w:val="20"/>
          <w:szCs w:val="20"/>
          <w:lang w:val="es-ES"/>
        </w:rPr>
        <w:t>cat</w:t>
      </w:r>
    </w:p>
    <w:p w:rsidR="00C97ECE" w:rsidRPr="008F77A4" w:rsidRDefault="00C97ECE" w:rsidP="00C97ECE">
      <w:pPr>
        <w:autoSpaceDE w:val="0"/>
        <w:autoSpaceDN w:val="0"/>
        <w:adjustRightInd w:val="0"/>
        <w:spacing w:after="0" w:line="240" w:lineRule="auto"/>
        <w:ind w:left="706"/>
        <w:rPr>
          <w:rFonts w:ascii="ArialMT" w:hAnsi="ArialMT" w:cs="ArialMT"/>
          <w:color w:val="231F20"/>
          <w:sz w:val="20"/>
          <w:szCs w:val="20"/>
          <w:lang w:val="es-ES"/>
        </w:rPr>
      </w:pPr>
      <w:r w:rsidRPr="008F77A4">
        <w:rPr>
          <w:rFonts w:ascii="ArialMT" w:hAnsi="ArialMT" w:cs="ArialMT"/>
          <w:color w:val="231F20"/>
          <w:sz w:val="20"/>
          <w:szCs w:val="20"/>
          <w:lang w:val="es-ES"/>
        </w:rPr>
        <w:t>times(2,3)</w:t>
      </w:r>
    </w:p>
    <w:p w:rsidR="00C97ECE" w:rsidRPr="008F77A4" w:rsidRDefault="00C97ECE" w:rsidP="00C97ECE">
      <w:pPr>
        <w:autoSpaceDE w:val="0"/>
        <w:autoSpaceDN w:val="0"/>
        <w:adjustRightInd w:val="0"/>
        <w:spacing w:after="0" w:line="240" w:lineRule="auto"/>
        <w:ind w:left="706"/>
        <w:rPr>
          <w:rFonts w:ascii="ArialMT" w:hAnsi="ArialMT" w:cs="ArialMT"/>
          <w:color w:val="231F20"/>
          <w:sz w:val="20"/>
          <w:szCs w:val="20"/>
          <w:lang w:val="es-ES"/>
        </w:rPr>
      </w:pPr>
      <w:r w:rsidRPr="008F77A4">
        <w:rPr>
          <w:rFonts w:ascii="ArialMT" w:hAnsi="ArialMT" w:cs="ArialMT"/>
          <w:color w:val="231F20"/>
          <w:sz w:val="20"/>
          <w:szCs w:val="20"/>
          <w:lang w:val="es-ES"/>
        </w:rPr>
        <w:t>X</w:t>
      </w:r>
    </w:p>
    <w:p w:rsidR="00C97ECE" w:rsidRPr="008F77A4" w:rsidRDefault="00C97ECE" w:rsidP="00C97ECE">
      <w:pPr>
        <w:autoSpaceDE w:val="0"/>
        <w:autoSpaceDN w:val="0"/>
        <w:adjustRightInd w:val="0"/>
        <w:spacing w:after="0" w:line="240" w:lineRule="auto"/>
        <w:ind w:left="706"/>
        <w:rPr>
          <w:rFonts w:ascii="ArialMT" w:hAnsi="ArialMT" w:cs="ArialMT"/>
          <w:color w:val="231F20"/>
          <w:sz w:val="20"/>
          <w:szCs w:val="20"/>
          <w:lang w:val="es-ES"/>
        </w:rPr>
      </w:pPr>
      <w:r w:rsidRPr="008F77A4">
        <w:rPr>
          <w:rFonts w:ascii="ArialMT" w:hAnsi="ArialMT" w:cs="ArialMT"/>
          <w:color w:val="231F20"/>
          <w:sz w:val="20"/>
          <w:szCs w:val="20"/>
          <w:lang w:val="es-ES"/>
        </w:rPr>
        <w:t>blue</w:t>
      </w:r>
    </w:p>
    <w:p w:rsidR="00C97ECE" w:rsidRPr="008F77A4" w:rsidRDefault="00C97ECE" w:rsidP="00C97ECE">
      <w:pPr>
        <w:autoSpaceDE w:val="0"/>
        <w:autoSpaceDN w:val="0"/>
        <w:adjustRightInd w:val="0"/>
        <w:spacing w:after="0" w:line="240" w:lineRule="auto"/>
        <w:ind w:left="706"/>
        <w:rPr>
          <w:rFonts w:ascii="ArialMT" w:hAnsi="ArialMT" w:cs="ArialMT"/>
          <w:color w:val="231F20"/>
          <w:sz w:val="20"/>
          <w:szCs w:val="20"/>
          <w:lang w:val="es-ES"/>
        </w:rPr>
      </w:pPr>
      <w:r w:rsidRPr="008F77A4">
        <w:rPr>
          <w:rFonts w:ascii="ArialMT" w:hAnsi="ArialMT" w:cs="ArialMT"/>
          <w:color w:val="231F20"/>
          <w:sz w:val="20"/>
          <w:szCs w:val="20"/>
          <w:lang w:val="es-ES"/>
        </w:rPr>
        <w:t>mother(sarah)</w:t>
      </w:r>
    </w:p>
    <w:p w:rsidR="00C97ECE" w:rsidRPr="00A94ECB" w:rsidRDefault="00C97ECE" w:rsidP="00C97ECE">
      <w:pPr>
        <w:autoSpaceDE w:val="0"/>
        <w:autoSpaceDN w:val="0"/>
        <w:adjustRightInd w:val="0"/>
        <w:spacing w:after="0" w:line="240" w:lineRule="auto"/>
        <w:ind w:left="706"/>
        <w:jc w:val="both"/>
        <w:rPr>
          <w:rFonts w:ascii="ArialMT" w:hAnsi="ArialMT" w:cs="ArialMT"/>
          <w:color w:val="231F20"/>
          <w:sz w:val="20"/>
          <w:szCs w:val="20"/>
          <w:lang w:val="es-ES"/>
        </w:rPr>
      </w:pPr>
      <w:r w:rsidRPr="00A94ECB">
        <w:rPr>
          <w:rFonts w:ascii="ArialMT" w:hAnsi="ArialMT" w:cs="ArialMT"/>
          <w:color w:val="231F20"/>
          <w:sz w:val="20"/>
          <w:szCs w:val="20"/>
          <w:lang w:val="es-ES"/>
        </w:rPr>
        <w:t>kate</w:t>
      </w:r>
    </w:p>
    <w:p w:rsidR="00C97ECE" w:rsidRDefault="00C97ECE" w:rsidP="00C97ECE">
      <w:pPr>
        <w:autoSpaceDE w:val="0"/>
        <w:autoSpaceDN w:val="0"/>
        <w:adjustRightInd w:val="0"/>
        <w:spacing w:after="0" w:line="240" w:lineRule="auto"/>
        <w:jc w:val="both"/>
        <w:rPr>
          <w:rFonts w:ascii="ArialMT" w:hAnsi="ArialMT" w:cs="ArialMT"/>
          <w:color w:val="231F20"/>
          <w:sz w:val="18"/>
          <w:szCs w:val="18"/>
          <w:lang w:val="es-ES"/>
        </w:rPr>
      </w:pPr>
    </w:p>
    <w:p w:rsidR="00C97ECE" w:rsidRDefault="00C97ECE" w:rsidP="00C97ECE">
      <w:pPr>
        <w:autoSpaceDE w:val="0"/>
        <w:autoSpaceDN w:val="0"/>
        <w:adjustRightInd w:val="0"/>
        <w:spacing w:after="0" w:line="240" w:lineRule="auto"/>
        <w:jc w:val="both"/>
        <w:rPr>
          <w:rFonts w:ascii="Times New Roman" w:hAnsi="Times New Roman" w:cs="Times New Roman"/>
          <w:lang w:val="es-ES"/>
        </w:rPr>
      </w:pPr>
      <w:r w:rsidRPr="00C97ECE">
        <w:rPr>
          <w:rFonts w:ascii="Times New Roman" w:hAnsi="Times New Roman" w:cs="Times New Roman"/>
          <w:lang w:val="es-ES"/>
        </w:rPr>
        <w:t>Símbolos en el cálculo de predicados también pueden representar predicados. Símbolos de predicado, como constantes y nombres de funciones, comienzan con una letra minúscula. A los nombres de predicado una relación entre cero o más objetos en el mundo. El número de objetos relacionados de modo es la aridad del predicado. Los ejemplos de predicados son</w:t>
      </w:r>
    </w:p>
    <w:p w:rsidR="00C97ECE" w:rsidRDefault="00C97ECE" w:rsidP="00C97ECE">
      <w:pPr>
        <w:autoSpaceDE w:val="0"/>
        <w:autoSpaceDN w:val="0"/>
        <w:adjustRightInd w:val="0"/>
        <w:spacing w:after="0" w:line="240" w:lineRule="auto"/>
        <w:jc w:val="both"/>
        <w:rPr>
          <w:rFonts w:ascii="Times New Roman" w:hAnsi="Times New Roman" w:cs="Times New Roman"/>
          <w:lang w:val="es-ES"/>
        </w:rPr>
      </w:pPr>
    </w:p>
    <w:p w:rsidR="00C97ECE" w:rsidRPr="00A94ECB" w:rsidRDefault="00C97ECE" w:rsidP="00C97ECE">
      <w:pPr>
        <w:autoSpaceDE w:val="0"/>
        <w:autoSpaceDN w:val="0"/>
        <w:adjustRightInd w:val="0"/>
        <w:spacing w:after="0" w:line="240" w:lineRule="auto"/>
        <w:ind w:firstLine="706"/>
        <w:rPr>
          <w:rFonts w:ascii="ArialMT" w:hAnsi="ArialMT" w:cs="ArialMT"/>
          <w:color w:val="231F20"/>
          <w:sz w:val="20"/>
          <w:szCs w:val="20"/>
          <w:lang w:val="en-US"/>
        </w:rPr>
      </w:pPr>
      <w:r w:rsidRPr="00A94ECB">
        <w:rPr>
          <w:rFonts w:ascii="ArialMT" w:hAnsi="ArialMT" w:cs="ArialMT"/>
          <w:color w:val="231F20"/>
          <w:sz w:val="20"/>
          <w:szCs w:val="20"/>
          <w:lang w:val="en-US"/>
        </w:rPr>
        <w:t>likes equals on near part_of</w:t>
      </w:r>
    </w:p>
    <w:p w:rsidR="00C97ECE" w:rsidRDefault="00C97ECE" w:rsidP="00C97ECE">
      <w:pPr>
        <w:autoSpaceDE w:val="0"/>
        <w:autoSpaceDN w:val="0"/>
        <w:adjustRightInd w:val="0"/>
        <w:spacing w:after="0" w:line="240" w:lineRule="auto"/>
        <w:rPr>
          <w:rFonts w:ascii="ArialMT" w:hAnsi="ArialMT" w:cs="ArialMT"/>
          <w:color w:val="231F20"/>
          <w:sz w:val="18"/>
          <w:szCs w:val="18"/>
          <w:lang w:val="en-US"/>
        </w:rPr>
      </w:pPr>
    </w:p>
    <w:p w:rsidR="00C97ECE" w:rsidRPr="00C97ECE" w:rsidRDefault="00C97ECE" w:rsidP="00C97ECE">
      <w:pPr>
        <w:autoSpaceDE w:val="0"/>
        <w:autoSpaceDN w:val="0"/>
        <w:adjustRightInd w:val="0"/>
        <w:spacing w:after="0" w:line="240" w:lineRule="auto"/>
        <w:jc w:val="both"/>
        <w:rPr>
          <w:rFonts w:ascii="Times New Roman" w:hAnsi="Times New Roman" w:cs="Times New Roman"/>
          <w:lang w:val="es-ES"/>
        </w:rPr>
      </w:pPr>
      <w:r w:rsidRPr="00C97ECE">
        <w:rPr>
          <w:rFonts w:ascii="Times New Roman" w:hAnsi="Times New Roman" w:cs="Times New Roman"/>
          <w:lang w:val="es-ES"/>
        </w:rPr>
        <w:t>Una proposición atómica, la unidad más primitiva de la lengua cálculo de predicados, es un predicado de aridad n seguido de n términos entre paréntesis y separados por comas.</w:t>
      </w:r>
    </w:p>
    <w:p w:rsidR="00C97ECE" w:rsidRDefault="00C97ECE" w:rsidP="00C97ECE">
      <w:pPr>
        <w:autoSpaceDE w:val="0"/>
        <w:autoSpaceDN w:val="0"/>
        <w:adjustRightInd w:val="0"/>
        <w:spacing w:after="0" w:line="240" w:lineRule="auto"/>
        <w:jc w:val="both"/>
        <w:rPr>
          <w:rFonts w:ascii="Times New Roman" w:hAnsi="Times New Roman" w:cs="Times New Roman"/>
          <w:lang w:val="es-ES"/>
        </w:rPr>
      </w:pPr>
      <w:r w:rsidRPr="00C97ECE">
        <w:rPr>
          <w:rFonts w:ascii="Times New Roman" w:hAnsi="Times New Roman" w:cs="Times New Roman"/>
          <w:lang w:val="es-ES"/>
        </w:rPr>
        <w:t>Los ejemplos de oraciones atómicas son</w:t>
      </w:r>
    </w:p>
    <w:p w:rsidR="00C97ECE" w:rsidRDefault="00C97ECE" w:rsidP="00C97ECE">
      <w:pPr>
        <w:autoSpaceDE w:val="0"/>
        <w:autoSpaceDN w:val="0"/>
        <w:adjustRightInd w:val="0"/>
        <w:spacing w:after="0" w:line="240" w:lineRule="auto"/>
        <w:jc w:val="both"/>
        <w:rPr>
          <w:rFonts w:ascii="Times New Roman" w:hAnsi="Times New Roman" w:cs="Times New Roman"/>
          <w:lang w:val="es-E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1"/>
        <w:gridCol w:w="3985"/>
      </w:tblGrid>
      <w:tr w:rsidR="00C97ECE" w:rsidRPr="00A94ECB" w:rsidTr="00C97ECE">
        <w:trPr>
          <w:jc w:val="center"/>
        </w:trPr>
        <w:tc>
          <w:tcPr>
            <w:tcW w:w="0" w:type="auto"/>
          </w:tcPr>
          <w:p w:rsidR="00C97ECE" w:rsidRPr="00A94ECB" w:rsidRDefault="00C97ECE" w:rsidP="00C97ECE">
            <w:pPr>
              <w:autoSpaceDE w:val="0"/>
              <w:autoSpaceDN w:val="0"/>
              <w:adjustRightInd w:val="0"/>
              <w:jc w:val="both"/>
              <w:rPr>
                <w:rFonts w:ascii="Times New Roman" w:hAnsi="Times New Roman" w:cs="Times New Roman"/>
                <w:sz w:val="20"/>
                <w:szCs w:val="20"/>
                <w:lang w:val="es-ES"/>
              </w:rPr>
            </w:pPr>
            <w:r w:rsidRPr="00A94ECB">
              <w:rPr>
                <w:rFonts w:ascii="ArialMT" w:hAnsi="ArialMT" w:cs="ArialMT"/>
                <w:color w:val="231F20"/>
                <w:sz w:val="20"/>
                <w:szCs w:val="20"/>
                <w:lang w:val="en-US"/>
              </w:rPr>
              <w:t>likes(george,kate)</w:t>
            </w:r>
          </w:p>
        </w:tc>
        <w:tc>
          <w:tcPr>
            <w:tcW w:w="0" w:type="auto"/>
          </w:tcPr>
          <w:p w:rsidR="00C97ECE" w:rsidRPr="00A94ECB" w:rsidRDefault="00C97ECE" w:rsidP="00C97ECE">
            <w:pPr>
              <w:autoSpaceDE w:val="0"/>
              <w:autoSpaceDN w:val="0"/>
              <w:adjustRightInd w:val="0"/>
              <w:rPr>
                <w:rFonts w:ascii="ArialMT" w:hAnsi="ArialMT" w:cs="ArialMT"/>
                <w:color w:val="231F20"/>
                <w:sz w:val="20"/>
                <w:szCs w:val="20"/>
                <w:lang w:val="en-US"/>
              </w:rPr>
            </w:pPr>
            <w:r w:rsidRPr="00A94ECB">
              <w:rPr>
                <w:rFonts w:ascii="ArialMT" w:hAnsi="ArialMT" w:cs="ArialMT"/>
                <w:color w:val="231F20"/>
                <w:sz w:val="20"/>
                <w:szCs w:val="20"/>
                <w:lang w:val="en-US"/>
              </w:rPr>
              <w:t>likes(X,george)</w:t>
            </w:r>
          </w:p>
        </w:tc>
      </w:tr>
      <w:tr w:rsidR="00C97ECE" w:rsidRPr="00A94ECB" w:rsidTr="00C97ECE">
        <w:trPr>
          <w:jc w:val="center"/>
        </w:trPr>
        <w:tc>
          <w:tcPr>
            <w:tcW w:w="0" w:type="auto"/>
          </w:tcPr>
          <w:p w:rsidR="00C97ECE" w:rsidRPr="00A94ECB" w:rsidRDefault="00C97ECE" w:rsidP="00C97ECE">
            <w:pPr>
              <w:autoSpaceDE w:val="0"/>
              <w:autoSpaceDN w:val="0"/>
              <w:adjustRightInd w:val="0"/>
              <w:rPr>
                <w:rFonts w:ascii="Times New Roman" w:hAnsi="Times New Roman" w:cs="Times New Roman"/>
                <w:sz w:val="20"/>
                <w:szCs w:val="20"/>
                <w:lang w:val="en-US"/>
              </w:rPr>
            </w:pPr>
            <w:r w:rsidRPr="00A94ECB">
              <w:rPr>
                <w:rFonts w:ascii="ArialMT" w:hAnsi="ArialMT" w:cs="ArialMT"/>
                <w:color w:val="231F20"/>
                <w:sz w:val="20"/>
                <w:szCs w:val="20"/>
                <w:lang w:val="en-US"/>
              </w:rPr>
              <w:t xml:space="preserve">likes(george,susie) </w:t>
            </w:r>
          </w:p>
        </w:tc>
        <w:tc>
          <w:tcPr>
            <w:tcW w:w="0" w:type="auto"/>
          </w:tcPr>
          <w:p w:rsidR="00C97ECE" w:rsidRPr="00A94ECB" w:rsidRDefault="00C97ECE" w:rsidP="00C97ECE">
            <w:pPr>
              <w:autoSpaceDE w:val="0"/>
              <w:autoSpaceDN w:val="0"/>
              <w:adjustRightInd w:val="0"/>
              <w:rPr>
                <w:rFonts w:ascii="ArialMT" w:hAnsi="ArialMT" w:cs="ArialMT"/>
                <w:color w:val="231F20"/>
                <w:sz w:val="20"/>
                <w:szCs w:val="20"/>
                <w:lang w:val="en-US"/>
              </w:rPr>
            </w:pPr>
            <w:r w:rsidRPr="00A94ECB">
              <w:rPr>
                <w:rFonts w:ascii="ArialMT" w:hAnsi="ArialMT" w:cs="ArialMT"/>
                <w:color w:val="231F20"/>
                <w:sz w:val="20"/>
                <w:szCs w:val="20"/>
                <w:lang w:val="en-US"/>
              </w:rPr>
              <w:t>likes(X,X)</w:t>
            </w:r>
          </w:p>
        </w:tc>
      </w:tr>
      <w:tr w:rsidR="00C97ECE" w:rsidRPr="00A94ECB" w:rsidTr="00C97ECE">
        <w:trPr>
          <w:jc w:val="center"/>
        </w:trPr>
        <w:tc>
          <w:tcPr>
            <w:tcW w:w="0" w:type="auto"/>
          </w:tcPr>
          <w:p w:rsidR="00C97ECE" w:rsidRPr="00A94ECB" w:rsidRDefault="00C97ECE" w:rsidP="00C97ECE">
            <w:pPr>
              <w:autoSpaceDE w:val="0"/>
              <w:autoSpaceDN w:val="0"/>
              <w:adjustRightInd w:val="0"/>
              <w:rPr>
                <w:rFonts w:ascii="Times New Roman" w:hAnsi="Times New Roman" w:cs="Times New Roman"/>
                <w:sz w:val="20"/>
                <w:szCs w:val="20"/>
                <w:lang w:val="en-US"/>
              </w:rPr>
            </w:pPr>
            <w:r w:rsidRPr="00A94ECB">
              <w:rPr>
                <w:rFonts w:ascii="ArialMT" w:hAnsi="ArialMT" w:cs="ArialMT"/>
                <w:color w:val="231F20"/>
                <w:sz w:val="20"/>
                <w:szCs w:val="20"/>
                <w:lang w:val="en-US"/>
              </w:rPr>
              <w:t>likes(george,sarah,Tuesday)</w:t>
            </w:r>
          </w:p>
        </w:tc>
        <w:tc>
          <w:tcPr>
            <w:tcW w:w="0" w:type="auto"/>
          </w:tcPr>
          <w:p w:rsidR="00C97ECE" w:rsidRPr="00A94ECB" w:rsidRDefault="00C97ECE" w:rsidP="00C97ECE">
            <w:pPr>
              <w:autoSpaceDE w:val="0"/>
              <w:autoSpaceDN w:val="0"/>
              <w:adjustRightInd w:val="0"/>
              <w:rPr>
                <w:rFonts w:ascii="ArialMT" w:hAnsi="ArialMT" w:cs="ArialMT"/>
                <w:color w:val="231F20"/>
                <w:sz w:val="20"/>
                <w:szCs w:val="20"/>
                <w:lang w:val="en-US"/>
              </w:rPr>
            </w:pPr>
            <w:r w:rsidRPr="00A94ECB">
              <w:rPr>
                <w:rFonts w:ascii="ArialMT" w:hAnsi="ArialMT" w:cs="ArialMT"/>
                <w:color w:val="231F20"/>
                <w:sz w:val="20"/>
                <w:szCs w:val="20"/>
                <w:lang w:val="en-US"/>
              </w:rPr>
              <w:t>friends(bill,richard)</w:t>
            </w:r>
          </w:p>
        </w:tc>
      </w:tr>
      <w:tr w:rsidR="00C97ECE" w:rsidRPr="00A94ECB" w:rsidTr="00C97ECE">
        <w:trPr>
          <w:jc w:val="center"/>
        </w:trPr>
        <w:tc>
          <w:tcPr>
            <w:tcW w:w="0" w:type="auto"/>
          </w:tcPr>
          <w:p w:rsidR="00C97ECE" w:rsidRPr="00A94ECB" w:rsidRDefault="00C97ECE" w:rsidP="00C97ECE">
            <w:pPr>
              <w:autoSpaceDE w:val="0"/>
              <w:autoSpaceDN w:val="0"/>
              <w:adjustRightInd w:val="0"/>
              <w:rPr>
                <w:rFonts w:ascii="Times New Roman" w:hAnsi="Times New Roman" w:cs="Times New Roman"/>
                <w:sz w:val="20"/>
                <w:szCs w:val="20"/>
                <w:lang w:val="en-US"/>
              </w:rPr>
            </w:pPr>
            <w:r w:rsidRPr="00A94ECB">
              <w:rPr>
                <w:rFonts w:ascii="ArialMT" w:hAnsi="ArialMT" w:cs="ArialMT"/>
                <w:color w:val="231F20"/>
                <w:sz w:val="20"/>
                <w:szCs w:val="20"/>
                <w:lang w:val="en-US"/>
              </w:rPr>
              <w:t xml:space="preserve">friends(bill,george) </w:t>
            </w:r>
          </w:p>
        </w:tc>
        <w:tc>
          <w:tcPr>
            <w:tcW w:w="0" w:type="auto"/>
          </w:tcPr>
          <w:p w:rsidR="00C97ECE" w:rsidRPr="00A94ECB" w:rsidRDefault="00C97ECE" w:rsidP="00C97ECE">
            <w:pPr>
              <w:autoSpaceDE w:val="0"/>
              <w:autoSpaceDN w:val="0"/>
              <w:adjustRightInd w:val="0"/>
              <w:rPr>
                <w:rFonts w:ascii="ArialMT" w:hAnsi="ArialMT" w:cs="ArialMT"/>
                <w:color w:val="231F20"/>
                <w:sz w:val="20"/>
                <w:szCs w:val="20"/>
                <w:lang w:val="en-US"/>
              </w:rPr>
            </w:pPr>
            <w:r w:rsidRPr="00A94ECB">
              <w:rPr>
                <w:rFonts w:ascii="ArialMT" w:hAnsi="ArialMT" w:cs="ArialMT"/>
                <w:color w:val="231F20"/>
                <w:sz w:val="20"/>
                <w:szCs w:val="20"/>
                <w:lang w:val="en-US"/>
              </w:rPr>
              <w:t>friends(father_of(david),father_of(andrew))</w:t>
            </w:r>
          </w:p>
        </w:tc>
      </w:tr>
      <w:tr w:rsidR="00C97ECE" w:rsidRPr="00A94ECB" w:rsidTr="00C97ECE">
        <w:trPr>
          <w:jc w:val="center"/>
        </w:trPr>
        <w:tc>
          <w:tcPr>
            <w:tcW w:w="0" w:type="auto"/>
          </w:tcPr>
          <w:p w:rsidR="00C97ECE" w:rsidRPr="00A94ECB" w:rsidRDefault="00C97ECE" w:rsidP="00C97ECE">
            <w:pPr>
              <w:autoSpaceDE w:val="0"/>
              <w:autoSpaceDN w:val="0"/>
              <w:adjustRightInd w:val="0"/>
              <w:jc w:val="both"/>
              <w:rPr>
                <w:rFonts w:ascii="Times New Roman" w:hAnsi="Times New Roman" w:cs="Times New Roman"/>
                <w:sz w:val="20"/>
                <w:szCs w:val="20"/>
                <w:lang w:val="en-US"/>
              </w:rPr>
            </w:pPr>
            <w:r w:rsidRPr="00A94ECB">
              <w:rPr>
                <w:rFonts w:ascii="ArialMT" w:hAnsi="ArialMT" w:cs="ArialMT"/>
                <w:color w:val="231F20"/>
                <w:sz w:val="20"/>
                <w:szCs w:val="20"/>
                <w:lang w:val="en-US"/>
              </w:rPr>
              <w:t xml:space="preserve">helps(bill,george) </w:t>
            </w:r>
          </w:p>
        </w:tc>
        <w:tc>
          <w:tcPr>
            <w:tcW w:w="0" w:type="auto"/>
          </w:tcPr>
          <w:p w:rsidR="00C97ECE" w:rsidRPr="00A94ECB" w:rsidRDefault="00C97ECE" w:rsidP="00C97ECE">
            <w:pPr>
              <w:autoSpaceDE w:val="0"/>
              <w:autoSpaceDN w:val="0"/>
              <w:adjustRightInd w:val="0"/>
              <w:jc w:val="both"/>
              <w:rPr>
                <w:rFonts w:ascii="Times New Roman" w:hAnsi="Times New Roman" w:cs="Times New Roman"/>
                <w:sz w:val="20"/>
                <w:szCs w:val="20"/>
                <w:lang w:val="en-US"/>
              </w:rPr>
            </w:pPr>
            <w:r w:rsidRPr="00A94ECB">
              <w:rPr>
                <w:rFonts w:ascii="ArialMT" w:hAnsi="ArialMT" w:cs="ArialMT"/>
                <w:color w:val="231F20"/>
                <w:sz w:val="20"/>
                <w:szCs w:val="20"/>
                <w:lang w:val="en-US"/>
              </w:rPr>
              <w:t>helps(richard,bill)</w:t>
            </w:r>
          </w:p>
        </w:tc>
      </w:tr>
    </w:tbl>
    <w:p w:rsidR="00C97ECE" w:rsidRPr="00C97ECE" w:rsidRDefault="00C97ECE" w:rsidP="00C97ECE">
      <w:pPr>
        <w:autoSpaceDE w:val="0"/>
        <w:autoSpaceDN w:val="0"/>
        <w:adjustRightInd w:val="0"/>
        <w:spacing w:after="0" w:line="240" w:lineRule="auto"/>
        <w:jc w:val="both"/>
        <w:rPr>
          <w:rFonts w:ascii="Times New Roman" w:hAnsi="Times New Roman" w:cs="Times New Roman"/>
          <w:lang w:val="en-US"/>
        </w:rPr>
      </w:pPr>
    </w:p>
    <w:p w:rsidR="00C97ECE" w:rsidRPr="00C97ECE" w:rsidRDefault="00C97ECE" w:rsidP="00C97ECE">
      <w:pPr>
        <w:autoSpaceDE w:val="0"/>
        <w:autoSpaceDN w:val="0"/>
        <w:adjustRightInd w:val="0"/>
        <w:spacing w:after="0" w:line="240" w:lineRule="auto"/>
        <w:jc w:val="both"/>
        <w:rPr>
          <w:rFonts w:ascii="Times New Roman" w:hAnsi="Times New Roman" w:cs="Times New Roman"/>
          <w:lang w:val="es-ES"/>
        </w:rPr>
      </w:pPr>
      <w:r w:rsidRPr="00C97ECE">
        <w:rPr>
          <w:rFonts w:ascii="Times New Roman" w:hAnsi="Times New Roman" w:cs="Times New Roman"/>
          <w:lang w:val="es-ES"/>
        </w:rPr>
        <w:t xml:space="preserve">Los símbolos de predicado en estas expresiones son </w:t>
      </w:r>
      <w:r w:rsidRPr="00C97ECE">
        <w:rPr>
          <w:rFonts w:ascii="Times New Roman" w:hAnsi="Times New Roman" w:cs="Times New Roman"/>
          <w:b/>
          <w:lang w:val="es-ES"/>
        </w:rPr>
        <w:t>likes</w:t>
      </w:r>
      <w:r w:rsidRPr="00C97ECE">
        <w:rPr>
          <w:rFonts w:ascii="Times New Roman" w:hAnsi="Times New Roman" w:cs="Times New Roman"/>
          <w:lang w:val="es-ES"/>
        </w:rPr>
        <w:t xml:space="preserve">, </w:t>
      </w:r>
      <w:r w:rsidRPr="00C97ECE">
        <w:rPr>
          <w:rFonts w:ascii="Times New Roman" w:hAnsi="Times New Roman" w:cs="Times New Roman"/>
          <w:b/>
          <w:lang w:val="es-ES"/>
        </w:rPr>
        <w:t>friends</w:t>
      </w:r>
      <w:r w:rsidRPr="00C97ECE">
        <w:rPr>
          <w:rFonts w:ascii="Times New Roman" w:hAnsi="Times New Roman" w:cs="Times New Roman"/>
          <w:lang w:val="es-ES"/>
        </w:rPr>
        <w:t xml:space="preserve">, y </w:t>
      </w:r>
      <w:r w:rsidRPr="00C97ECE">
        <w:rPr>
          <w:rFonts w:ascii="Times New Roman" w:hAnsi="Times New Roman" w:cs="Times New Roman"/>
          <w:b/>
          <w:lang w:val="es-ES"/>
        </w:rPr>
        <w:t>helps</w:t>
      </w:r>
      <w:r w:rsidRPr="00C97ECE">
        <w:rPr>
          <w:rFonts w:ascii="Times New Roman" w:hAnsi="Times New Roman" w:cs="Times New Roman"/>
          <w:lang w:val="es-ES"/>
        </w:rPr>
        <w:t>. Un símbolo de predicado puede ser utilizado con diferentes números de argumentos. En este ejemplo hay dos gustos diferentes, una con dos y el otro con tres argumentos. Cuando un símbolo predicado se utiliza en frases con diferentes arities, se considera para representar dos relaciones diferentes.</w:t>
      </w:r>
    </w:p>
    <w:p w:rsidR="00C97ECE" w:rsidRPr="00C97ECE" w:rsidRDefault="00C97ECE" w:rsidP="00C97ECE">
      <w:pPr>
        <w:autoSpaceDE w:val="0"/>
        <w:autoSpaceDN w:val="0"/>
        <w:adjustRightInd w:val="0"/>
        <w:spacing w:after="0" w:line="240" w:lineRule="auto"/>
        <w:jc w:val="both"/>
        <w:rPr>
          <w:rFonts w:ascii="Times New Roman" w:hAnsi="Times New Roman" w:cs="Times New Roman"/>
          <w:lang w:val="es-ES"/>
        </w:rPr>
      </w:pPr>
    </w:p>
    <w:p w:rsidR="00C97ECE" w:rsidRPr="00C97ECE" w:rsidRDefault="00C97ECE" w:rsidP="00C97ECE">
      <w:pPr>
        <w:autoSpaceDE w:val="0"/>
        <w:autoSpaceDN w:val="0"/>
        <w:adjustRightInd w:val="0"/>
        <w:spacing w:after="0" w:line="240" w:lineRule="auto"/>
        <w:jc w:val="both"/>
        <w:rPr>
          <w:rFonts w:ascii="Times New Roman" w:hAnsi="Times New Roman" w:cs="Times New Roman"/>
          <w:lang w:val="es-ES"/>
        </w:rPr>
      </w:pPr>
      <w:r w:rsidRPr="00C97ECE">
        <w:rPr>
          <w:rFonts w:ascii="Times New Roman" w:hAnsi="Times New Roman" w:cs="Times New Roman"/>
          <w:lang w:val="es-ES"/>
        </w:rPr>
        <w:t>Por lo tanto, una relación de predicado se define por su nombre y su aridad. No hay ninguna razón por la que los dos gustos diferentes no pueden compensar parte de la misma descripción del mundo; Sin embargo, esto se suele evitarse, ya que a menudo puede causar confusión.</w:t>
      </w:r>
    </w:p>
    <w:p w:rsidR="00C97ECE" w:rsidRDefault="00C97ECE" w:rsidP="00C97ECE">
      <w:pPr>
        <w:autoSpaceDE w:val="0"/>
        <w:autoSpaceDN w:val="0"/>
        <w:adjustRightInd w:val="0"/>
        <w:spacing w:after="0" w:line="240" w:lineRule="auto"/>
        <w:jc w:val="both"/>
        <w:rPr>
          <w:rFonts w:ascii="Times New Roman" w:hAnsi="Times New Roman" w:cs="Times New Roman"/>
          <w:lang w:val="en-US"/>
        </w:rPr>
      </w:pPr>
      <w:r w:rsidRPr="00C97ECE">
        <w:rPr>
          <w:rFonts w:ascii="Times New Roman" w:hAnsi="Times New Roman" w:cs="Times New Roman"/>
          <w:lang w:val="es-ES"/>
        </w:rPr>
        <w:t xml:space="preserve">En los predicados anteriores, </w:t>
      </w:r>
      <w:r w:rsidRPr="00C97ECE">
        <w:rPr>
          <w:rFonts w:ascii="Times New Roman" w:hAnsi="Times New Roman" w:cs="Times New Roman"/>
          <w:b/>
          <w:lang w:val="es-ES"/>
        </w:rPr>
        <w:t>bill</w:t>
      </w:r>
      <w:r w:rsidRPr="00C97ECE">
        <w:rPr>
          <w:rFonts w:ascii="Times New Roman" w:hAnsi="Times New Roman" w:cs="Times New Roman"/>
          <w:lang w:val="es-ES"/>
        </w:rPr>
        <w:t xml:space="preserve">, </w:t>
      </w:r>
      <w:r w:rsidRPr="00C97ECE">
        <w:rPr>
          <w:rFonts w:ascii="Times New Roman" w:hAnsi="Times New Roman" w:cs="Times New Roman"/>
          <w:b/>
          <w:lang w:val="es-ES"/>
        </w:rPr>
        <w:t>george</w:t>
      </w:r>
      <w:r w:rsidRPr="00C97ECE">
        <w:rPr>
          <w:rFonts w:ascii="Times New Roman" w:hAnsi="Times New Roman" w:cs="Times New Roman"/>
          <w:lang w:val="es-ES"/>
        </w:rPr>
        <w:t xml:space="preserve">, </w:t>
      </w:r>
      <w:r>
        <w:rPr>
          <w:rFonts w:ascii="Times New Roman" w:hAnsi="Times New Roman" w:cs="Times New Roman"/>
          <w:b/>
          <w:lang w:val="es-ES"/>
        </w:rPr>
        <w:t>k</w:t>
      </w:r>
      <w:r w:rsidRPr="00C97ECE">
        <w:rPr>
          <w:rFonts w:ascii="Times New Roman" w:hAnsi="Times New Roman" w:cs="Times New Roman"/>
          <w:b/>
          <w:lang w:val="es-ES"/>
        </w:rPr>
        <w:t>ate</w:t>
      </w:r>
      <w:r w:rsidRPr="00C97ECE">
        <w:rPr>
          <w:rFonts w:ascii="Times New Roman" w:hAnsi="Times New Roman" w:cs="Times New Roman"/>
          <w:lang w:val="es-ES"/>
        </w:rPr>
        <w:t xml:space="preserve">, etc., son símbolos constantes y representan objetos en el dominio del problema. Los argumentos de un predicado son términos y también pueden incluir variables o expresiones de función. </w:t>
      </w:r>
      <w:r w:rsidRPr="00C97ECE">
        <w:rPr>
          <w:rFonts w:ascii="Times New Roman" w:hAnsi="Times New Roman" w:cs="Times New Roman"/>
          <w:lang w:val="en-US"/>
        </w:rPr>
        <w:t>Por ejemplo,</w:t>
      </w:r>
    </w:p>
    <w:p w:rsidR="00C97ECE" w:rsidRDefault="00C97ECE" w:rsidP="00C97ECE">
      <w:pPr>
        <w:autoSpaceDE w:val="0"/>
        <w:autoSpaceDN w:val="0"/>
        <w:adjustRightInd w:val="0"/>
        <w:spacing w:after="0" w:line="240" w:lineRule="auto"/>
        <w:jc w:val="both"/>
        <w:rPr>
          <w:rFonts w:ascii="Times New Roman" w:hAnsi="Times New Roman" w:cs="Times New Roman"/>
          <w:lang w:val="en-US"/>
        </w:rPr>
      </w:pPr>
    </w:p>
    <w:p w:rsidR="00C97ECE" w:rsidRPr="00A94ECB" w:rsidRDefault="00C97ECE" w:rsidP="00C97ECE">
      <w:pPr>
        <w:autoSpaceDE w:val="0"/>
        <w:autoSpaceDN w:val="0"/>
        <w:adjustRightInd w:val="0"/>
        <w:spacing w:after="0" w:line="240" w:lineRule="auto"/>
        <w:ind w:firstLine="706"/>
        <w:jc w:val="both"/>
        <w:rPr>
          <w:rFonts w:ascii="ArialMT" w:hAnsi="ArialMT" w:cs="ArialMT"/>
          <w:color w:val="231F20"/>
          <w:sz w:val="20"/>
          <w:szCs w:val="20"/>
          <w:lang w:val="en-US"/>
        </w:rPr>
      </w:pPr>
      <w:r w:rsidRPr="00A94ECB">
        <w:rPr>
          <w:rFonts w:ascii="ArialMT" w:hAnsi="ArialMT" w:cs="ArialMT"/>
          <w:color w:val="231F20"/>
          <w:sz w:val="20"/>
          <w:szCs w:val="20"/>
          <w:lang w:val="en-US"/>
        </w:rPr>
        <w:t>friends(father_of(david),father_of(andrew))</w:t>
      </w:r>
    </w:p>
    <w:p w:rsidR="00C97ECE" w:rsidRDefault="00C97ECE" w:rsidP="00C97ECE">
      <w:pPr>
        <w:autoSpaceDE w:val="0"/>
        <w:autoSpaceDN w:val="0"/>
        <w:adjustRightInd w:val="0"/>
        <w:spacing w:after="0" w:line="240" w:lineRule="auto"/>
        <w:jc w:val="both"/>
        <w:rPr>
          <w:rFonts w:ascii="Times New Roman" w:hAnsi="Times New Roman" w:cs="Times New Roman"/>
          <w:lang w:val="en-US"/>
        </w:rPr>
      </w:pPr>
    </w:p>
    <w:p w:rsidR="00C97ECE" w:rsidRPr="00C97ECE" w:rsidRDefault="00C97ECE" w:rsidP="00C97ECE">
      <w:pPr>
        <w:autoSpaceDE w:val="0"/>
        <w:autoSpaceDN w:val="0"/>
        <w:adjustRightInd w:val="0"/>
        <w:spacing w:after="0" w:line="240" w:lineRule="auto"/>
        <w:jc w:val="both"/>
        <w:rPr>
          <w:rFonts w:ascii="Times New Roman" w:hAnsi="Times New Roman" w:cs="Times New Roman"/>
          <w:lang w:val="es-ES"/>
        </w:rPr>
      </w:pPr>
      <w:r w:rsidRPr="00C97ECE">
        <w:rPr>
          <w:rFonts w:ascii="Times New Roman" w:hAnsi="Times New Roman" w:cs="Times New Roman"/>
          <w:lang w:val="es-ES"/>
        </w:rPr>
        <w:t>Es un predicado que describe una relación entre dos objetos en un dominio de discurso.</w:t>
      </w:r>
    </w:p>
    <w:p w:rsidR="00C97ECE" w:rsidRDefault="00C97ECE" w:rsidP="00C97ECE">
      <w:pPr>
        <w:autoSpaceDE w:val="0"/>
        <w:autoSpaceDN w:val="0"/>
        <w:adjustRightInd w:val="0"/>
        <w:spacing w:after="0" w:line="240" w:lineRule="auto"/>
        <w:jc w:val="both"/>
        <w:rPr>
          <w:rFonts w:ascii="Times New Roman" w:hAnsi="Times New Roman" w:cs="Times New Roman"/>
          <w:lang w:val="es-ES"/>
        </w:rPr>
      </w:pPr>
      <w:r w:rsidRPr="00C97ECE">
        <w:rPr>
          <w:rFonts w:ascii="Times New Roman" w:hAnsi="Times New Roman" w:cs="Times New Roman"/>
          <w:lang w:val="es-ES"/>
        </w:rPr>
        <w:lastRenderedPageBreak/>
        <w:t>Estos argumentos se representan como expresiones de función cuyas asignaciones (dado que</w:t>
      </w:r>
      <w:r>
        <w:rPr>
          <w:rFonts w:ascii="Times New Roman" w:hAnsi="Times New Roman" w:cs="Times New Roman"/>
          <w:lang w:val="es-ES"/>
        </w:rPr>
        <w:t xml:space="preserve"> el </w:t>
      </w:r>
      <w:r w:rsidRPr="00C97ECE">
        <w:rPr>
          <w:rFonts w:ascii="Times New Roman" w:hAnsi="Times New Roman" w:cs="Times New Roman"/>
          <w:b/>
          <w:lang w:val="es-ES"/>
        </w:rPr>
        <w:t>father_of david</w:t>
      </w:r>
      <w:r>
        <w:rPr>
          <w:rFonts w:ascii="Times New Roman" w:hAnsi="Times New Roman" w:cs="Times New Roman"/>
          <w:lang w:val="es-ES"/>
        </w:rPr>
        <w:t xml:space="preserve"> es Geor</w:t>
      </w:r>
      <w:r w:rsidRPr="00C97ECE">
        <w:rPr>
          <w:rFonts w:ascii="Times New Roman" w:hAnsi="Times New Roman" w:cs="Times New Roman"/>
          <w:lang w:val="es-ES"/>
        </w:rPr>
        <w:t xml:space="preserve">ge y el </w:t>
      </w:r>
      <w:r w:rsidRPr="00C97ECE">
        <w:rPr>
          <w:rFonts w:ascii="Times New Roman" w:hAnsi="Times New Roman" w:cs="Times New Roman"/>
          <w:b/>
          <w:lang w:val="es-ES"/>
        </w:rPr>
        <w:t>father_of Andrew</w:t>
      </w:r>
      <w:r>
        <w:rPr>
          <w:rFonts w:ascii="Times New Roman" w:hAnsi="Times New Roman" w:cs="Times New Roman"/>
          <w:lang w:val="es-ES"/>
        </w:rPr>
        <w:t xml:space="preserve"> es a</w:t>
      </w:r>
      <w:r w:rsidRPr="00C97ECE">
        <w:rPr>
          <w:rFonts w:ascii="Times New Roman" w:hAnsi="Times New Roman" w:cs="Times New Roman"/>
          <w:lang w:val="es-ES"/>
        </w:rPr>
        <w:t>llen) formar los parámetros del predicado. Si se evalúan las expresiones de función, la expresión se convierte</w:t>
      </w:r>
    </w:p>
    <w:p w:rsidR="00C97ECE" w:rsidRDefault="00C97ECE" w:rsidP="00C97ECE">
      <w:pPr>
        <w:autoSpaceDE w:val="0"/>
        <w:autoSpaceDN w:val="0"/>
        <w:adjustRightInd w:val="0"/>
        <w:spacing w:after="0" w:line="240" w:lineRule="auto"/>
        <w:jc w:val="both"/>
        <w:rPr>
          <w:rFonts w:ascii="Times New Roman" w:hAnsi="Times New Roman" w:cs="Times New Roman"/>
          <w:lang w:val="es-ES"/>
        </w:rPr>
      </w:pPr>
    </w:p>
    <w:p w:rsidR="00C97ECE" w:rsidRPr="00A94ECB" w:rsidRDefault="00C97ECE" w:rsidP="00C97ECE">
      <w:pPr>
        <w:autoSpaceDE w:val="0"/>
        <w:autoSpaceDN w:val="0"/>
        <w:adjustRightInd w:val="0"/>
        <w:spacing w:after="0" w:line="240" w:lineRule="auto"/>
        <w:ind w:firstLine="706"/>
        <w:jc w:val="both"/>
        <w:rPr>
          <w:rFonts w:ascii="ArialMT" w:hAnsi="ArialMT" w:cs="ArialMT"/>
          <w:color w:val="231F20"/>
          <w:sz w:val="20"/>
          <w:szCs w:val="20"/>
          <w:lang w:val="es-ES"/>
        </w:rPr>
      </w:pPr>
      <w:r w:rsidRPr="00A94ECB">
        <w:rPr>
          <w:rFonts w:ascii="ArialMT" w:hAnsi="ArialMT" w:cs="ArialMT"/>
          <w:color w:val="231F20"/>
          <w:sz w:val="20"/>
          <w:szCs w:val="20"/>
          <w:lang w:val="es-ES"/>
        </w:rPr>
        <w:t>friends(george,allen)</w:t>
      </w:r>
    </w:p>
    <w:p w:rsidR="00C97ECE" w:rsidRDefault="00C97ECE" w:rsidP="00C97ECE">
      <w:pPr>
        <w:autoSpaceDE w:val="0"/>
        <w:autoSpaceDN w:val="0"/>
        <w:adjustRightInd w:val="0"/>
        <w:spacing w:after="0" w:line="240" w:lineRule="auto"/>
        <w:jc w:val="both"/>
        <w:rPr>
          <w:rFonts w:ascii="ArialMT" w:hAnsi="ArialMT" w:cs="ArialMT"/>
          <w:color w:val="231F20"/>
          <w:sz w:val="18"/>
          <w:szCs w:val="18"/>
          <w:lang w:val="es-ES"/>
        </w:rPr>
      </w:pPr>
    </w:p>
    <w:p w:rsidR="00C97ECE" w:rsidRDefault="00C97ECE" w:rsidP="00C97ECE">
      <w:pPr>
        <w:autoSpaceDE w:val="0"/>
        <w:autoSpaceDN w:val="0"/>
        <w:adjustRightInd w:val="0"/>
        <w:spacing w:after="0" w:line="240" w:lineRule="auto"/>
        <w:jc w:val="both"/>
        <w:rPr>
          <w:rFonts w:ascii="Times New Roman" w:hAnsi="Times New Roman" w:cs="Times New Roman"/>
          <w:lang w:val="es-ES"/>
        </w:rPr>
      </w:pPr>
      <w:r w:rsidRPr="00C97ECE">
        <w:rPr>
          <w:rFonts w:ascii="Times New Roman" w:hAnsi="Times New Roman" w:cs="Times New Roman"/>
          <w:lang w:val="es-ES"/>
        </w:rPr>
        <w:t>Estas ideas se formalizan en la siguiente definición.</w:t>
      </w:r>
    </w:p>
    <w:p w:rsidR="00C97ECE" w:rsidRDefault="00C97ECE" w:rsidP="00C97ECE">
      <w:pPr>
        <w:autoSpaceDE w:val="0"/>
        <w:autoSpaceDN w:val="0"/>
        <w:adjustRightInd w:val="0"/>
        <w:spacing w:after="0" w:line="240" w:lineRule="auto"/>
        <w:jc w:val="both"/>
        <w:rPr>
          <w:rFonts w:ascii="Times New Roman" w:hAnsi="Times New Roman" w:cs="Times New Roman"/>
          <w:lang w:val="es-ES"/>
        </w:rPr>
      </w:pPr>
    </w:p>
    <w:p w:rsidR="00C97ECE" w:rsidRPr="00C97ECE" w:rsidRDefault="00C97ECE" w:rsidP="00C97ECE">
      <w:pPr>
        <w:autoSpaceDE w:val="0"/>
        <w:autoSpaceDN w:val="0"/>
        <w:adjustRightInd w:val="0"/>
        <w:spacing w:after="0" w:line="240" w:lineRule="auto"/>
        <w:jc w:val="both"/>
        <w:rPr>
          <w:rFonts w:ascii="Times New Roman" w:hAnsi="Times New Roman" w:cs="Times New Roman"/>
          <w:b/>
          <w:sz w:val="24"/>
          <w:szCs w:val="24"/>
          <w:lang w:val="es-ES"/>
        </w:rPr>
      </w:pPr>
      <w:r w:rsidRPr="00C97ECE">
        <w:rPr>
          <w:rFonts w:ascii="Times New Roman" w:hAnsi="Times New Roman" w:cs="Times New Roman"/>
          <w:b/>
          <w:sz w:val="24"/>
          <w:szCs w:val="24"/>
          <w:lang w:val="es-ES"/>
        </w:rPr>
        <w:t>DEFINICIÓN</w:t>
      </w:r>
    </w:p>
    <w:p w:rsidR="00C97ECE" w:rsidRPr="00C97ECE" w:rsidRDefault="00C97ECE" w:rsidP="00C97ECE">
      <w:pPr>
        <w:autoSpaceDE w:val="0"/>
        <w:autoSpaceDN w:val="0"/>
        <w:adjustRightInd w:val="0"/>
        <w:spacing w:after="0" w:line="240" w:lineRule="auto"/>
        <w:ind w:firstLine="706"/>
        <w:jc w:val="both"/>
        <w:rPr>
          <w:rFonts w:ascii="Times New Roman" w:hAnsi="Times New Roman" w:cs="Times New Roman"/>
          <w:b/>
          <w:sz w:val="24"/>
          <w:szCs w:val="24"/>
          <w:lang w:val="es-ES"/>
        </w:rPr>
      </w:pPr>
      <w:r w:rsidRPr="00C97ECE">
        <w:rPr>
          <w:rFonts w:ascii="Times New Roman" w:hAnsi="Times New Roman" w:cs="Times New Roman"/>
          <w:b/>
          <w:sz w:val="24"/>
          <w:szCs w:val="24"/>
          <w:lang w:val="es-ES"/>
        </w:rPr>
        <w:t>Predicados y oraciones atómicas</w:t>
      </w:r>
    </w:p>
    <w:p w:rsidR="00774B97" w:rsidRDefault="00774B97" w:rsidP="00C97ECE">
      <w:pPr>
        <w:autoSpaceDE w:val="0"/>
        <w:autoSpaceDN w:val="0"/>
        <w:adjustRightInd w:val="0"/>
        <w:spacing w:after="0" w:line="240" w:lineRule="auto"/>
        <w:ind w:firstLine="706"/>
        <w:jc w:val="both"/>
        <w:rPr>
          <w:rFonts w:ascii="Times New Roman" w:hAnsi="Times New Roman" w:cs="Times New Roman"/>
          <w:lang w:val="es-ES"/>
        </w:rPr>
      </w:pPr>
    </w:p>
    <w:p w:rsidR="00C97ECE" w:rsidRDefault="00774B97" w:rsidP="00C97ECE">
      <w:pPr>
        <w:autoSpaceDE w:val="0"/>
        <w:autoSpaceDN w:val="0"/>
        <w:adjustRightInd w:val="0"/>
        <w:spacing w:after="0" w:line="240" w:lineRule="auto"/>
        <w:ind w:firstLine="706"/>
        <w:jc w:val="both"/>
        <w:rPr>
          <w:rFonts w:ascii="Times New Roman" w:hAnsi="Times New Roman" w:cs="Times New Roman"/>
          <w:lang w:val="es-ES"/>
        </w:rPr>
      </w:pPr>
      <w:r>
        <w:rPr>
          <w:rFonts w:ascii="Times New Roman" w:hAnsi="Times New Roman" w:cs="Times New Roman"/>
          <w:lang w:val="es-ES"/>
        </w:rPr>
        <w:t>S</w:t>
      </w:r>
      <w:r w:rsidR="00C97ECE" w:rsidRPr="00C97ECE">
        <w:rPr>
          <w:rFonts w:ascii="Times New Roman" w:hAnsi="Times New Roman" w:cs="Times New Roman"/>
          <w:lang w:val="es-ES"/>
        </w:rPr>
        <w:t>ímbolos de predicado son símbolos que comienzan con una letra minúscula.</w:t>
      </w:r>
    </w:p>
    <w:p w:rsidR="00774B97" w:rsidRPr="00C97ECE" w:rsidRDefault="00774B97" w:rsidP="00C97ECE">
      <w:pPr>
        <w:autoSpaceDE w:val="0"/>
        <w:autoSpaceDN w:val="0"/>
        <w:adjustRightInd w:val="0"/>
        <w:spacing w:after="0" w:line="240" w:lineRule="auto"/>
        <w:ind w:firstLine="706"/>
        <w:jc w:val="both"/>
        <w:rPr>
          <w:rFonts w:ascii="Times New Roman" w:hAnsi="Times New Roman" w:cs="Times New Roman"/>
          <w:lang w:val="es-ES"/>
        </w:rPr>
      </w:pPr>
    </w:p>
    <w:p w:rsidR="00C97ECE" w:rsidRPr="00C97ECE" w:rsidRDefault="00C97ECE" w:rsidP="00774B97">
      <w:pPr>
        <w:autoSpaceDE w:val="0"/>
        <w:autoSpaceDN w:val="0"/>
        <w:adjustRightInd w:val="0"/>
        <w:spacing w:after="0" w:line="240" w:lineRule="auto"/>
        <w:ind w:left="706"/>
        <w:jc w:val="both"/>
        <w:rPr>
          <w:rFonts w:ascii="Times New Roman" w:hAnsi="Times New Roman" w:cs="Times New Roman"/>
          <w:lang w:val="es-ES"/>
        </w:rPr>
      </w:pPr>
      <w:r w:rsidRPr="00C97ECE">
        <w:rPr>
          <w:rFonts w:ascii="Times New Roman" w:hAnsi="Times New Roman" w:cs="Times New Roman"/>
          <w:lang w:val="es-ES"/>
        </w:rPr>
        <w:t xml:space="preserve">Predicados tienen un número entero positivo asociado a que se refiere como el </w:t>
      </w:r>
      <w:r w:rsidRPr="00774B97">
        <w:rPr>
          <w:rFonts w:ascii="Times New Roman" w:hAnsi="Times New Roman" w:cs="Times New Roman"/>
          <w:i/>
          <w:lang w:val="es-ES"/>
        </w:rPr>
        <w:t>aridad</w:t>
      </w:r>
      <w:r w:rsidRPr="00C97ECE">
        <w:rPr>
          <w:rFonts w:ascii="Times New Roman" w:hAnsi="Times New Roman" w:cs="Times New Roman"/>
          <w:lang w:val="es-ES"/>
        </w:rPr>
        <w:t xml:space="preserve"> o "número de argumento" para el predicado. Predicados con el mismo nombre pero diferentes arities se consideran diferentes.</w:t>
      </w:r>
    </w:p>
    <w:p w:rsidR="00774B97" w:rsidRDefault="00774B97" w:rsidP="00774B97">
      <w:pPr>
        <w:autoSpaceDE w:val="0"/>
        <w:autoSpaceDN w:val="0"/>
        <w:adjustRightInd w:val="0"/>
        <w:spacing w:after="0" w:line="240" w:lineRule="auto"/>
        <w:ind w:left="706"/>
        <w:jc w:val="both"/>
        <w:rPr>
          <w:rFonts w:ascii="Times New Roman" w:hAnsi="Times New Roman" w:cs="Times New Roman"/>
          <w:lang w:val="es-ES"/>
        </w:rPr>
      </w:pPr>
    </w:p>
    <w:p w:rsidR="00C97ECE" w:rsidRPr="00C97ECE" w:rsidRDefault="00C97ECE" w:rsidP="00774B97">
      <w:pPr>
        <w:autoSpaceDE w:val="0"/>
        <w:autoSpaceDN w:val="0"/>
        <w:adjustRightInd w:val="0"/>
        <w:spacing w:after="0" w:line="240" w:lineRule="auto"/>
        <w:ind w:left="706"/>
        <w:jc w:val="both"/>
        <w:rPr>
          <w:rFonts w:ascii="Times New Roman" w:hAnsi="Times New Roman" w:cs="Times New Roman"/>
          <w:lang w:val="es-ES"/>
        </w:rPr>
      </w:pPr>
      <w:r w:rsidRPr="00C97ECE">
        <w:rPr>
          <w:rFonts w:ascii="Times New Roman" w:hAnsi="Times New Roman" w:cs="Times New Roman"/>
          <w:lang w:val="es-ES"/>
        </w:rPr>
        <w:t>Una proposición atómica es una constante predicado de aridad n, seguido de n términos, t1, t2, ..., tn, entre paréntesis y separados por comas.</w:t>
      </w:r>
    </w:p>
    <w:p w:rsidR="00C97ECE" w:rsidRDefault="00C97ECE" w:rsidP="00774B97">
      <w:pPr>
        <w:autoSpaceDE w:val="0"/>
        <w:autoSpaceDN w:val="0"/>
        <w:adjustRightInd w:val="0"/>
        <w:spacing w:after="0" w:line="240" w:lineRule="auto"/>
        <w:ind w:firstLine="706"/>
        <w:jc w:val="both"/>
        <w:rPr>
          <w:rFonts w:ascii="Times New Roman" w:hAnsi="Times New Roman" w:cs="Times New Roman"/>
          <w:lang w:val="es-ES"/>
        </w:rPr>
      </w:pPr>
      <w:r w:rsidRPr="00C97ECE">
        <w:rPr>
          <w:rFonts w:ascii="Times New Roman" w:hAnsi="Times New Roman" w:cs="Times New Roman"/>
          <w:lang w:val="es-ES"/>
        </w:rPr>
        <w:t xml:space="preserve">Los valores de verdad, </w:t>
      </w:r>
      <w:r w:rsidR="00774B97">
        <w:rPr>
          <w:rFonts w:ascii="Times New Roman" w:hAnsi="Times New Roman" w:cs="Times New Roman"/>
          <w:lang w:val="es-ES"/>
        </w:rPr>
        <w:t>true</w:t>
      </w:r>
      <w:r w:rsidRPr="00C97ECE">
        <w:rPr>
          <w:rFonts w:ascii="Times New Roman" w:hAnsi="Times New Roman" w:cs="Times New Roman"/>
          <w:lang w:val="es-ES"/>
        </w:rPr>
        <w:t xml:space="preserve"> y fals</w:t>
      </w:r>
      <w:r w:rsidR="00774B97">
        <w:rPr>
          <w:rFonts w:ascii="Times New Roman" w:hAnsi="Times New Roman" w:cs="Times New Roman"/>
          <w:lang w:val="es-ES"/>
        </w:rPr>
        <w:t>e</w:t>
      </w:r>
      <w:r w:rsidRPr="00C97ECE">
        <w:rPr>
          <w:rFonts w:ascii="Times New Roman" w:hAnsi="Times New Roman" w:cs="Times New Roman"/>
          <w:lang w:val="es-ES"/>
        </w:rPr>
        <w:t>, también son proposiciones atómicas</w:t>
      </w:r>
    </w:p>
    <w:p w:rsidR="00774B97" w:rsidRDefault="00774B97" w:rsidP="00774B97">
      <w:pPr>
        <w:autoSpaceDE w:val="0"/>
        <w:autoSpaceDN w:val="0"/>
        <w:adjustRightInd w:val="0"/>
        <w:spacing w:after="0" w:line="240" w:lineRule="auto"/>
        <w:jc w:val="both"/>
        <w:rPr>
          <w:rFonts w:ascii="Times New Roman" w:hAnsi="Times New Roman" w:cs="Times New Roman"/>
          <w:lang w:val="es-ES"/>
        </w:rPr>
      </w:pPr>
    </w:p>
    <w:p w:rsidR="00774B97" w:rsidRPr="00774B97" w:rsidRDefault="00774B97" w:rsidP="00774B97">
      <w:pPr>
        <w:autoSpaceDE w:val="0"/>
        <w:autoSpaceDN w:val="0"/>
        <w:adjustRightInd w:val="0"/>
        <w:spacing w:after="0" w:line="240" w:lineRule="auto"/>
        <w:jc w:val="both"/>
        <w:rPr>
          <w:rFonts w:ascii="Times New Roman" w:hAnsi="Times New Roman" w:cs="Times New Roman"/>
          <w:lang w:val="es-ES"/>
        </w:rPr>
      </w:pPr>
      <w:r w:rsidRPr="00774B97">
        <w:rPr>
          <w:rFonts w:ascii="Times New Roman" w:hAnsi="Times New Roman" w:cs="Times New Roman"/>
          <w:lang w:val="es-ES"/>
        </w:rPr>
        <w:t>Las oraciones atómicas también se llaman expresiones atómicas, átomos, o proposiciones.</w:t>
      </w:r>
    </w:p>
    <w:p w:rsidR="00774B97" w:rsidRDefault="00774B97" w:rsidP="00774B97">
      <w:pPr>
        <w:autoSpaceDE w:val="0"/>
        <w:autoSpaceDN w:val="0"/>
        <w:adjustRightInd w:val="0"/>
        <w:spacing w:after="0" w:line="240" w:lineRule="auto"/>
        <w:jc w:val="both"/>
        <w:rPr>
          <w:rFonts w:ascii="Times New Roman" w:hAnsi="Times New Roman" w:cs="Times New Roman"/>
          <w:lang w:val="es-ES"/>
        </w:rPr>
      </w:pPr>
    </w:p>
    <w:p w:rsidR="00774B97" w:rsidRPr="00774B97" w:rsidRDefault="00774B97" w:rsidP="00774B97">
      <w:pPr>
        <w:autoSpaceDE w:val="0"/>
        <w:autoSpaceDN w:val="0"/>
        <w:adjustRightInd w:val="0"/>
        <w:spacing w:after="0" w:line="240" w:lineRule="auto"/>
        <w:jc w:val="both"/>
        <w:rPr>
          <w:rFonts w:ascii="Times New Roman" w:hAnsi="Times New Roman" w:cs="Times New Roman"/>
          <w:lang w:val="es-ES"/>
        </w:rPr>
      </w:pPr>
      <w:r w:rsidRPr="00774B97">
        <w:rPr>
          <w:rFonts w:ascii="Times New Roman" w:hAnsi="Times New Roman" w:cs="Times New Roman"/>
          <w:lang w:val="es-ES"/>
        </w:rPr>
        <w:t>Podemos combinar oraciones atómicas utilizando operadores lógicos para formar frases en el cálculo de predicados. Estos son los mismos conectores lógicos utilizados en el cálculo proposicional:</w:t>
      </w:r>
    </w:p>
    <w:p w:rsidR="00774B97" w:rsidRPr="00774B97" w:rsidRDefault="00774B97" w:rsidP="00774B97">
      <w:pPr>
        <w:autoSpaceDE w:val="0"/>
        <w:autoSpaceDN w:val="0"/>
        <w:adjustRightInd w:val="0"/>
        <w:spacing w:after="0" w:line="240" w:lineRule="auto"/>
        <w:ind w:firstLine="706"/>
        <w:jc w:val="both"/>
        <w:rPr>
          <w:rFonts w:ascii="Times New Roman" w:hAnsi="Times New Roman" w:cs="Times New Roman"/>
          <w:lang w:val="es-ES"/>
        </w:rPr>
      </w:pPr>
      <w:r w:rsidRPr="00774B97">
        <w:rPr>
          <w:rFonts w:ascii="Cambria Math" w:hAnsi="Cambria Math" w:cs="Cambria Math"/>
          <w:lang w:val="es-ES"/>
        </w:rPr>
        <w:t>∧</w:t>
      </w:r>
      <w:r w:rsidRPr="00774B97">
        <w:rPr>
          <w:rFonts w:ascii="Times New Roman" w:hAnsi="Times New Roman" w:cs="Times New Roman"/>
          <w:lang w:val="es-ES"/>
        </w:rPr>
        <w:t xml:space="preserve">, </w:t>
      </w:r>
      <w:r w:rsidRPr="00774B97">
        <w:rPr>
          <w:rFonts w:ascii="Cambria Math" w:hAnsi="Cambria Math" w:cs="Cambria Math"/>
          <w:lang w:val="es-ES"/>
        </w:rPr>
        <w:t>∨</w:t>
      </w:r>
      <w:r w:rsidRPr="00774B97">
        <w:rPr>
          <w:rFonts w:ascii="Times New Roman" w:hAnsi="Times New Roman" w:cs="Times New Roman"/>
          <w:lang w:val="es-ES"/>
        </w:rPr>
        <w:t>, ¬, →, y ≡.</w:t>
      </w:r>
    </w:p>
    <w:p w:rsidR="00774B97" w:rsidRDefault="00774B97" w:rsidP="00774B97">
      <w:pPr>
        <w:autoSpaceDE w:val="0"/>
        <w:autoSpaceDN w:val="0"/>
        <w:adjustRightInd w:val="0"/>
        <w:spacing w:after="0" w:line="240" w:lineRule="auto"/>
        <w:jc w:val="both"/>
        <w:rPr>
          <w:rFonts w:ascii="Times New Roman" w:hAnsi="Times New Roman" w:cs="Times New Roman"/>
          <w:lang w:val="es-ES"/>
        </w:rPr>
      </w:pPr>
    </w:p>
    <w:p w:rsidR="00774B97" w:rsidRPr="00774B97" w:rsidRDefault="00774B97" w:rsidP="00774B97">
      <w:pPr>
        <w:autoSpaceDE w:val="0"/>
        <w:autoSpaceDN w:val="0"/>
        <w:adjustRightInd w:val="0"/>
        <w:spacing w:after="0" w:line="240" w:lineRule="auto"/>
        <w:jc w:val="both"/>
        <w:rPr>
          <w:rFonts w:ascii="Times New Roman" w:hAnsi="Times New Roman" w:cs="Times New Roman"/>
          <w:lang w:val="es-ES"/>
        </w:rPr>
      </w:pPr>
      <w:r w:rsidRPr="00774B97">
        <w:rPr>
          <w:rFonts w:ascii="Times New Roman" w:hAnsi="Times New Roman" w:cs="Times New Roman"/>
          <w:lang w:val="es-ES"/>
        </w:rPr>
        <w:t xml:space="preserve">Cuando una variable aparece como un argumento en una frase, se refiere a los objetos especificados en el dominio. De primer orden (Sección 2.2.2) cálculo de predicados incluye dos símbolos, los cuantificadores </w:t>
      </w:r>
      <w:r w:rsidRPr="00774B97">
        <w:rPr>
          <w:rFonts w:ascii="Cambria Math" w:hAnsi="Cambria Math" w:cs="Cambria Math"/>
          <w:lang w:val="es-ES"/>
        </w:rPr>
        <w:t>∀</w:t>
      </w:r>
      <w:r w:rsidRPr="00774B97">
        <w:rPr>
          <w:rFonts w:ascii="Times New Roman" w:hAnsi="Times New Roman" w:cs="Times New Roman"/>
          <w:lang w:val="es-ES"/>
        </w:rPr>
        <w:t xml:space="preserve"> y </w:t>
      </w:r>
      <w:r w:rsidRPr="00774B97">
        <w:rPr>
          <w:rFonts w:ascii="Cambria Math" w:hAnsi="Cambria Math" w:cs="Cambria Math"/>
          <w:lang w:val="es-ES"/>
        </w:rPr>
        <w:t>∃</w:t>
      </w:r>
      <w:r w:rsidRPr="00774B97">
        <w:rPr>
          <w:rFonts w:ascii="Times New Roman" w:hAnsi="Times New Roman" w:cs="Times New Roman"/>
          <w:lang w:val="es-ES"/>
        </w:rPr>
        <w:t xml:space="preserve"> variables, que restringen el significado de una oración que contiene una variable.</w:t>
      </w:r>
    </w:p>
    <w:p w:rsidR="00774B97" w:rsidRDefault="00774B97" w:rsidP="00774B97">
      <w:pPr>
        <w:autoSpaceDE w:val="0"/>
        <w:autoSpaceDN w:val="0"/>
        <w:adjustRightInd w:val="0"/>
        <w:spacing w:after="0" w:line="240" w:lineRule="auto"/>
        <w:jc w:val="both"/>
        <w:rPr>
          <w:rFonts w:ascii="Times New Roman" w:hAnsi="Times New Roman" w:cs="Times New Roman"/>
          <w:lang w:val="es-ES"/>
        </w:rPr>
      </w:pPr>
    </w:p>
    <w:p w:rsidR="00774B97" w:rsidRDefault="00774B97" w:rsidP="00774B97">
      <w:pPr>
        <w:autoSpaceDE w:val="0"/>
        <w:autoSpaceDN w:val="0"/>
        <w:adjustRightInd w:val="0"/>
        <w:spacing w:after="0" w:line="240" w:lineRule="auto"/>
        <w:jc w:val="both"/>
        <w:rPr>
          <w:rFonts w:ascii="Times New Roman" w:hAnsi="Times New Roman" w:cs="Times New Roman"/>
          <w:lang w:val="es-ES"/>
        </w:rPr>
      </w:pPr>
      <w:r w:rsidRPr="00774B97">
        <w:rPr>
          <w:rFonts w:ascii="Times New Roman" w:hAnsi="Times New Roman" w:cs="Times New Roman"/>
          <w:lang w:val="es-ES"/>
        </w:rPr>
        <w:t>Un cuantificador es seguido por una variable y una frase, tal como</w:t>
      </w:r>
    </w:p>
    <w:p w:rsidR="00774B97" w:rsidRDefault="00774B97" w:rsidP="00774B97">
      <w:pPr>
        <w:autoSpaceDE w:val="0"/>
        <w:autoSpaceDN w:val="0"/>
        <w:adjustRightInd w:val="0"/>
        <w:spacing w:after="0" w:line="240" w:lineRule="auto"/>
        <w:jc w:val="both"/>
        <w:rPr>
          <w:rFonts w:ascii="Times New Roman" w:hAnsi="Times New Roman" w:cs="Times New Roman"/>
          <w:lang w:val="es-ES"/>
        </w:rPr>
      </w:pPr>
    </w:p>
    <w:p w:rsidR="00774B97" w:rsidRPr="00A94ECB" w:rsidRDefault="00774B97" w:rsidP="00774B97">
      <w:pPr>
        <w:autoSpaceDE w:val="0"/>
        <w:autoSpaceDN w:val="0"/>
        <w:adjustRightInd w:val="0"/>
        <w:spacing w:after="0" w:line="240" w:lineRule="auto"/>
        <w:ind w:left="706"/>
        <w:rPr>
          <w:rFonts w:ascii="ArialMT" w:hAnsi="ArialMT" w:cs="ArialMT"/>
          <w:color w:val="231F20"/>
          <w:sz w:val="20"/>
          <w:szCs w:val="20"/>
          <w:lang w:val="en-US"/>
        </w:rPr>
      </w:pPr>
      <w:r w:rsidRPr="00A94ECB">
        <w:rPr>
          <w:rFonts w:ascii="Cambria Math" w:hAnsi="Cambria Math" w:cs="Cambria Math"/>
          <w:sz w:val="20"/>
          <w:szCs w:val="20"/>
          <w:lang w:val="en-US"/>
        </w:rPr>
        <w:t>∃</w:t>
      </w:r>
      <w:r w:rsidRPr="00A94ECB">
        <w:rPr>
          <w:rFonts w:ascii="Symbol" w:hAnsi="Symbol" w:cs="Symbol"/>
          <w:color w:val="231F20"/>
          <w:sz w:val="20"/>
          <w:szCs w:val="20"/>
          <w:lang w:val="es-ES"/>
        </w:rPr>
        <w:t></w:t>
      </w:r>
      <w:r w:rsidRPr="00A94ECB">
        <w:rPr>
          <w:rFonts w:ascii="ArialMT" w:hAnsi="ArialMT" w:cs="ArialMT"/>
          <w:color w:val="231F20"/>
          <w:sz w:val="20"/>
          <w:szCs w:val="20"/>
          <w:lang w:val="en-US"/>
        </w:rPr>
        <w:t>Y friends(Y, peter)</w:t>
      </w:r>
    </w:p>
    <w:p w:rsidR="00774B97" w:rsidRPr="00A94ECB" w:rsidRDefault="00774B97" w:rsidP="00774B97">
      <w:pPr>
        <w:autoSpaceDE w:val="0"/>
        <w:autoSpaceDN w:val="0"/>
        <w:adjustRightInd w:val="0"/>
        <w:spacing w:after="0" w:line="240" w:lineRule="auto"/>
        <w:ind w:left="706"/>
        <w:jc w:val="both"/>
        <w:rPr>
          <w:rFonts w:ascii="ArialMT" w:hAnsi="ArialMT" w:cs="ArialMT"/>
          <w:color w:val="231F20"/>
          <w:sz w:val="20"/>
          <w:szCs w:val="20"/>
          <w:lang w:val="en-US"/>
        </w:rPr>
      </w:pPr>
      <w:r w:rsidRPr="00A94ECB">
        <w:rPr>
          <w:rFonts w:ascii="Cambria Math" w:hAnsi="Cambria Math" w:cs="Cambria Math"/>
          <w:sz w:val="20"/>
          <w:szCs w:val="20"/>
          <w:lang w:val="en-US"/>
        </w:rPr>
        <w:t>∀</w:t>
      </w:r>
      <w:r w:rsidRPr="00A94ECB">
        <w:rPr>
          <w:rFonts w:ascii="Symbol" w:hAnsi="Symbol" w:cs="Symbol"/>
          <w:color w:val="231F20"/>
          <w:sz w:val="20"/>
          <w:szCs w:val="20"/>
          <w:lang w:val="es-ES"/>
        </w:rPr>
        <w:t></w:t>
      </w:r>
      <w:r w:rsidRPr="00A94ECB">
        <w:rPr>
          <w:rFonts w:ascii="ArialMT" w:hAnsi="ArialMT" w:cs="ArialMT"/>
          <w:color w:val="231F20"/>
          <w:sz w:val="20"/>
          <w:szCs w:val="20"/>
          <w:lang w:val="en-US"/>
        </w:rPr>
        <w:t>X likes(X, ice_cream)</w:t>
      </w:r>
    </w:p>
    <w:p w:rsidR="00774B97" w:rsidRDefault="00774B97" w:rsidP="00774B97">
      <w:pPr>
        <w:autoSpaceDE w:val="0"/>
        <w:autoSpaceDN w:val="0"/>
        <w:adjustRightInd w:val="0"/>
        <w:spacing w:after="0" w:line="240" w:lineRule="auto"/>
        <w:jc w:val="both"/>
        <w:rPr>
          <w:rFonts w:ascii="Times New Roman" w:hAnsi="Times New Roman" w:cs="Times New Roman"/>
          <w:lang w:val="en-US"/>
        </w:rPr>
      </w:pPr>
    </w:p>
    <w:p w:rsidR="00774B97" w:rsidRPr="00774B97" w:rsidRDefault="00774B97" w:rsidP="00774B97">
      <w:pPr>
        <w:autoSpaceDE w:val="0"/>
        <w:autoSpaceDN w:val="0"/>
        <w:adjustRightInd w:val="0"/>
        <w:spacing w:after="0" w:line="240" w:lineRule="auto"/>
        <w:jc w:val="both"/>
        <w:rPr>
          <w:rFonts w:ascii="Times New Roman" w:hAnsi="Times New Roman" w:cs="Times New Roman"/>
          <w:lang w:val="es-ES"/>
        </w:rPr>
      </w:pPr>
      <w:r w:rsidRPr="00774B97">
        <w:rPr>
          <w:rFonts w:ascii="Times New Roman" w:hAnsi="Times New Roman" w:cs="Times New Roman"/>
          <w:lang w:val="es-ES"/>
        </w:rPr>
        <w:t xml:space="preserve">El cuantificador universal, </w:t>
      </w:r>
      <w:r w:rsidRPr="00774B97">
        <w:rPr>
          <w:rFonts w:ascii="Cambria Math" w:hAnsi="Cambria Math" w:cs="Cambria Math"/>
          <w:lang w:val="es-ES"/>
        </w:rPr>
        <w:t>∀</w:t>
      </w:r>
      <w:r w:rsidRPr="00774B97">
        <w:rPr>
          <w:rFonts w:ascii="Times New Roman" w:hAnsi="Times New Roman" w:cs="Times New Roman"/>
          <w:lang w:val="es-ES"/>
        </w:rPr>
        <w:t>, indica que la oración es verdadera para todos los valores de la variable.</w:t>
      </w:r>
    </w:p>
    <w:p w:rsidR="00774B97" w:rsidRPr="00774B97" w:rsidRDefault="00774B97" w:rsidP="00774B97">
      <w:pPr>
        <w:autoSpaceDE w:val="0"/>
        <w:autoSpaceDN w:val="0"/>
        <w:adjustRightInd w:val="0"/>
        <w:spacing w:after="0" w:line="240" w:lineRule="auto"/>
        <w:jc w:val="both"/>
        <w:rPr>
          <w:rFonts w:ascii="Times New Roman" w:hAnsi="Times New Roman" w:cs="Times New Roman"/>
          <w:lang w:val="es-ES"/>
        </w:rPr>
      </w:pPr>
      <w:r w:rsidRPr="00774B97">
        <w:rPr>
          <w:rFonts w:ascii="Times New Roman" w:hAnsi="Times New Roman" w:cs="Times New Roman"/>
          <w:lang w:val="es-ES"/>
        </w:rPr>
        <w:t xml:space="preserve">En el ejemplo, </w:t>
      </w:r>
      <w:r w:rsidRPr="00774B97">
        <w:rPr>
          <w:rFonts w:ascii="Cambria Math" w:hAnsi="Cambria Math" w:cs="Cambria Math"/>
          <w:lang w:val="es-ES"/>
        </w:rPr>
        <w:t>∀</w:t>
      </w:r>
      <w:r w:rsidRPr="00774B97">
        <w:rPr>
          <w:rFonts w:ascii="Times New Roman" w:hAnsi="Times New Roman" w:cs="Times New Roman"/>
          <w:lang w:val="es-ES"/>
        </w:rPr>
        <w:t xml:space="preserve"> </w:t>
      </w:r>
      <w:r w:rsidRPr="00774B97">
        <w:rPr>
          <w:rFonts w:ascii="Times New Roman" w:hAnsi="Times New Roman" w:cs="Times New Roman"/>
          <w:b/>
          <w:lang w:val="es-ES"/>
        </w:rPr>
        <w:t>X</w:t>
      </w:r>
      <w:r w:rsidRPr="00774B97">
        <w:rPr>
          <w:rFonts w:ascii="Times New Roman" w:hAnsi="Times New Roman" w:cs="Times New Roman"/>
          <w:lang w:val="es-ES"/>
        </w:rPr>
        <w:t xml:space="preserve"> </w:t>
      </w:r>
      <w:r w:rsidRPr="00774B97">
        <w:rPr>
          <w:rFonts w:ascii="Times New Roman" w:hAnsi="Times New Roman" w:cs="Times New Roman"/>
          <w:b/>
          <w:lang w:val="es-ES"/>
        </w:rPr>
        <w:t>likes</w:t>
      </w:r>
      <w:r w:rsidRPr="00774B97">
        <w:rPr>
          <w:rFonts w:ascii="Times New Roman" w:hAnsi="Times New Roman" w:cs="Times New Roman"/>
          <w:lang w:val="es-ES"/>
        </w:rPr>
        <w:t xml:space="preserve"> (X, ice_cream) es verdadera para todos los valores en el dominio de la definición de X. El </w:t>
      </w:r>
      <w:r w:rsidRPr="00774B97">
        <w:rPr>
          <w:rFonts w:ascii="Times New Roman" w:hAnsi="Times New Roman" w:cs="Times New Roman"/>
          <w:i/>
          <w:lang w:val="es-ES"/>
        </w:rPr>
        <w:t>cuantificador existencial</w:t>
      </w:r>
      <w:r w:rsidRPr="00774B97">
        <w:rPr>
          <w:rFonts w:ascii="Times New Roman" w:hAnsi="Times New Roman" w:cs="Times New Roman"/>
          <w:lang w:val="es-ES"/>
        </w:rPr>
        <w:t xml:space="preserve">, </w:t>
      </w:r>
      <w:r w:rsidRPr="00774B97">
        <w:rPr>
          <w:rFonts w:ascii="Cambria Math" w:hAnsi="Cambria Math" w:cs="Cambria Math"/>
          <w:lang w:val="es-ES"/>
        </w:rPr>
        <w:t>∃</w:t>
      </w:r>
      <w:r w:rsidRPr="00774B97">
        <w:rPr>
          <w:rFonts w:ascii="Times New Roman" w:hAnsi="Times New Roman" w:cs="Times New Roman"/>
          <w:lang w:val="es-ES"/>
        </w:rPr>
        <w:t xml:space="preserve">, indica que la oración es verdadera para al menos un valor en el dominio. </w:t>
      </w:r>
      <w:r w:rsidRPr="00774B97">
        <w:rPr>
          <w:rFonts w:ascii="Cambria Math" w:hAnsi="Cambria Math" w:cs="Cambria Math"/>
          <w:lang w:val="es-ES"/>
        </w:rPr>
        <w:t>∃</w:t>
      </w:r>
      <w:r w:rsidRPr="00774B97">
        <w:rPr>
          <w:rFonts w:ascii="Cambria Math" w:hAnsi="Cambria Math" w:cs="Cambria Math"/>
          <w:b/>
          <w:lang w:val="es-ES"/>
        </w:rPr>
        <w:t>Y</w:t>
      </w:r>
      <w:r w:rsidRPr="00774B97">
        <w:rPr>
          <w:rFonts w:ascii="Times New Roman" w:hAnsi="Times New Roman" w:cs="Times New Roman"/>
          <w:lang w:val="es-ES"/>
        </w:rPr>
        <w:t xml:space="preserve"> </w:t>
      </w:r>
      <w:r w:rsidRPr="00774B97">
        <w:rPr>
          <w:rFonts w:ascii="Times New Roman" w:hAnsi="Times New Roman" w:cs="Times New Roman"/>
          <w:b/>
          <w:lang w:val="es-ES"/>
        </w:rPr>
        <w:t>friends</w:t>
      </w:r>
      <w:r w:rsidRPr="00774B97">
        <w:rPr>
          <w:rFonts w:ascii="Times New Roman" w:hAnsi="Times New Roman" w:cs="Times New Roman"/>
          <w:lang w:val="es-ES"/>
        </w:rPr>
        <w:t xml:space="preserve"> (</w:t>
      </w:r>
      <w:r>
        <w:rPr>
          <w:rFonts w:ascii="Times New Roman" w:hAnsi="Times New Roman" w:cs="Times New Roman"/>
          <w:lang w:val="es-ES"/>
        </w:rPr>
        <w:t>Y</w:t>
      </w:r>
      <w:r w:rsidRPr="00774B97">
        <w:rPr>
          <w:rFonts w:ascii="Times New Roman" w:hAnsi="Times New Roman" w:cs="Times New Roman"/>
          <w:lang w:val="es-ES"/>
        </w:rPr>
        <w:t xml:space="preserve">, peter) es verdadera si hay al menos un objeto, indicada por </w:t>
      </w:r>
      <w:r w:rsidRPr="00774B97">
        <w:rPr>
          <w:rFonts w:ascii="Times New Roman" w:hAnsi="Times New Roman" w:cs="Times New Roman"/>
          <w:b/>
          <w:lang w:val="es-ES"/>
        </w:rPr>
        <w:t>Y</w:t>
      </w:r>
      <w:r w:rsidRPr="00774B97">
        <w:rPr>
          <w:rFonts w:ascii="Times New Roman" w:hAnsi="Times New Roman" w:cs="Times New Roman"/>
          <w:lang w:val="es-ES"/>
        </w:rPr>
        <w:t xml:space="preserve"> que es un </w:t>
      </w:r>
      <w:r w:rsidRPr="00774B97">
        <w:rPr>
          <w:rFonts w:ascii="Times New Roman" w:hAnsi="Times New Roman" w:cs="Times New Roman"/>
          <w:b/>
          <w:lang w:val="es-ES"/>
        </w:rPr>
        <w:t>friend</w:t>
      </w:r>
      <w:r w:rsidRPr="00774B97">
        <w:rPr>
          <w:rFonts w:ascii="Times New Roman" w:hAnsi="Times New Roman" w:cs="Times New Roman"/>
          <w:lang w:val="es-ES"/>
        </w:rPr>
        <w:t xml:space="preserve"> de </w:t>
      </w:r>
      <w:r w:rsidRPr="00774B97">
        <w:rPr>
          <w:rFonts w:ascii="Times New Roman" w:hAnsi="Times New Roman" w:cs="Times New Roman"/>
          <w:b/>
          <w:lang w:val="es-ES"/>
        </w:rPr>
        <w:t>Pedro</w:t>
      </w:r>
      <w:r w:rsidRPr="00774B97">
        <w:rPr>
          <w:rFonts w:ascii="Times New Roman" w:hAnsi="Times New Roman" w:cs="Times New Roman"/>
          <w:lang w:val="es-ES"/>
        </w:rPr>
        <w:t>. Los cuantificadores se discuten con más detalle en la sección 2.2.2.</w:t>
      </w:r>
    </w:p>
    <w:p w:rsidR="00774B97" w:rsidRDefault="00774B97" w:rsidP="00774B97">
      <w:pPr>
        <w:autoSpaceDE w:val="0"/>
        <w:autoSpaceDN w:val="0"/>
        <w:adjustRightInd w:val="0"/>
        <w:spacing w:after="0" w:line="240" w:lineRule="auto"/>
        <w:jc w:val="both"/>
        <w:rPr>
          <w:rFonts w:ascii="Times New Roman" w:hAnsi="Times New Roman" w:cs="Times New Roman"/>
          <w:lang w:val="es-ES"/>
        </w:rPr>
      </w:pPr>
      <w:r w:rsidRPr="00774B97">
        <w:rPr>
          <w:rFonts w:ascii="Times New Roman" w:hAnsi="Times New Roman" w:cs="Times New Roman"/>
          <w:lang w:val="es-ES"/>
        </w:rPr>
        <w:t>Frases en el cálculo de predicados se definen inductivamente.</w:t>
      </w:r>
    </w:p>
    <w:p w:rsidR="00774B97" w:rsidRDefault="00774B97" w:rsidP="00774B97">
      <w:pPr>
        <w:autoSpaceDE w:val="0"/>
        <w:autoSpaceDN w:val="0"/>
        <w:adjustRightInd w:val="0"/>
        <w:spacing w:after="0" w:line="240" w:lineRule="auto"/>
        <w:jc w:val="both"/>
        <w:rPr>
          <w:rFonts w:ascii="Times New Roman" w:hAnsi="Times New Roman" w:cs="Times New Roman"/>
          <w:lang w:val="es-ES"/>
        </w:rPr>
      </w:pPr>
    </w:p>
    <w:p w:rsidR="00774B97" w:rsidRDefault="00774B97">
      <w:pPr>
        <w:rPr>
          <w:rFonts w:ascii="Times New Roman" w:hAnsi="Times New Roman" w:cs="Times New Roman"/>
          <w:lang w:val="es-ES"/>
        </w:rPr>
      </w:pPr>
      <w:r>
        <w:rPr>
          <w:rFonts w:ascii="Times New Roman" w:hAnsi="Times New Roman" w:cs="Times New Roman"/>
          <w:lang w:val="es-ES"/>
        </w:rPr>
        <w:br w:type="page"/>
      </w:r>
    </w:p>
    <w:p w:rsidR="00774B97" w:rsidRPr="00774B97" w:rsidRDefault="00774B97" w:rsidP="00774B97">
      <w:pPr>
        <w:autoSpaceDE w:val="0"/>
        <w:autoSpaceDN w:val="0"/>
        <w:adjustRightInd w:val="0"/>
        <w:spacing w:after="0" w:line="240" w:lineRule="auto"/>
        <w:jc w:val="both"/>
        <w:rPr>
          <w:rFonts w:ascii="Times New Roman" w:hAnsi="Times New Roman" w:cs="Times New Roman"/>
          <w:b/>
          <w:lang w:val="es-ES"/>
        </w:rPr>
      </w:pPr>
      <w:r w:rsidRPr="00774B97">
        <w:rPr>
          <w:rFonts w:ascii="Times New Roman" w:hAnsi="Times New Roman" w:cs="Times New Roman"/>
          <w:b/>
          <w:lang w:val="es-ES"/>
        </w:rPr>
        <w:lastRenderedPageBreak/>
        <w:t>DEFINICIÓN</w:t>
      </w:r>
    </w:p>
    <w:p w:rsidR="00774B97" w:rsidRPr="00774B97" w:rsidRDefault="00774B97" w:rsidP="00774B97">
      <w:pPr>
        <w:autoSpaceDE w:val="0"/>
        <w:autoSpaceDN w:val="0"/>
        <w:adjustRightInd w:val="0"/>
        <w:spacing w:after="0" w:line="240" w:lineRule="auto"/>
        <w:ind w:firstLine="706"/>
        <w:jc w:val="both"/>
        <w:rPr>
          <w:rFonts w:ascii="Times New Roman" w:hAnsi="Times New Roman" w:cs="Times New Roman"/>
          <w:b/>
          <w:lang w:val="es-ES"/>
        </w:rPr>
      </w:pPr>
      <w:r w:rsidRPr="00774B97">
        <w:rPr>
          <w:rFonts w:ascii="Times New Roman" w:hAnsi="Times New Roman" w:cs="Times New Roman"/>
          <w:b/>
          <w:lang w:val="es-ES"/>
        </w:rPr>
        <w:t>SENTENCIAS cálculo de predicados</w:t>
      </w:r>
    </w:p>
    <w:p w:rsidR="00774B97" w:rsidRPr="00774B97" w:rsidRDefault="00774B97" w:rsidP="00774B97">
      <w:pPr>
        <w:autoSpaceDE w:val="0"/>
        <w:autoSpaceDN w:val="0"/>
        <w:adjustRightInd w:val="0"/>
        <w:spacing w:after="0" w:line="240" w:lineRule="auto"/>
        <w:ind w:firstLine="706"/>
        <w:jc w:val="both"/>
        <w:rPr>
          <w:rFonts w:ascii="Times New Roman" w:hAnsi="Times New Roman" w:cs="Times New Roman"/>
          <w:lang w:val="es-ES"/>
        </w:rPr>
      </w:pPr>
      <w:r w:rsidRPr="00774B97">
        <w:rPr>
          <w:rFonts w:ascii="Times New Roman" w:hAnsi="Times New Roman" w:cs="Times New Roman"/>
          <w:lang w:val="es-ES"/>
        </w:rPr>
        <w:t>Cada oración atómica es una oración.</w:t>
      </w:r>
    </w:p>
    <w:p w:rsidR="00774B97" w:rsidRDefault="00774B97" w:rsidP="00774B97">
      <w:pPr>
        <w:autoSpaceDE w:val="0"/>
        <w:autoSpaceDN w:val="0"/>
        <w:adjustRightInd w:val="0"/>
        <w:spacing w:after="0" w:line="240" w:lineRule="auto"/>
        <w:ind w:firstLine="706"/>
        <w:jc w:val="both"/>
        <w:rPr>
          <w:rFonts w:ascii="Times New Roman" w:hAnsi="Times New Roman" w:cs="Times New Roman"/>
          <w:lang w:val="es-ES"/>
        </w:rPr>
      </w:pPr>
    </w:p>
    <w:p w:rsidR="00774B97" w:rsidRPr="00774B97" w:rsidRDefault="00774B97" w:rsidP="00774B97">
      <w:pPr>
        <w:autoSpaceDE w:val="0"/>
        <w:autoSpaceDN w:val="0"/>
        <w:adjustRightInd w:val="0"/>
        <w:spacing w:after="0" w:line="240" w:lineRule="auto"/>
        <w:ind w:firstLine="706"/>
        <w:jc w:val="both"/>
        <w:rPr>
          <w:rFonts w:ascii="Times New Roman" w:hAnsi="Times New Roman" w:cs="Times New Roman"/>
          <w:lang w:val="es-ES"/>
        </w:rPr>
      </w:pPr>
      <w:r w:rsidRPr="00774B97">
        <w:rPr>
          <w:rFonts w:ascii="Times New Roman" w:hAnsi="Times New Roman" w:cs="Times New Roman"/>
          <w:lang w:val="es-ES"/>
        </w:rPr>
        <w:t>1. Si s es una frase, entonces también lo es su negación, ¬ s.</w:t>
      </w:r>
    </w:p>
    <w:p w:rsidR="00774B97" w:rsidRPr="00774B97" w:rsidRDefault="00774B97" w:rsidP="00774B97">
      <w:pPr>
        <w:autoSpaceDE w:val="0"/>
        <w:autoSpaceDN w:val="0"/>
        <w:adjustRightInd w:val="0"/>
        <w:spacing w:after="0" w:line="240" w:lineRule="auto"/>
        <w:ind w:firstLine="706"/>
        <w:jc w:val="both"/>
        <w:rPr>
          <w:rFonts w:ascii="Times New Roman" w:hAnsi="Times New Roman" w:cs="Times New Roman"/>
          <w:lang w:val="es-ES"/>
        </w:rPr>
      </w:pPr>
      <w:r w:rsidRPr="00774B97">
        <w:rPr>
          <w:rFonts w:ascii="Times New Roman" w:hAnsi="Times New Roman" w:cs="Times New Roman"/>
          <w:lang w:val="es-ES"/>
        </w:rPr>
        <w:t xml:space="preserve">2. Si S1 y S2 son sentencias, entonces también lo es su conjunción, S1 </w:t>
      </w:r>
      <w:r w:rsidRPr="00774B97">
        <w:rPr>
          <w:rFonts w:ascii="Cambria Math" w:hAnsi="Cambria Math" w:cs="Cambria Math"/>
          <w:lang w:val="es-ES"/>
        </w:rPr>
        <w:t>∧</w:t>
      </w:r>
      <w:r w:rsidRPr="00774B97">
        <w:rPr>
          <w:rFonts w:ascii="Times New Roman" w:hAnsi="Times New Roman" w:cs="Times New Roman"/>
          <w:lang w:val="es-ES"/>
        </w:rPr>
        <w:t xml:space="preserve"> S2.</w:t>
      </w:r>
    </w:p>
    <w:p w:rsidR="00774B97" w:rsidRPr="00774B97" w:rsidRDefault="00774B97" w:rsidP="00774B97">
      <w:pPr>
        <w:autoSpaceDE w:val="0"/>
        <w:autoSpaceDN w:val="0"/>
        <w:adjustRightInd w:val="0"/>
        <w:spacing w:after="0" w:line="240" w:lineRule="auto"/>
        <w:ind w:firstLine="706"/>
        <w:jc w:val="both"/>
        <w:rPr>
          <w:rFonts w:ascii="Times New Roman" w:hAnsi="Times New Roman" w:cs="Times New Roman"/>
          <w:lang w:val="es-ES"/>
        </w:rPr>
      </w:pPr>
      <w:r w:rsidRPr="00774B97">
        <w:rPr>
          <w:rFonts w:ascii="Times New Roman" w:hAnsi="Times New Roman" w:cs="Times New Roman"/>
          <w:lang w:val="es-ES"/>
        </w:rPr>
        <w:t xml:space="preserve">3. Si S1 y S2 son sentencias, entonces también lo es su disyunción, S1 </w:t>
      </w:r>
      <w:r w:rsidRPr="00774B97">
        <w:rPr>
          <w:rFonts w:ascii="Cambria Math" w:hAnsi="Cambria Math" w:cs="Cambria Math"/>
          <w:lang w:val="es-ES"/>
        </w:rPr>
        <w:t>∨</w:t>
      </w:r>
      <w:r w:rsidRPr="00774B97">
        <w:rPr>
          <w:rFonts w:ascii="Times New Roman" w:hAnsi="Times New Roman" w:cs="Times New Roman"/>
          <w:lang w:val="es-ES"/>
        </w:rPr>
        <w:t xml:space="preserve"> S2.</w:t>
      </w:r>
    </w:p>
    <w:p w:rsidR="00774B97" w:rsidRPr="00774B97" w:rsidRDefault="00774B97" w:rsidP="00774B97">
      <w:pPr>
        <w:autoSpaceDE w:val="0"/>
        <w:autoSpaceDN w:val="0"/>
        <w:adjustRightInd w:val="0"/>
        <w:spacing w:after="0" w:line="240" w:lineRule="auto"/>
        <w:ind w:firstLine="706"/>
        <w:jc w:val="both"/>
        <w:rPr>
          <w:rFonts w:ascii="Times New Roman" w:hAnsi="Times New Roman" w:cs="Times New Roman"/>
          <w:lang w:val="es-ES"/>
        </w:rPr>
      </w:pPr>
      <w:r w:rsidRPr="00774B97">
        <w:rPr>
          <w:rFonts w:ascii="Times New Roman" w:hAnsi="Times New Roman" w:cs="Times New Roman"/>
          <w:lang w:val="es-ES"/>
        </w:rPr>
        <w:t>4. Si S1 y S2 son sentencias, entonces también lo es su implicación, S1 → S2.</w:t>
      </w:r>
    </w:p>
    <w:p w:rsidR="00774B97" w:rsidRDefault="00774B97" w:rsidP="00774B97">
      <w:pPr>
        <w:autoSpaceDE w:val="0"/>
        <w:autoSpaceDN w:val="0"/>
        <w:adjustRightInd w:val="0"/>
        <w:spacing w:after="0" w:line="240" w:lineRule="auto"/>
        <w:ind w:firstLine="706"/>
        <w:jc w:val="both"/>
        <w:rPr>
          <w:rFonts w:ascii="Times New Roman" w:hAnsi="Times New Roman" w:cs="Times New Roman"/>
          <w:lang w:val="es-ES"/>
        </w:rPr>
      </w:pPr>
      <w:r w:rsidRPr="00774B97">
        <w:rPr>
          <w:rFonts w:ascii="Times New Roman" w:hAnsi="Times New Roman" w:cs="Times New Roman"/>
          <w:lang w:val="es-ES"/>
        </w:rPr>
        <w:t>5. Si S1 y S2 son sentencias, entonces también lo es su equivalencia, s1 s2 ≡.</w:t>
      </w:r>
    </w:p>
    <w:p w:rsidR="00774B97" w:rsidRPr="00774B97" w:rsidRDefault="00774B97" w:rsidP="00774B97">
      <w:pPr>
        <w:autoSpaceDE w:val="0"/>
        <w:autoSpaceDN w:val="0"/>
        <w:adjustRightInd w:val="0"/>
        <w:spacing w:after="0" w:line="240" w:lineRule="auto"/>
        <w:ind w:firstLine="706"/>
        <w:jc w:val="both"/>
        <w:rPr>
          <w:rFonts w:ascii="Times New Roman" w:hAnsi="Times New Roman" w:cs="Times New Roman"/>
          <w:lang w:val="es-ES"/>
        </w:rPr>
      </w:pPr>
      <w:r>
        <w:rPr>
          <w:rFonts w:ascii="Times New Roman" w:hAnsi="Times New Roman" w:cs="Times New Roman"/>
          <w:lang w:val="es-ES"/>
        </w:rPr>
        <w:t>6. Si X es una variable y s</w:t>
      </w:r>
      <w:r w:rsidRPr="00774B97">
        <w:rPr>
          <w:rFonts w:ascii="Times New Roman" w:hAnsi="Times New Roman" w:cs="Times New Roman"/>
          <w:lang w:val="es-ES"/>
        </w:rPr>
        <w:t xml:space="preserve"> una </w:t>
      </w:r>
      <w:r>
        <w:rPr>
          <w:rFonts w:ascii="Times New Roman" w:hAnsi="Times New Roman" w:cs="Times New Roman"/>
          <w:lang w:val="es-ES"/>
        </w:rPr>
        <w:t>oración</w:t>
      </w:r>
      <w:r w:rsidRPr="00774B97">
        <w:rPr>
          <w:rFonts w:ascii="Times New Roman" w:hAnsi="Times New Roman" w:cs="Times New Roman"/>
          <w:lang w:val="es-ES"/>
        </w:rPr>
        <w:t xml:space="preserve">, entonces </w:t>
      </w:r>
      <w:r w:rsidRPr="00774B97">
        <w:rPr>
          <w:rFonts w:ascii="Cambria Math" w:hAnsi="Cambria Math" w:cs="Cambria Math"/>
          <w:lang w:val="es-ES"/>
        </w:rPr>
        <w:t>∀</w:t>
      </w:r>
      <w:r w:rsidRPr="00774B97">
        <w:rPr>
          <w:rFonts w:ascii="Times New Roman" w:hAnsi="Times New Roman" w:cs="Times New Roman"/>
          <w:lang w:val="es-ES"/>
        </w:rPr>
        <w:t xml:space="preserve"> X s es una oración.</w:t>
      </w:r>
    </w:p>
    <w:p w:rsidR="00774B97" w:rsidRDefault="00774B97" w:rsidP="00774B97">
      <w:pPr>
        <w:autoSpaceDE w:val="0"/>
        <w:autoSpaceDN w:val="0"/>
        <w:adjustRightInd w:val="0"/>
        <w:spacing w:after="0" w:line="240" w:lineRule="auto"/>
        <w:ind w:firstLine="706"/>
        <w:jc w:val="both"/>
        <w:rPr>
          <w:rFonts w:ascii="Times New Roman" w:hAnsi="Times New Roman" w:cs="Times New Roman"/>
          <w:lang w:val="es-ES"/>
        </w:rPr>
      </w:pPr>
      <w:r>
        <w:rPr>
          <w:rFonts w:ascii="Times New Roman" w:hAnsi="Times New Roman" w:cs="Times New Roman"/>
          <w:lang w:val="es-ES"/>
        </w:rPr>
        <w:t>7. Si X es una variable y s una oración</w:t>
      </w:r>
      <w:r w:rsidRPr="00774B97">
        <w:rPr>
          <w:rFonts w:ascii="Times New Roman" w:hAnsi="Times New Roman" w:cs="Times New Roman"/>
          <w:lang w:val="es-ES"/>
        </w:rPr>
        <w:t xml:space="preserve">, entonces </w:t>
      </w:r>
      <w:r w:rsidRPr="00774B97">
        <w:rPr>
          <w:rFonts w:ascii="Cambria Math" w:hAnsi="Cambria Math" w:cs="Cambria Math"/>
          <w:lang w:val="es-ES"/>
        </w:rPr>
        <w:t>∃</w:t>
      </w:r>
      <w:r w:rsidRPr="00774B97">
        <w:rPr>
          <w:rFonts w:ascii="Times New Roman" w:hAnsi="Times New Roman" w:cs="Times New Roman"/>
          <w:lang w:val="es-ES"/>
        </w:rPr>
        <w:t xml:space="preserve"> s X es una oración.</w:t>
      </w:r>
    </w:p>
    <w:p w:rsidR="00774B97" w:rsidRDefault="00774B97" w:rsidP="00774B97">
      <w:pPr>
        <w:autoSpaceDE w:val="0"/>
        <w:autoSpaceDN w:val="0"/>
        <w:adjustRightInd w:val="0"/>
        <w:spacing w:after="0" w:line="240" w:lineRule="auto"/>
        <w:jc w:val="both"/>
        <w:rPr>
          <w:rFonts w:ascii="Times New Roman" w:hAnsi="Times New Roman" w:cs="Times New Roman"/>
          <w:lang w:val="es-ES"/>
        </w:rPr>
      </w:pPr>
    </w:p>
    <w:p w:rsidR="00774B97" w:rsidRDefault="00774B97" w:rsidP="00774B97">
      <w:pPr>
        <w:autoSpaceDE w:val="0"/>
        <w:autoSpaceDN w:val="0"/>
        <w:adjustRightInd w:val="0"/>
        <w:spacing w:after="0" w:line="240" w:lineRule="auto"/>
        <w:jc w:val="both"/>
        <w:rPr>
          <w:rFonts w:ascii="Times New Roman" w:hAnsi="Times New Roman" w:cs="Times New Roman"/>
          <w:lang w:val="es-ES"/>
        </w:rPr>
      </w:pPr>
      <w:r w:rsidRPr="00774B97">
        <w:rPr>
          <w:rFonts w:ascii="Times New Roman" w:hAnsi="Times New Roman" w:cs="Times New Roman"/>
          <w:lang w:val="es-ES"/>
        </w:rPr>
        <w:t xml:space="preserve">Los ejemplos de oraciones bien formadas siguen. Deje veces y además ser símbolos de la función de aridad 2 y dejar que sea </w:t>
      </w:r>
      <w:r w:rsidR="00CA5C69">
        <w:rPr>
          <w:rFonts w:ascii="Times New Roman" w:hAnsi="Times New Roman" w:cs="Times New Roman"/>
          <w:lang w:val="es-ES"/>
        </w:rPr>
        <w:t>equal</w:t>
      </w:r>
      <w:r w:rsidRPr="00774B97">
        <w:rPr>
          <w:rFonts w:ascii="Times New Roman" w:hAnsi="Times New Roman" w:cs="Times New Roman"/>
          <w:lang w:val="es-ES"/>
        </w:rPr>
        <w:t xml:space="preserve"> y foo símbolos de predicado con aridad 2 y 3, respectivamente.</w:t>
      </w:r>
    </w:p>
    <w:p w:rsidR="00CA5C69" w:rsidRPr="00774B97" w:rsidRDefault="00CA5C69" w:rsidP="00774B97">
      <w:pPr>
        <w:autoSpaceDE w:val="0"/>
        <w:autoSpaceDN w:val="0"/>
        <w:adjustRightInd w:val="0"/>
        <w:spacing w:after="0" w:line="240" w:lineRule="auto"/>
        <w:jc w:val="both"/>
        <w:rPr>
          <w:rFonts w:ascii="Times New Roman" w:hAnsi="Times New Roman" w:cs="Times New Roman"/>
          <w:lang w:val="es-ES"/>
        </w:rPr>
      </w:pPr>
    </w:p>
    <w:p w:rsidR="00774B97" w:rsidRPr="00774B97" w:rsidRDefault="00774B97" w:rsidP="00774B97">
      <w:pPr>
        <w:autoSpaceDE w:val="0"/>
        <w:autoSpaceDN w:val="0"/>
        <w:adjustRightInd w:val="0"/>
        <w:spacing w:after="0" w:line="240" w:lineRule="auto"/>
        <w:jc w:val="both"/>
        <w:rPr>
          <w:rFonts w:ascii="Times New Roman" w:hAnsi="Times New Roman" w:cs="Times New Roman"/>
          <w:lang w:val="es-ES"/>
        </w:rPr>
      </w:pPr>
      <w:r w:rsidRPr="00CA5C69">
        <w:rPr>
          <w:rFonts w:ascii="Times New Roman" w:hAnsi="Times New Roman" w:cs="Times New Roman"/>
          <w:b/>
          <w:lang w:val="es-ES"/>
        </w:rPr>
        <w:t>plus (two, tree)</w:t>
      </w:r>
      <w:r w:rsidRPr="00774B97">
        <w:rPr>
          <w:rFonts w:ascii="Times New Roman" w:hAnsi="Times New Roman" w:cs="Times New Roman"/>
          <w:lang w:val="es-ES"/>
        </w:rPr>
        <w:t xml:space="preserve"> es una función y por lo tanto no es una proposición atómica.</w:t>
      </w:r>
    </w:p>
    <w:p w:rsidR="00774B97" w:rsidRPr="00774B97" w:rsidRDefault="00CA5C69" w:rsidP="00774B97">
      <w:pPr>
        <w:autoSpaceDE w:val="0"/>
        <w:autoSpaceDN w:val="0"/>
        <w:adjustRightInd w:val="0"/>
        <w:spacing w:after="0" w:line="240" w:lineRule="auto"/>
        <w:jc w:val="both"/>
        <w:rPr>
          <w:rFonts w:ascii="Times New Roman" w:hAnsi="Times New Roman" w:cs="Times New Roman"/>
          <w:lang w:val="es-ES"/>
        </w:rPr>
      </w:pPr>
      <w:r w:rsidRPr="00CA5C69">
        <w:rPr>
          <w:rFonts w:ascii="Times New Roman" w:hAnsi="Times New Roman" w:cs="Times New Roman"/>
          <w:b/>
          <w:lang w:val="es-ES"/>
        </w:rPr>
        <w:t>equal</w:t>
      </w:r>
      <w:r w:rsidR="00774B97" w:rsidRPr="00CA5C69">
        <w:rPr>
          <w:rFonts w:ascii="Times New Roman" w:hAnsi="Times New Roman" w:cs="Times New Roman"/>
          <w:b/>
          <w:lang w:val="es-ES"/>
        </w:rPr>
        <w:t xml:space="preserve"> (</w:t>
      </w:r>
      <w:r w:rsidRPr="00CA5C69">
        <w:rPr>
          <w:rFonts w:ascii="Times New Roman" w:hAnsi="Times New Roman" w:cs="Times New Roman"/>
          <w:b/>
          <w:lang w:val="es-ES"/>
        </w:rPr>
        <w:t>plus</w:t>
      </w:r>
      <w:r w:rsidR="00774B97" w:rsidRPr="00CA5C69">
        <w:rPr>
          <w:rFonts w:ascii="Times New Roman" w:hAnsi="Times New Roman" w:cs="Times New Roman"/>
          <w:b/>
          <w:lang w:val="es-ES"/>
        </w:rPr>
        <w:t xml:space="preserve"> (</w:t>
      </w:r>
      <w:r w:rsidRPr="00CA5C69">
        <w:rPr>
          <w:rFonts w:ascii="Times New Roman" w:hAnsi="Times New Roman" w:cs="Times New Roman"/>
          <w:b/>
          <w:lang w:val="es-ES"/>
        </w:rPr>
        <w:t>two</w:t>
      </w:r>
      <w:r w:rsidR="00774B97" w:rsidRPr="00CA5C69">
        <w:rPr>
          <w:rFonts w:ascii="Times New Roman" w:hAnsi="Times New Roman" w:cs="Times New Roman"/>
          <w:b/>
          <w:lang w:val="es-ES"/>
        </w:rPr>
        <w:t>,</w:t>
      </w:r>
      <w:r w:rsidRPr="00CA5C69">
        <w:rPr>
          <w:rFonts w:ascii="Times New Roman" w:hAnsi="Times New Roman" w:cs="Times New Roman"/>
          <w:b/>
          <w:lang w:val="es-ES"/>
        </w:rPr>
        <w:t>tree</w:t>
      </w:r>
      <w:r>
        <w:rPr>
          <w:rFonts w:ascii="Times New Roman" w:hAnsi="Times New Roman" w:cs="Times New Roman"/>
          <w:b/>
          <w:lang w:val="es-ES"/>
        </w:rPr>
        <w:t>), f</w:t>
      </w:r>
      <w:r w:rsidR="00774B97" w:rsidRPr="00CA5C69">
        <w:rPr>
          <w:rFonts w:ascii="Times New Roman" w:hAnsi="Times New Roman" w:cs="Times New Roman"/>
          <w:b/>
          <w:lang w:val="es-ES"/>
        </w:rPr>
        <w:t>i</w:t>
      </w:r>
      <w:r>
        <w:rPr>
          <w:rFonts w:ascii="Times New Roman" w:hAnsi="Times New Roman" w:cs="Times New Roman"/>
          <w:b/>
          <w:lang w:val="es-ES"/>
        </w:rPr>
        <w:t>ve</w:t>
      </w:r>
      <w:r w:rsidR="00774B97" w:rsidRPr="00CA5C69">
        <w:rPr>
          <w:rFonts w:ascii="Times New Roman" w:hAnsi="Times New Roman" w:cs="Times New Roman"/>
          <w:b/>
          <w:lang w:val="es-ES"/>
        </w:rPr>
        <w:t>)</w:t>
      </w:r>
      <w:r w:rsidR="00774B97" w:rsidRPr="00774B97">
        <w:rPr>
          <w:rFonts w:ascii="Times New Roman" w:hAnsi="Times New Roman" w:cs="Times New Roman"/>
          <w:lang w:val="es-ES"/>
        </w:rPr>
        <w:t xml:space="preserve"> es una proposición atómica.</w:t>
      </w:r>
    </w:p>
    <w:p w:rsidR="00774B97" w:rsidRDefault="00CA5C69" w:rsidP="00774B97">
      <w:pPr>
        <w:autoSpaceDE w:val="0"/>
        <w:autoSpaceDN w:val="0"/>
        <w:adjustRightInd w:val="0"/>
        <w:spacing w:after="0" w:line="240" w:lineRule="auto"/>
        <w:jc w:val="both"/>
        <w:rPr>
          <w:rFonts w:ascii="Times New Roman" w:hAnsi="Times New Roman" w:cs="Times New Roman"/>
          <w:lang w:val="es-ES"/>
        </w:rPr>
      </w:pPr>
      <w:r w:rsidRPr="00CA5C69">
        <w:rPr>
          <w:rFonts w:ascii="Times New Roman" w:hAnsi="Times New Roman" w:cs="Times New Roman"/>
          <w:b/>
          <w:lang w:val="es-ES"/>
        </w:rPr>
        <w:t>equal</w:t>
      </w:r>
      <w:r w:rsidR="00774B97" w:rsidRPr="00774B97">
        <w:rPr>
          <w:rFonts w:ascii="Times New Roman" w:hAnsi="Times New Roman" w:cs="Times New Roman"/>
          <w:lang w:val="es-ES"/>
        </w:rPr>
        <w:t xml:space="preserve"> (</w:t>
      </w:r>
      <w:r w:rsidRPr="00CA5C69">
        <w:rPr>
          <w:rFonts w:ascii="Times New Roman" w:hAnsi="Times New Roman" w:cs="Times New Roman"/>
          <w:b/>
          <w:lang w:val="es-ES"/>
        </w:rPr>
        <w:t>plus</w:t>
      </w:r>
      <w:r w:rsidR="00774B97" w:rsidRPr="00774B97">
        <w:rPr>
          <w:rFonts w:ascii="Times New Roman" w:hAnsi="Times New Roman" w:cs="Times New Roman"/>
          <w:lang w:val="es-ES"/>
        </w:rPr>
        <w:t xml:space="preserve"> </w:t>
      </w:r>
      <w:r w:rsidR="00774B97" w:rsidRPr="00CA5C69">
        <w:rPr>
          <w:rFonts w:ascii="Times New Roman" w:hAnsi="Times New Roman" w:cs="Times New Roman"/>
          <w:b/>
          <w:lang w:val="es-ES"/>
        </w:rPr>
        <w:t xml:space="preserve">(2, 3), </w:t>
      </w:r>
      <w:r w:rsidRPr="00CA5C69">
        <w:rPr>
          <w:rFonts w:ascii="Times New Roman" w:hAnsi="Times New Roman" w:cs="Times New Roman"/>
          <w:b/>
          <w:lang w:val="es-ES"/>
        </w:rPr>
        <w:t>seven</w:t>
      </w:r>
      <w:r w:rsidR="00774B97" w:rsidRPr="00CA5C69">
        <w:rPr>
          <w:rFonts w:ascii="Times New Roman" w:hAnsi="Times New Roman" w:cs="Times New Roman"/>
          <w:b/>
          <w:lang w:val="es-ES"/>
        </w:rPr>
        <w:t>)</w:t>
      </w:r>
      <w:r w:rsidR="00774B97" w:rsidRPr="00774B97">
        <w:rPr>
          <w:rFonts w:ascii="Times New Roman" w:hAnsi="Times New Roman" w:cs="Times New Roman"/>
          <w:lang w:val="es-ES"/>
        </w:rPr>
        <w:t xml:space="preserve"> es una proposición atómica. Tenga en</w:t>
      </w:r>
      <w:r>
        <w:rPr>
          <w:rFonts w:ascii="Times New Roman" w:hAnsi="Times New Roman" w:cs="Times New Roman"/>
          <w:lang w:val="es-ES"/>
        </w:rPr>
        <w:t xml:space="preserve"> cuenta que esta frase, dada la </w:t>
      </w:r>
      <w:r w:rsidR="00774B97" w:rsidRPr="00774B97">
        <w:rPr>
          <w:rFonts w:ascii="Times New Roman" w:hAnsi="Times New Roman" w:cs="Times New Roman"/>
          <w:lang w:val="es-ES"/>
        </w:rPr>
        <w:t xml:space="preserve">interpretación estándar de </w:t>
      </w:r>
      <w:r w:rsidRPr="00CA5C69">
        <w:rPr>
          <w:rFonts w:ascii="Times New Roman" w:hAnsi="Times New Roman" w:cs="Times New Roman"/>
          <w:b/>
          <w:lang w:val="es-ES"/>
        </w:rPr>
        <w:t>plus</w:t>
      </w:r>
      <w:r w:rsidR="00774B97" w:rsidRPr="00774B97">
        <w:rPr>
          <w:rFonts w:ascii="Times New Roman" w:hAnsi="Times New Roman" w:cs="Times New Roman"/>
          <w:lang w:val="es-ES"/>
        </w:rPr>
        <w:t xml:space="preserve"> e </w:t>
      </w:r>
      <w:r w:rsidR="00774B97" w:rsidRPr="00CA5C69">
        <w:rPr>
          <w:rFonts w:ascii="Times New Roman" w:hAnsi="Times New Roman" w:cs="Times New Roman"/>
          <w:b/>
          <w:lang w:val="es-ES"/>
        </w:rPr>
        <w:t>iguales</w:t>
      </w:r>
      <w:r w:rsidR="00774B97" w:rsidRPr="00774B97">
        <w:rPr>
          <w:rFonts w:ascii="Times New Roman" w:hAnsi="Times New Roman" w:cs="Times New Roman"/>
          <w:lang w:val="es-ES"/>
        </w:rPr>
        <w:t>, es falsa. Buena formación y valor de verdad son cuestiones independientes.</w:t>
      </w:r>
    </w:p>
    <w:p w:rsidR="00CA5C69" w:rsidRPr="00774B97" w:rsidRDefault="00CA5C69" w:rsidP="00774B97">
      <w:pPr>
        <w:autoSpaceDE w:val="0"/>
        <w:autoSpaceDN w:val="0"/>
        <w:adjustRightInd w:val="0"/>
        <w:spacing w:after="0" w:line="240" w:lineRule="auto"/>
        <w:jc w:val="both"/>
        <w:rPr>
          <w:rFonts w:ascii="Times New Roman" w:hAnsi="Times New Roman" w:cs="Times New Roman"/>
          <w:lang w:val="es-ES"/>
        </w:rPr>
      </w:pPr>
    </w:p>
    <w:p w:rsidR="00CA5C69" w:rsidRDefault="00774B97" w:rsidP="00774B97">
      <w:pPr>
        <w:autoSpaceDE w:val="0"/>
        <w:autoSpaceDN w:val="0"/>
        <w:adjustRightInd w:val="0"/>
        <w:spacing w:after="0" w:line="240" w:lineRule="auto"/>
        <w:jc w:val="both"/>
        <w:rPr>
          <w:rFonts w:ascii="Times New Roman" w:hAnsi="Times New Roman" w:cs="Times New Roman"/>
          <w:lang w:val="es-ES"/>
        </w:rPr>
      </w:pPr>
      <w:r w:rsidRPr="00CA5C69">
        <w:rPr>
          <w:rFonts w:ascii="Cambria Math" w:hAnsi="Cambria Math" w:cs="Cambria Math"/>
          <w:b/>
          <w:lang w:val="es-ES"/>
        </w:rPr>
        <w:t>∃</w:t>
      </w:r>
      <w:r w:rsidRPr="00CA5C69">
        <w:rPr>
          <w:rFonts w:ascii="Times New Roman" w:hAnsi="Times New Roman" w:cs="Times New Roman"/>
          <w:b/>
          <w:lang w:val="es-ES"/>
        </w:rPr>
        <w:t xml:space="preserve"> </w:t>
      </w:r>
      <w:r w:rsidR="00CA5C69" w:rsidRPr="00CA5C69">
        <w:rPr>
          <w:rFonts w:ascii="Times New Roman" w:hAnsi="Times New Roman" w:cs="Times New Roman"/>
          <w:b/>
          <w:lang w:val="es-ES"/>
        </w:rPr>
        <w:t xml:space="preserve">X </w:t>
      </w:r>
      <w:r w:rsidRPr="00CA5C69">
        <w:rPr>
          <w:rFonts w:ascii="Times New Roman" w:hAnsi="Times New Roman" w:cs="Times New Roman"/>
          <w:b/>
          <w:lang w:val="es-ES"/>
        </w:rPr>
        <w:t xml:space="preserve">foo (X, </w:t>
      </w:r>
      <w:r w:rsidR="00CA5C69" w:rsidRPr="00CA5C69">
        <w:rPr>
          <w:rFonts w:ascii="Times New Roman" w:hAnsi="Times New Roman" w:cs="Times New Roman"/>
          <w:b/>
          <w:lang w:val="es-ES"/>
        </w:rPr>
        <w:t>two</w:t>
      </w:r>
      <w:r w:rsidRPr="00CA5C69">
        <w:rPr>
          <w:rFonts w:ascii="Times New Roman" w:hAnsi="Times New Roman" w:cs="Times New Roman"/>
          <w:b/>
          <w:lang w:val="es-ES"/>
        </w:rPr>
        <w:t xml:space="preserve">, </w:t>
      </w:r>
      <w:r w:rsidR="00CA5C69" w:rsidRPr="00CA5C69">
        <w:rPr>
          <w:rFonts w:ascii="Times New Roman" w:hAnsi="Times New Roman" w:cs="Times New Roman"/>
          <w:b/>
          <w:lang w:val="es-ES"/>
        </w:rPr>
        <w:t>plus</w:t>
      </w:r>
      <w:r w:rsidRPr="00CA5C69">
        <w:rPr>
          <w:rFonts w:ascii="Times New Roman" w:hAnsi="Times New Roman" w:cs="Times New Roman"/>
          <w:b/>
          <w:lang w:val="es-ES"/>
        </w:rPr>
        <w:t xml:space="preserve"> (</w:t>
      </w:r>
      <w:r w:rsidR="00CA5C69" w:rsidRPr="00CA5C69">
        <w:rPr>
          <w:rFonts w:ascii="Times New Roman" w:hAnsi="Times New Roman" w:cs="Times New Roman"/>
          <w:b/>
          <w:lang w:val="es-ES"/>
        </w:rPr>
        <w:t>two</w:t>
      </w:r>
      <w:r w:rsidRPr="00CA5C69">
        <w:rPr>
          <w:rFonts w:ascii="Times New Roman" w:hAnsi="Times New Roman" w:cs="Times New Roman"/>
          <w:b/>
          <w:lang w:val="es-ES"/>
        </w:rPr>
        <w:t>, tre</w:t>
      </w:r>
      <w:r w:rsidR="00CA5C69" w:rsidRPr="00CA5C69">
        <w:rPr>
          <w:rFonts w:ascii="Times New Roman" w:hAnsi="Times New Roman" w:cs="Times New Roman"/>
          <w:b/>
          <w:lang w:val="es-ES"/>
        </w:rPr>
        <w:t>e</w:t>
      </w:r>
      <w:r w:rsidRPr="00CA5C69">
        <w:rPr>
          <w:rFonts w:ascii="Times New Roman" w:hAnsi="Times New Roman" w:cs="Times New Roman"/>
          <w:b/>
          <w:lang w:val="es-ES"/>
        </w:rPr>
        <w:t xml:space="preserve">)) </w:t>
      </w:r>
      <w:r w:rsidRPr="00CA5C69">
        <w:rPr>
          <w:rFonts w:ascii="Cambria Math" w:hAnsi="Cambria Math" w:cs="Cambria Math"/>
          <w:b/>
          <w:lang w:val="es-ES"/>
        </w:rPr>
        <w:t>∧</w:t>
      </w:r>
      <w:r w:rsidRPr="00CA5C69">
        <w:rPr>
          <w:rFonts w:ascii="Times New Roman" w:hAnsi="Times New Roman" w:cs="Times New Roman"/>
          <w:b/>
          <w:lang w:val="es-ES"/>
        </w:rPr>
        <w:t xml:space="preserve"> </w:t>
      </w:r>
      <w:r w:rsidR="00CA5C69" w:rsidRPr="00CA5C69">
        <w:rPr>
          <w:rFonts w:ascii="Times New Roman" w:hAnsi="Times New Roman" w:cs="Times New Roman"/>
          <w:b/>
          <w:lang w:val="es-ES"/>
        </w:rPr>
        <w:t>equal</w:t>
      </w:r>
      <w:r w:rsidRPr="00CA5C69">
        <w:rPr>
          <w:rFonts w:ascii="Times New Roman" w:hAnsi="Times New Roman" w:cs="Times New Roman"/>
          <w:b/>
          <w:lang w:val="es-ES"/>
        </w:rPr>
        <w:t xml:space="preserve"> (</w:t>
      </w:r>
      <w:r w:rsidR="00CA5C69" w:rsidRPr="00CA5C69">
        <w:rPr>
          <w:rFonts w:ascii="Times New Roman" w:hAnsi="Times New Roman" w:cs="Times New Roman"/>
          <w:b/>
          <w:lang w:val="es-ES"/>
        </w:rPr>
        <w:t>plus</w:t>
      </w:r>
      <w:r w:rsidRPr="00CA5C69">
        <w:rPr>
          <w:rFonts w:ascii="Times New Roman" w:hAnsi="Times New Roman" w:cs="Times New Roman"/>
          <w:b/>
          <w:lang w:val="es-ES"/>
        </w:rPr>
        <w:t xml:space="preserve"> (</w:t>
      </w:r>
      <w:r w:rsidR="00CA5C69" w:rsidRPr="00CA5C69">
        <w:rPr>
          <w:rFonts w:ascii="Times New Roman" w:hAnsi="Times New Roman" w:cs="Times New Roman"/>
          <w:b/>
          <w:lang w:val="es-ES"/>
        </w:rPr>
        <w:t>two</w:t>
      </w:r>
      <w:r w:rsidRPr="00CA5C69">
        <w:rPr>
          <w:rFonts w:ascii="Times New Roman" w:hAnsi="Times New Roman" w:cs="Times New Roman"/>
          <w:b/>
          <w:lang w:val="es-ES"/>
        </w:rPr>
        <w:t>, tre</w:t>
      </w:r>
      <w:r w:rsidR="00CA5C69" w:rsidRPr="00CA5C69">
        <w:rPr>
          <w:rFonts w:ascii="Times New Roman" w:hAnsi="Times New Roman" w:cs="Times New Roman"/>
          <w:b/>
          <w:lang w:val="es-ES"/>
        </w:rPr>
        <w:t>e</w:t>
      </w:r>
      <w:r w:rsidRPr="00CA5C69">
        <w:rPr>
          <w:rFonts w:ascii="Times New Roman" w:hAnsi="Times New Roman" w:cs="Times New Roman"/>
          <w:b/>
          <w:lang w:val="es-ES"/>
        </w:rPr>
        <w:t xml:space="preserve">), </w:t>
      </w:r>
      <w:r w:rsidR="00CA5C69" w:rsidRPr="00CA5C69">
        <w:rPr>
          <w:rFonts w:ascii="Times New Roman" w:hAnsi="Times New Roman" w:cs="Times New Roman"/>
          <w:b/>
          <w:lang w:val="es-ES"/>
        </w:rPr>
        <w:t>f</w:t>
      </w:r>
      <w:r w:rsidRPr="00CA5C69">
        <w:rPr>
          <w:rFonts w:ascii="Times New Roman" w:hAnsi="Times New Roman" w:cs="Times New Roman"/>
          <w:b/>
          <w:lang w:val="es-ES"/>
        </w:rPr>
        <w:t>i</w:t>
      </w:r>
      <w:r w:rsidR="00CA5C69" w:rsidRPr="00CA5C69">
        <w:rPr>
          <w:rFonts w:ascii="Times New Roman" w:hAnsi="Times New Roman" w:cs="Times New Roman"/>
          <w:b/>
          <w:lang w:val="es-ES"/>
        </w:rPr>
        <w:t>ve</w:t>
      </w:r>
      <w:r w:rsidRPr="00CA5C69">
        <w:rPr>
          <w:rFonts w:ascii="Times New Roman" w:hAnsi="Times New Roman" w:cs="Times New Roman"/>
          <w:b/>
          <w:lang w:val="es-ES"/>
        </w:rPr>
        <w:t>)</w:t>
      </w:r>
      <w:r w:rsidR="00CA5C69">
        <w:rPr>
          <w:rFonts w:ascii="Times New Roman" w:hAnsi="Times New Roman" w:cs="Times New Roman"/>
          <w:lang w:val="es-ES"/>
        </w:rPr>
        <w:t xml:space="preserve"> es una oración</w:t>
      </w:r>
      <w:r w:rsidRPr="00CA5C69">
        <w:rPr>
          <w:rFonts w:ascii="Times New Roman" w:hAnsi="Times New Roman" w:cs="Times New Roman"/>
          <w:lang w:val="es-ES"/>
        </w:rPr>
        <w:t>, ya</w:t>
      </w:r>
      <w:r w:rsidR="00CA5C69" w:rsidRPr="00CA5C69">
        <w:rPr>
          <w:rFonts w:ascii="Times New Roman" w:hAnsi="Times New Roman" w:cs="Times New Roman"/>
          <w:lang w:val="es-ES"/>
        </w:rPr>
        <w:t xml:space="preserve"> que </w:t>
      </w:r>
      <w:r w:rsidRPr="00774B97">
        <w:rPr>
          <w:rFonts w:ascii="Times New Roman" w:hAnsi="Times New Roman" w:cs="Times New Roman"/>
          <w:lang w:val="es-ES"/>
        </w:rPr>
        <w:t xml:space="preserve">ambos son frases conjuntivas. </w:t>
      </w:r>
    </w:p>
    <w:p w:rsidR="00774B97" w:rsidRDefault="00774B97" w:rsidP="00774B97">
      <w:pPr>
        <w:autoSpaceDE w:val="0"/>
        <w:autoSpaceDN w:val="0"/>
        <w:adjustRightInd w:val="0"/>
        <w:spacing w:after="0" w:line="240" w:lineRule="auto"/>
        <w:jc w:val="both"/>
        <w:rPr>
          <w:rFonts w:ascii="Times New Roman" w:hAnsi="Times New Roman" w:cs="Times New Roman"/>
          <w:lang w:val="es-ES"/>
        </w:rPr>
      </w:pPr>
      <w:r w:rsidRPr="00CA5C69">
        <w:rPr>
          <w:rFonts w:ascii="Times New Roman" w:hAnsi="Times New Roman" w:cs="Times New Roman"/>
          <w:b/>
          <w:lang w:val="es-ES"/>
        </w:rPr>
        <w:t>(</w:t>
      </w:r>
      <w:r w:rsidR="00CA5C69" w:rsidRPr="00CA5C69">
        <w:rPr>
          <w:rFonts w:ascii="Times New Roman" w:hAnsi="Times New Roman" w:cs="Times New Roman"/>
          <w:b/>
          <w:lang w:val="es-ES"/>
        </w:rPr>
        <w:t>f</w:t>
      </w:r>
      <w:r w:rsidRPr="00CA5C69">
        <w:rPr>
          <w:rFonts w:ascii="Times New Roman" w:hAnsi="Times New Roman" w:cs="Times New Roman"/>
          <w:b/>
          <w:lang w:val="es-ES"/>
        </w:rPr>
        <w:t>oo (</w:t>
      </w:r>
      <w:r w:rsidR="00CA5C69" w:rsidRPr="00CA5C69">
        <w:rPr>
          <w:rFonts w:ascii="Times New Roman" w:hAnsi="Times New Roman" w:cs="Times New Roman"/>
          <w:b/>
          <w:lang w:val="es-ES"/>
        </w:rPr>
        <w:t>two</w:t>
      </w:r>
      <w:r w:rsidRPr="00CA5C69">
        <w:rPr>
          <w:rFonts w:ascii="Times New Roman" w:hAnsi="Times New Roman" w:cs="Times New Roman"/>
          <w:b/>
          <w:lang w:val="es-ES"/>
        </w:rPr>
        <w:t xml:space="preserve">, </w:t>
      </w:r>
      <w:r w:rsidR="00CA5C69" w:rsidRPr="00CA5C69">
        <w:rPr>
          <w:rFonts w:ascii="Times New Roman" w:hAnsi="Times New Roman" w:cs="Times New Roman"/>
          <w:b/>
          <w:lang w:val="es-ES"/>
        </w:rPr>
        <w:t>two</w:t>
      </w:r>
      <w:r w:rsidRPr="00CA5C69">
        <w:rPr>
          <w:rFonts w:ascii="Times New Roman" w:hAnsi="Times New Roman" w:cs="Times New Roman"/>
          <w:b/>
          <w:lang w:val="es-ES"/>
        </w:rPr>
        <w:t xml:space="preserve">, </w:t>
      </w:r>
      <w:r w:rsidR="00CA5C69" w:rsidRPr="00CA5C69">
        <w:rPr>
          <w:rFonts w:ascii="Times New Roman" w:hAnsi="Times New Roman" w:cs="Times New Roman"/>
          <w:b/>
          <w:lang w:val="es-ES"/>
        </w:rPr>
        <w:t>plus</w:t>
      </w:r>
      <w:r w:rsidRPr="00CA5C69">
        <w:rPr>
          <w:rFonts w:ascii="Times New Roman" w:hAnsi="Times New Roman" w:cs="Times New Roman"/>
          <w:b/>
          <w:lang w:val="es-ES"/>
        </w:rPr>
        <w:t xml:space="preserve"> (</w:t>
      </w:r>
      <w:r w:rsidR="00CA5C69" w:rsidRPr="00CA5C69">
        <w:rPr>
          <w:rFonts w:ascii="Times New Roman" w:hAnsi="Times New Roman" w:cs="Times New Roman"/>
          <w:b/>
          <w:lang w:val="es-ES"/>
        </w:rPr>
        <w:t>two</w:t>
      </w:r>
      <w:r w:rsidRPr="00CA5C69">
        <w:rPr>
          <w:rFonts w:ascii="Times New Roman" w:hAnsi="Times New Roman" w:cs="Times New Roman"/>
          <w:b/>
          <w:lang w:val="es-ES"/>
        </w:rPr>
        <w:t>, tr</w:t>
      </w:r>
      <w:r w:rsidR="00CA5C69" w:rsidRPr="00CA5C69">
        <w:rPr>
          <w:rFonts w:ascii="Times New Roman" w:hAnsi="Times New Roman" w:cs="Times New Roman"/>
          <w:b/>
          <w:lang w:val="es-ES"/>
        </w:rPr>
        <w:t>e</w:t>
      </w:r>
      <w:r w:rsidRPr="00CA5C69">
        <w:rPr>
          <w:rFonts w:ascii="Times New Roman" w:hAnsi="Times New Roman" w:cs="Times New Roman"/>
          <w:b/>
          <w:lang w:val="es-ES"/>
        </w:rPr>
        <w:t>e))) → (</w:t>
      </w:r>
      <w:r w:rsidR="00CA5C69" w:rsidRPr="00CA5C69">
        <w:rPr>
          <w:rFonts w:ascii="Times New Roman" w:hAnsi="Times New Roman" w:cs="Times New Roman"/>
          <w:b/>
          <w:lang w:val="es-ES"/>
        </w:rPr>
        <w:t>equal</w:t>
      </w:r>
      <w:r w:rsidRPr="00CA5C69">
        <w:rPr>
          <w:rFonts w:ascii="Times New Roman" w:hAnsi="Times New Roman" w:cs="Times New Roman"/>
          <w:b/>
          <w:lang w:val="es-ES"/>
        </w:rPr>
        <w:t xml:space="preserve"> (</w:t>
      </w:r>
      <w:r w:rsidR="00CA5C69" w:rsidRPr="00CA5C69">
        <w:rPr>
          <w:rFonts w:ascii="Times New Roman" w:hAnsi="Times New Roman" w:cs="Times New Roman"/>
          <w:b/>
          <w:lang w:val="es-ES"/>
        </w:rPr>
        <w:t>plus</w:t>
      </w:r>
      <w:r w:rsidRPr="00CA5C69">
        <w:rPr>
          <w:rFonts w:ascii="Times New Roman" w:hAnsi="Times New Roman" w:cs="Times New Roman"/>
          <w:b/>
          <w:lang w:val="es-ES"/>
        </w:rPr>
        <w:t xml:space="preserve"> (tr</w:t>
      </w:r>
      <w:r w:rsidR="00CA5C69" w:rsidRPr="00CA5C69">
        <w:rPr>
          <w:rFonts w:ascii="Times New Roman" w:hAnsi="Times New Roman" w:cs="Times New Roman"/>
          <w:b/>
          <w:lang w:val="es-ES"/>
        </w:rPr>
        <w:t>ee</w:t>
      </w:r>
      <w:r w:rsidRPr="00CA5C69">
        <w:rPr>
          <w:rFonts w:ascii="Times New Roman" w:hAnsi="Times New Roman" w:cs="Times New Roman"/>
          <w:b/>
          <w:lang w:val="es-ES"/>
        </w:rPr>
        <w:t xml:space="preserve">, </w:t>
      </w:r>
      <w:r w:rsidR="00CA5C69" w:rsidRPr="00CA5C69">
        <w:rPr>
          <w:rFonts w:ascii="Times New Roman" w:hAnsi="Times New Roman" w:cs="Times New Roman"/>
          <w:b/>
          <w:lang w:val="es-ES"/>
        </w:rPr>
        <w:t>two</w:t>
      </w:r>
      <w:r w:rsidRPr="00CA5C69">
        <w:rPr>
          <w:rFonts w:ascii="Times New Roman" w:hAnsi="Times New Roman" w:cs="Times New Roman"/>
          <w:b/>
          <w:lang w:val="es-ES"/>
        </w:rPr>
        <w:t xml:space="preserve">), </w:t>
      </w:r>
      <w:r w:rsidR="00CA5C69" w:rsidRPr="00CA5C69">
        <w:rPr>
          <w:rFonts w:ascii="Times New Roman" w:hAnsi="Times New Roman" w:cs="Times New Roman"/>
          <w:b/>
          <w:lang w:val="es-ES"/>
        </w:rPr>
        <w:t>five</w:t>
      </w:r>
      <w:r w:rsidRPr="00CA5C69">
        <w:rPr>
          <w:rFonts w:ascii="Times New Roman" w:hAnsi="Times New Roman" w:cs="Times New Roman"/>
          <w:b/>
          <w:lang w:val="es-ES"/>
        </w:rPr>
        <w:t xml:space="preserve">) ≡ </w:t>
      </w:r>
      <w:r w:rsidR="00CA5C69" w:rsidRPr="00CA5C69">
        <w:rPr>
          <w:rFonts w:ascii="Times New Roman" w:hAnsi="Times New Roman" w:cs="Times New Roman"/>
          <w:b/>
          <w:lang w:val="es-ES"/>
        </w:rPr>
        <w:t>true</w:t>
      </w:r>
      <w:r w:rsidRPr="00CA5C69">
        <w:rPr>
          <w:rFonts w:ascii="Times New Roman" w:hAnsi="Times New Roman" w:cs="Times New Roman"/>
          <w:b/>
          <w:lang w:val="es-ES"/>
        </w:rPr>
        <w:t xml:space="preserve">) </w:t>
      </w:r>
      <w:r w:rsidRPr="00774B97">
        <w:rPr>
          <w:rFonts w:ascii="Times New Roman" w:hAnsi="Times New Roman" w:cs="Times New Roman"/>
          <w:lang w:val="es-ES"/>
        </w:rPr>
        <w:t xml:space="preserve">es una </w:t>
      </w:r>
      <w:r w:rsidR="00CA5C69">
        <w:rPr>
          <w:rFonts w:ascii="Times New Roman" w:hAnsi="Times New Roman" w:cs="Times New Roman"/>
          <w:lang w:val="es-ES"/>
        </w:rPr>
        <w:t>oración</w:t>
      </w:r>
      <w:r w:rsidRPr="00774B97">
        <w:rPr>
          <w:rFonts w:ascii="Times New Roman" w:hAnsi="Times New Roman" w:cs="Times New Roman"/>
          <w:lang w:val="es-ES"/>
        </w:rPr>
        <w:t xml:space="preserve"> porque todos sus componentes son frases, debidamente conectados por operadores lógicos.</w:t>
      </w:r>
    </w:p>
    <w:p w:rsidR="00CA5C69" w:rsidRDefault="00CA5C69" w:rsidP="00774B97">
      <w:pPr>
        <w:autoSpaceDE w:val="0"/>
        <w:autoSpaceDN w:val="0"/>
        <w:adjustRightInd w:val="0"/>
        <w:spacing w:after="0" w:line="240" w:lineRule="auto"/>
        <w:jc w:val="both"/>
        <w:rPr>
          <w:rFonts w:ascii="Times New Roman" w:hAnsi="Times New Roman" w:cs="Times New Roman"/>
          <w:lang w:val="es-ES"/>
        </w:rPr>
      </w:pPr>
    </w:p>
    <w:p w:rsidR="00CA5C69" w:rsidRDefault="00CA5C69" w:rsidP="00774B97">
      <w:pPr>
        <w:autoSpaceDE w:val="0"/>
        <w:autoSpaceDN w:val="0"/>
        <w:adjustRightInd w:val="0"/>
        <w:spacing w:after="0" w:line="240" w:lineRule="auto"/>
        <w:jc w:val="both"/>
        <w:rPr>
          <w:rFonts w:ascii="Times New Roman" w:hAnsi="Times New Roman" w:cs="Times New Roman"/>
          <w:lang w:val="es-ES"/>
        </w:rPr>
      </w:pPr>
      <w:r w:rsidRPr="00CA5C69">
        <w:rPr>
          <w:rFonts w:ascii="Times New Roman" w:hAnsi="Times New Roman" w:cs="Times New Roman"/>
          <w:lang w:val="es-ES"/>
        </w:rPr>
        <w:t xml:space="preserve">La definición de frases cálculo de predicados y los ejemplos que acaban de presentar sugiere un método para verificar que una expresión es una frase. Esto se escribe como un algoritmo recursivo, </w:t>
      </w:r>
      <w:r w:rsidRPr="00CA5C69">
        <w:rPr>
          <w:rFonts w:ascii="Times New Roman" w:hAnsi="Times New Roman" w:cs="Times New Roman"/>
          <w:b/>
          <w:lang w:val="es-ES"/>
        </w:rPr>
        <w:t>verify_sentence. verify_sentence</w:t>
      </w:r>
      <w:r w:rsidRPr="00CA5C69">
        <w:rPr>
          <w:rFonts w:ascii="Times New Roman" w:hAnsi="Times New Roman" w:cs="Times New Roman"/>
          <w:lang w:val="es-ES"/>
        </w:rPr>
        <w:t xml:space="preserve"> toma como argumento una expresión candidato y devuelve el éxito si la expresión es una frase.</w:t>
      </w:r>
    </w:p>
    <w:p w:rsidR="00CA5C69" w:rsidRDefault="00CA5C69" w:rsidP="00774B97">
      <w:pPr>
        <w:autoSpaceDE w:val="0"/>
        <w:autoSpaceDN w:val="0"/>
        <w:adjustRightInd w:val="0"/>
        <w:spacing w:after="0" w:line="240" w:lineRule="auto"/>
        <w:jc w:val="both"/>
        <w:rPr>
          <w:rFonts w:ascii="Times New Roman" w:hAnsi="Times New Roman" w:cs="Times New Roman"/>
          <w:lang w:val="es-ES"/>
        </w:rPr>
      </w:pPr>
    </w:p>
    <w:p w:rsidR="00CA5C69" w:rsidRDefault="00CA5C69" w:rsidP="00CA5C69">
      <w:pPr>
        <w:autoSpaceDE w:val="0"/>
        <w:autoSpaceDN w:val="0"/>
        <w:adjustRightInd w:val="0"/>
        <w:spacing w:after="0" w:line="240" w:lineRule="auto"/>
        <w:jc w:val="center"/>
        <w:rPr>
          <w:rFonts w:ascii="Times New Roman" w:hAnsi="Times New Roman" w:cs="Times New Roman"/>
          <w:lang w:val="es-ES"/>
        </w:rPr>
      </w:pPr>
      <w:r>
        <w:rPr>
          <w:rFonts w:ascii="Times New Roman" w:hAnsi="Times New Roman" w:cs="Times New Roman"/>
          <w:noProof/>
          <w:lang w:val="es-ES" w:eastAsia="es-ES"/>
        </w:rPr>
        <w:drawing>
          <wp:inline distT="0" distB="0" distL="0" distR="0">
            <wp:extent cx="4248150" cy="29728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8150" cy="2972825"/>
                    </a:xfrm>
                    <a:prstGeom prst="rect">
                      <a:avLst/>
                    </a:prstGeom>
                    <a:noFill/>
                    <a:ln>
                      <a:noFill/>
                    </a:ln>
                  </pic:spPr>
                </pic:pic>
              </a:graphicData>
            </a:graphic>
          </wp:inline>
        </w:drawing>
      </w:r>
    </w:p>
    <w:p w:rsidR="00CA5C69" w:rsidRDefault="00CA5C69">
      <w:pPr>
        <w:rPr>
          <w:rFonts w:ascii="Times New Roman" w:hAnsi="Times New Roman" w:cs="Times New Roman"/>
          <w:lang w:val="es-ES"/>
        </w:rPr>
      </w:pPr>
      <w:r>
        <w:rPr>
          <w:rFonts w:ascii="Times New Roman" w:hAnsi="Times New Roman" w:cs="Times New Roman"/>
          <w:lang w:val="es-ES"/>
        </w:rPr>
        <w:br w:type="page"/>
      </w:r>
    </w:p>
    <w:p w:rsidR="00CA5C69" w:rsidRDefault="00CA5C69" w:rsidP="00CA5C69">
      <w:pPr>
        <w:autoSpaceDE w:val="0"/>
        <w:autoSpaceDN w:val="0"/>
        <w:adjustRightInd w:val="0"/>
        <w:spacing w:after="0" w:line="240" w:lineRule="auto"/>
        <w:rPr>
          <w:rFonts w:ascii="Times New Roman" w:hAnsi="Times New Roman" w:cs="Times New Roman"/>
          <w:lang w:val="es-ES"/>
        </w:rPr>
      </w:pPr>
      <w:r w:rsidRPr="00CA5C69">
        <w:rPr>
          <w:rFonts w:ascii="Times New Roman" w:hAnsi="Times New Roman" w:cs="Times New Roman"/>
          <w:lang w:val="es-ES"/>
        </w:rPr>
        <w:lastRenderedPageBreak/>
        <w:t>Concluimos esta sección con un ejemplo de la utilización de cálculo de predicados para describir un mundo simple. El dominio de discurso es un conjunto de relaciones familiares en una genealogía bíblica:</w:t>
      </w:r>
    </w:p>
    <w:p w:rsidR="00CA5C69" w:rsidRDefault="00CA5C69" w:rsidP="00CA5C69">
      <w:pPr>
        <w:autoSpaceDE w:val="0"/>
        <w:autoSpaceDN w:val="0"/>
        <w:adjustRightInd w:val="0"/>
        <w:spacing w:after="0" w:line="240" w:lineRule="auto"/>
        <w:rPr>
          <w:rFonts w:ascii="Times New Roman" w:hAnsi="Times New Roman" w:cs="Times New Roman"/>
          <w:lang w:val="es-ES"/>
        </w:rPr>
      </w:pPr>
    </w:p>
    <w:p w:rsidR="00CA5C69" w:rsidRPr="00A94ECB" w:rsidRDefault="00CA5C69" w:rsidP="00CA5C69">
      <w:pPr>
        <w:autoSpaceDE w:val="0"/>
        <w:autoSpaceDN w:val="0"/>
        <w:adjustRightInd w:val="0"/>
        <w:spacing w:after="0" w:line="240" w:lineRule="auto"/>
        <w:ind w:left="706"/>
        <w:rPr>
          <w:rFonts w:ascii="ArialMT" w:hAnsi="ArialMT" w:cs="ArialMT"/>
          <w:color w:val="231F20"/>
          <w:sz w:val="20"/>
          <w:szCs w:val="20"/>
          <w:lang w:val="en-US"/>
        </w:rPr>
      </w:pPr>
      <w:r w:rsidRPr="00A94ECB">
        <w:rPr>
          <w:rFonts w:ascii="ArialMT" w:hAnsi="ArialMT" w:cs="ArialMT"/>
          <w:color w:val="231F20"/>
          <w:sz w:val="20"/>
          <w:szCs w:val="20"/>
          <w:lang w:val="en-US"/>
        </w:rPr>
        <w:t>mother(eve,abel)</w:t>
      </w:r>
    </w:p>
    <w:p w:rsidR="00CA5C69" w:rsidRPr="00A94ECB" w:rsidRDefault="00CA5C69" w:rsidP="00CA5C69">
      <w:pPr>
        <w:autoSpaceDE w:val="0"/>
        <w:autoSpaceDN w:val="0"/>
        <w:adjustRightInd w:val="0"/>
        <w:spacing w:after="0" w:line="240" w:lineRule="auto"/>
        <w:ind w:left="706"/>
        <w:rPr>
          <w:rFonts w:ascii="ArialMT" w:hAnsi="ArialMT" w:cs="ArialMT"/>
          <w:color w:val="231F20"/>
          <w:sz w:val="20"/>
          <w:szCs w:val="20"/>
          <w:lang w:val="en-US"/>
        </w:rPr>
      </w:pPr>
      <w:r w:rsidRPr="00A94ECB">
        <w:rPr>
          <w:rFonts w:ascii="ArialMT" w:hAnsi="ArialMT" w:cs="ArialMT"/>
          <w:color w:val="231F20"/>
          <w:sz w:val="20"/>
          <w:szCs w:val="20"/>
          <w:lang w:val="en-US"/>
        </w:rPr>
        <w:t>mother(eve,cain)</w:t>
      </w:r>
    </w:p>
    <w:p w:rsidR="00CA5C69" w:rsidRPr="00A94ECB" w:rsidRDefault="00CA5C69" w:rsidP="00CA5C69">
      <w:pPr>
        <w:autoSpaceDE w:val="0"/>
        <w:autoSpaceDN w:val="0"/>
        <w:adjustRightInd w:val="0"/>
        <w:spacing w:after="0" w:line="240" w:lineRule="auto"/>
        <w:ind w:left="706"/>
        <w:rPr>
          <w:rFonts w:ascii="ArialMT" w:hAnsi="ArialMT" w:cs="ArialMT"/>
          <w:color w:val="231F20"/>
          <w:sz w:val="20"/>
          <w:szCs w:val="20"/>
          <w:lang w:val="en-US"/>
        </w:rPr>
      </w:pPr>
      <w:r w:rsidRPr="00A94ECB">
        <w:rPr>
          <w:rFonts w:ascii="ArialMT" w:hAnsi="ArialMT" w:cs="ArialMT"/>
          <w:color w:val="231F20"/>
          <w:sz w:val="20"/>
          <w:szCs w:val="20"/>
          <w:lang w:val="en-US"/>
        </w:rPr>
        <w:t>father(adam,abel)</w:t>
      </w:r>
    </w:p>
    <w:p w:rsidR="00CA5C69" w:rsidRPr="00A94ECB" w:rsidRDefault="00CA5C69" w:rsidP="00CA5C69">
      <w:pPr>
        <w:autoSpaceDE w:val="0"/>
        <w:autoSpaceDN w:val="0"/>
        <w:adjustRightInd w:val="0"/>
        <w:spacing w:after="0" w:line="240" w:lineRule="auto"/>
        <w:ind w:left="706"/>
        <w:rPr>
          <w:rFonts w:ascii="ArialMT" w:hAnsi="ArialMT" w:cs="ArialMT"/>
          <w:color w:val="231F20"/>
          <w:sz w:val="20"/>
          <w:szCs w:val="20"/>
          <w:lang w:val="en-US"/>
        </w:rPr>
      </w:pPr>
      <w:r w:rsidRPr="00A94ECB">
        <w:rPr>
          <w:rFonts w:ascii="ArialMT" w:hAnsi="ArialMT" w:cs="ArialMT"/>
          <w:color w:val="231F20"/>
          <w:sz w:val="20"/>
          <w:szCs w:val="20"/>
          <w:lang w:val="en-US"/>
        </w:rPr>
        <w:t>father(adam,cain)</w:t>
      </w:r>
    </w:p>
    <w:p w:rsidR="00CA5C69" w:rsidRPr="00A94ECB" w:rsidRDefault="00CA5C69" w:rsidP="00CA5C69">
      <w:pPr>
        <w:autoSpaceDE w:val="0"/>
        <w:autoSpaceDN w:val="0"/>
        <w:adjustRightInd w:val="0"/>
        <w:spacing w:after="0" w:line="240" w:lineRule="auto"/>
        <w:ind w:left="706"/>
        <w:rPr>
          <w:rFonts w:ascii="ArialMT" w:hAnsi="ArialMT" w:cs="ArialMT"/>
          <w:color w:val="231F20"/>
          <w:sz w:val="20"/>
          <w:szCs w:val="20"/>
          <w:lang w:val="en-US"/>
        </w:rPr>
      </w:pPr>
      <w:r w:rsidRPr="00A94ECB">
        <w:rPr>
          <w:rFonts w:ascii="Cambria Math" w:hAnsi="Cambria Math" w:cs="Cambria Math"/>
          <w:sz w:val="20"/>
          <w:szCs w:val="20"/>
          <w:lang w:val="en-US"/>
        </w:rPr>
        <w:t>∀</w:t>
      </w:r>
      <w:r w:rsidRPr="00A94ECB">
        <w:rPr>
          <w:rFonts w:ascii="Symbol" w:hAnsi="Symbol" w:cs="Symbol"/>
          <w:color w:val="231F20"/>
          <w:sz w:val="20"/>
          <w:szCs w:val="20"/>
          <w:lang w:val="es-ES"/>
        </w:rPr>
        <w:t></w:t>
      </w:r>
      <w:r w:rsidRPr="00A94ECB">
        <w:rPr>
          <w:rFonts w:ascii="ArialMT" w:hAnsi="ArialMT" w:cs="ArialMT"/>
          <w:color w:val="231F20"/>
          <w:sz w:val="20"/>
          <w:szCs w:val="20"/>
          <w:lang w:val="en-US"/>
        </w:rPr>
        <w:t xml:space="preserve">X </w:t>
      </w:r>
      <w:r w:rsidRPr="00A94ECB">
        <w:rPr>
          <w:rFonts w:ascii="Cambria Math" w:hAnsi="Cambria Math" w:cs="Cambria Math"/>
          <w:sz w:val="20"/>
          <w:szCs w:val="20"/>
          <w:lang w:val="en-US"/>
        </w:rPr>
        <w:t>∀</w:t>
      </w:r>
      <w:r w:rsidRPr="00A94ECB">
        <w:rPr>
          <w:rFonts w:ascii="Symbol" w:hAnsi="Symbol" w:cs="Symbol"/>
          <w:color w:val="231F20"/>
          <w:sz w:val="20"/>
          <w:szCs w:val="20"/>
          <w:lang w:val="es-ES"/>
        </w:rPr>
        <w:t></w:t>
      </w:r>
      <w:r w:rsidRPr="00A94ECB">
        <w:rPr>
          <w:rFonts w:ascii="ArialMT" w:hAnsi="ArialMT" w:cs="ArialMT"/>
          <w:color w:val="231F20"/>
          <w:sz w:val="20"/>
          <w:szCs w:val="20"/>
          <w:lang w:val="en-US"/>
        </w:rPr>
        <w:t xml:space="preserve">Y father(X, Y) </w:t>
      </w:r>
      <w:r w:rsidR="00187C84" w:rsidRPr="00A94ECB">
        <w:rPr>
          <w:rFonts w:ascii="ArialMT" w:hAnsi="ArialMT" w:cs="ArialMT"/>
          <w:color w:val="231F20"/>
          <w:sz w:val="20"/>
          <w:szCs w:val="20"/>
          <w:lang w:val="en-US"/>
        </w:rPr>
        <w:sym w:font="Symbol" w:char="F0DA"/>
      </w:r>
      <w:r w:rsidR="00187C84" w:rsidRPr="00A94ECB">
        <w:rPr>
          <w:rFonts w:ascii="ArialMT" w:hAnsi="ArialMT" w:cs="ArialMT"/>
          <w:color w:val="231F20"/>
          <w:sz w:val="20"/>
          <w:szCs w:val="20"/>
          <w:lang w:val="en-US"/>
        </w:rPr>
        <w:t xml:space="preserve"> </w:t>
      </w:r>
      <w:r w:rsidRPr="00A94ECB">
        <w:rPr>
          <w:rFonts w:ascii="Symbol" w:hAnsi="Symbol" w:cs="Symbol"/>
          <w:color w:val="231F20"/>
          <w:sz w:val="20"/>
          <w:szCs w:val="20"/>
          <w:lang w:val="en-US"/>
        </w:rPr>
        <w:t>∨</w:t>
      </w:r>
      <w:r w:rsidRPr="00A94ECB">
        <w:rPr>
          <w:rFonts w:ascii="Symbol" w:hAnsi="Symbol" w:cs="Symbol"/>
          <w:color w:val="231F20"/>
          <w:sz w:val="20"/>
          <w:szCs w:val="20"/>
          <w:lang w:val="es-ES"/>
        </w:rPr>
        <w:t></w:t>
      </w:r>
      <w:r w:rsidRPr="00A94ECB">
        <w:rPr>
          <w:rFonts w:ascii="ArialMT" w:hAnsi="ArialMT" w:cs="ArialMT"/>
          <w:color w:val="231F20"/>
          <w:sz w:val="20"/>
          <w:szCs w:val="20"/>
          <w:lang w:val="en-US"/>
        </w:rPr>
        <w:t xml:space="preserve">mother(X, Y) </w:t>
      </w:r>
      <w:r w:rsidR="00187C84" w:rsidRPr="00A94ECB">
        <w:rPr>
          <w:rFonts w:ascii="ArialMT" w:hAnsi="ArialMT" w:cs="ArialMT"/>
          <w:color w:val="231F20"/>
          <w:sz w:val="20"/>
          <w:szCs w:val="20"/>
          <w:lang w:val="en-US"/>
        </w:rPr>
        <w:sym w:font="Symbol" w:char="F0AE"/>
      </w:r>
      <w:r w:rsidRPr="00A94ECB">
        <w:rPr>
          <w:rFonts w:ascii="Symbol" w:hAnsi="Symbol" w:cs="Symbol"/>
          <w:color w:val="231F20"/>
          <w:sz w:val="20"/>
          <w:szCs w:val="20"/>
          <w:lang w:val="es-ES"/>
        </w:rPr>
        <w:t></w:t>
      </w:r>
      <w:r w:rsidRPr="00A94ECB">
        <w:rPr>
          <w:rFonts w:ascii="ArialMT" w:hAnsi="ArialMT" w:cs="ArialMT"/>
          <w:color w:val="231F20"/>
          <w:sz w:val="20"/>
          <w:szCs w:val="20"/>
          <w:lang w:val="en-US"/>
        </w:rPr>
        <w:t>parent(X, Y)</w:t>
      </w:r>
    </w:p>
    <w:p w:rsidR="00CA5C69" w:rsidRPr="00A94ECB" w:rsidRDefault="00187C84" w:rsidP="00CA5C69">
      <w:pPr>
        <w:autoSpaceDE w:val="0"/>
        <w:autoSpaceDN w:val="0"/>
        <w:adjustRightInd w:val="0"/>
        <w:spacing w:after="0" w:line="240" w:lineRule="auto"/>
        <w:ind w:left="706"/>
        <w:rPr>
          <w:rFonts w:ascii="ArialMT" w:hAnsi="ArialMT" w:cs="ArialMT"/>
          <w:color w:val="231F20"/>
          <w:sz w:val="20"/>
          <w:szCs w:val="20"/>
          <w:lang w:val="es-ES"/>
        </w:rPr>
      </w:pPr>
      <w:r w:rsidRPr="00A94ECB">
        <w:rPr>
          <w:rFonts w:ascii="Cambria Math" w:hAnsi="Cambria Math" w:cs="Cambria Math"/>
          <w:sz w:val="20"/>
          <w:szCs w:val="20"/>
          <w:lang w:val="es-ES"/>
        </w:rPr>
        <w:t>∀</w:t>
      </w:r>
      <w:r w:rsidR="00CA5C69" w:rsidRPr="00A94ECB">
        <w:rPr>
          <w:rFonts w:ascii="Symbol" w:hAnsi="Symbol" w:cs="Symbol"/>
          <w:color w:val="231F20"/>
          <w:sz w:val="20"/>
          <w:szCs w:val="20"/>
          <w:lang w:val="es-ES"/>
        </w:rPr>
        <w:t></w:t>
      </w:r>
      <w:r w:rsidR="00CA5C69" w:rsidRPr="00A94ECB">
        <w:rPr>
          <w:rFonts w:ascii="ArialMT" w:hAnsi="ArialMT" w:cs="ArialMT"/>
          <w:color w:val="231F20"/>
          <w:sz w:val="20"/>
          <w:szCs w:val="20"/>
          <w:lang w:val="es-ES"/>
        </w:rPr>
        <w:t xml:space="preserve">X </w:t>
      </w:r>
      <w:r w:rsidRPr="00A94ECB">
        <w:rPr>
          <w:rFonts w:ascii="Cambria Math" w:hAnsi="Cambria Math" w:cs="Cambria Math"/>
          <w:sz w:val="20"/>
          <w:szCs w:val="20"/>
          <w:lang w:val="es-ES"/>
        </w:rPr>
        <w:t>∀</w:t>
      </w:r>
      <w:r w:rsidR="00CA5C69" w:rsidRPr="00A94ECB">
        <w:rPr>
          <w:rFonts w:ascii="Symbol" w:hAnsi="Symbol" w:cs="Symbol"/>
          <w:color w:val="231F20"/>
          <w:sz w:val="20"/>
          <w:szCs w:val="20"/>
          <w:lang w:val="es-ES"/>
        </w:rPr>
        <w:t></w:t>
      </w:r>
      <w:r w:rsidR="00CA5C69" w:rsidRPr="00A94ECB">
        <w:rPr>
          <w:rFonts w:ascii="ArialMT" w:hAnsi="ArialMT" w:cs="ArialMT"/>
          <w:color w:val="231F20"/>
          <w:sz w:val="20"/>
          <w:szCs w:val="20"/>
          <w:lang w:val="es-ES"/>
        </w:rPr>
        <w:t xml:space="preserve">Y </w:t>
      </w:r>
      <w:r w:rsidRPr="00A94ECB">
        <w:rPr>
          <w:rFonts w:ascii="Cambria Math" w:hAnsi="Cambria Math" w:cs="Cambria Math"/>
          <w:sz w:val="20"/>
          <w:szCs w:val="20"/>
          <w:lang w:val="es-ES"/>
        </w:rPr>
        <w:t>∀</w:t>
      </w:r>
      <w:r w:rsidR="00CA5C69" w:rsidRPr="00A94ECB">
        <w:rPr>
          <w:rFonts w:ascii="Symbol" w:hAnsi="Symbol" w:cs="Symbol"/>
          <w:color w:val="231F20"/>
          <w:sz w:val="20"/>
          <w:szCs w:val="20"/>
          <w:lang w:val="es-ES"/>
        </w:rPr>
        <w:t></w:t>
      </w:r>
      <w:r w:rsidR="00CA5C69" w:rsidRPr="00A94ECB">
        <w:rPr>
          <w:rFonts w:ascii="ArialMT" w:hAnsi="ArialMT" w:cs="ArialMT"/>
          <w:color w:val="231F20"/>
          <w:sz w:val="20"/>
          <w:szCs w:val="20"/>
          <w:lang w:val="es-ES"/>
        </w:rPr>
        <w:t xml:space="preserve">Z parent(X, Y) </w:t>
      </w:r>
      <w:r w:rsidRPr="00A94ECB">
        <w:rPr>
          <w:rFonts w:ascii="ArialMT" w:hAnsi="ArialMT" w:cs="ArialMT"/>
          <w:color w:val="231F20"/>
          <w:sz w:val="20"/>
          <w:szCs w:val="20"/>
          <w:lang w:val="es-ES"/>
        </w:rPr>
        <w:sym w:font="Symbol" w:char="F0D9"/>
      </w:r>
      <w:r w:rsidR="00CA5C69" w:rsidRPr="00A94ECB">
        <w:rPr>
          <w:rFonts w:ascii="Symbol" w:hAnsi="Symbol" w:cs="Symbol"/>
          <w:color w:val="231F20"/>
          <w:sz w:val="20"/>
          <w:szCs w:val="20"/>
          <w:lang w:val="es-ES"/>
        </w:rPr>
        <w:t></w:t>
      </w:r>
      <w:r w:rsidR="00CA5C69" w:rsidRPr="00A94ECB">
        <w:rPr>
          <w:rFonts w:ascii="ArialMT" w:hAnsi="ArialMT" w:cs="ArialMT"/>
          <w:color w:val="231F20"/>
          <w:sz w:val="20"/>
          <w:szCs w:val="20"/>
          <w:lang w:val="es-ES"/>
        </w:rPr>
        <w:t xml:space="preserve">parent(X, Z) </w:t>
      </w:r>
      <w:r w:rsidRPr="00A94ECB">
        <w:rPr>
          <w:rFonts w:ascii="Symbol" w:hAnsi="Symbol" w:cs="Symbol"/>
          <w:color w:val="231F20"/>
          <w:sz w:val="20"/>
          <w:szCs w:val="20"/>
          <w:lang w:val="es-ES"/>
        </w:rPr>
        <w:sym w:font="Symbol" w:char="F0AE"/>
      </w:r>
      <w:r w:rsidR="00CA5C69" w:rsidRPr="00A94ECB">
        <w:rPr>
          <w:rFonts w:ascii="Symbol" w:hAnsi="Symbol" w:cs="Symbol"/>
          <w:color w:val="231F20"/>
          <w:sz w:val="20"/>
          <w:szCs w:val="20"/>
          <w:lang w:val="es-ES"/>
        </w:rPr>
        <w:t></w:t>
      </w:r>
      <w:r w:rsidR="00CA5C69" w:rsidRPr="00A94ECB">
        <w:rPr>
          <w:rFonts w:ascii="ArialMT" w:hAnsi="ArialMT" w:cs="ArialMT"/>
          <w:color w:val="231F20"/>
          <w:sz w:val="20"/>
          <w:szCs w:val="20"/>
          <w:lang w:val="es-ES"/>
        </w:rPr>
        <w:t>sibling(Y, Z)</w:t>
      </w:r>
    </w:p>
    <w:p w:rsidR="00187C84" w:rsidRDefault="00187C84" w:rsidP="00187C84">
      <w:pPr>
        <w:autoSpaceDE w:val="0"/>
        <w:autoSpaceDN w:val="0"/>
        <w:adjustRightInd w:val="0"/>
        <w:spacing w:after="0" w:line="240" w:lineRule="auto"/>
        <w:rPr>
          <w:rFonts w:ascii="Cambria Math" w:hAnsi="Cambria Math" w:cs="Cambria Math"/>
          <w:lang w:val="es-ES"/>
        </w:rPr>
      </w:pPr>
    </w:p>
    <w:p w:rsidR="00187C84" w:rsidRPr="00187C84" w:rsidRDefault="00187C84" w:rsidP="00187C84">
      <w:pPr>
        <w:autoSpaceDE w:val="0"/>
        <w:autoSpaceDN w:val="0"/>
        <w:adjustRightInd w:val="0"/>
        <w:spacing w:after="0" w:line="240" w:lineRule="auto"/>
        <w:jc w:val="both"/>
        <w:rPr>
          <w:rFonts w:ascii="Times New Roman" w:hAnsi="Times New Roman" w:cs="Times New Roman"/>
          <w:lang w:val="es-ES"/>
        </w:rPr>
      </w:pPr>
      <w:r>
        <w:rPr>
          <w:rFonts w:ascii="Times New Roman" w:hAnsi="Times New Roman" w:cs="Times New Roman"/>
          <w:lang w:val="es-ES"/>
        </w:rPr>
        <w:t>En este ejemplo utilizamos</w:t>
      </w:r>
      <w:r w:rsidRPr="00187C84">
        <w:rPr>
          <w:rFonts w:ascii="Times New Roman" w:hAnsi="Times New Roman" w:cs="Times New Roman"/>
          <w:lang w:val="es-ES"/>
        </w:rPr>
        <w:t xml:space="preserve"> </w:t>
      </w:r>
      <w:r>
        <w:rPr>
          <w:rFonts w:ascii="Times New Roman" w:hAnsi="Times New Roman" w:cs="Times New Roman"/>
          <w:lang w:val="es-ES"/>
        </w:rPr>
        <w:t xml:space="preserve">los predicados </w:t>
      </w:r>
      <w:r w:rsidRPr="00187C84">
        <w:rPr>
          <w:rFonts w:ascii="Times New Roman" w:hAnsi="Times New Roman" w:cs="Times New Roman"/>
          <w:b/>
          <w:lang w:val="es-ES"/>
        </w:rPr>
        <w:t>mother</w:t>
      </w:r>
      <w:r>
        <w:rPr>
          <w:rFonts w:ascii="Times New Roman" w:hAnsi="Times New Roman" w:cs="Times New Roman"/>
          <w:lang w:val="es-ES"/>
        </w:rPr>
        <w:t xml:space="preserve"> y </w:t>
      </w:r>
      <w:r w:rsidRPr="00187C84">
        <w:rPr>
          <w:rFonts w:ascii="Times New Roman" w:hAnsi="Times New Roman" w:cs="Times New Roman"/>
          <w:b/>
          <w:lang w:val="es-ES"/>
        </w:rPr>
        <w:t>father</w:t>
      </w:r>
      <w:r w:rsidRPr="00187C84">
        <w:rPr>
          <w:rFonts w:ascii="Times New Roman" w:hAnsi="Times New Roman" w:cs="Times New Roman"/>
          <w:lang w:val="es-ES"/>
        </w:rPr>
        <w:t xml:space="preserve"> para definir un conjunto de relaciones entre padres e hijos. Las implicaciones dan definiciones generales de otras relaciones, como los padres y hermanos, en términos de estos predicados. Intuitivamente, es claro que estas consecuencias pueden ser utilizadas para inferir hechos como hermanos (Caín, Abel). Para formalizar este proceso de manera que se puede realizar en un ordenador, se debe tener cuidado para definir algoritmos de inferencia y para asegurar que este tipo de algoritmos de hecho sacar conclusiones correctas a partir de un conjunto de afirmaciones cálculo de predicados. Con el fin de hacerlo, definimos la semántica del cálculo de predicados</w:t>
      </w:r>
    </w:p>
    <w:p w:rsidR="00187C84" w:rsidRDefault="00187C84" w:rsidP="00187C84">
      <w:pPr>
        <w:autoSpaceDE w:val="0"/>
        <w:autoSpaceDN w:val="0"/>
        <w:adjustRightInd w:val="0"/>
        <w:spacing w:after="0" w:line="240" w:lineRule="auto"/>
        <w:jc w:val="both"/>
        <w:rPr>
          <w:rFonts w:ascii="Times New Roman" w:hAnsi="Times New Roman" w:cs="Times New Roman"/>
          <w:lang w:val="es-ES"/>
        </w:rPr>
      </w:pPr>
      <w:r w:rsidRPr="00187C84">
        <w:rPr>
          <w:rFonts w:ascii="Times New Roman" w:hAnsi="Times New Roman" w:cs="Times New Roman"/>
          <w:lang w:val="es-ES"/>
        </w:rPr>
        <w:t>(Sección 2.2.2) y luego se aborda la cuestión de las regl</w:t>
      </w:r>
      <w:r>
        <w:rPr>
          <w:rFonts w:ascii="Times New Roman" w:hAnsi="Times New Roman" w:cs="Times New Roman"/>
          <w:lang w:val="es-ES"/>
        </w:rPr>
        <w:t>as de inferencia (Sección 2.3)</w:t>
      </w:r>
      <w:r w:rsidRPr="00187C84">
        <w:rPr>
          <w:rFonts w:ascii="Times New Roman" w:hAnsi="Times New Roman" w:cs="Times New Roman"/>
          <w:lang w:val="es-ES"/>
        </w:rPr>
        <w:t>:</w:t>
      </w:r>
    </w:p>
    <w:p w:rsidR="00187C84" w:rsidRDefault="00187C84" w:rsidP="00187C84">
      <w:pPr>
        <w:autoSpaceDE w:val="0"/>
        <w:autoSpaceDN w:val="0"/>
        <w:adjustRightInd w:val="0"/>
        <w:spacing w:after="0" w:line="240" w:lineRule="auto"/>
        <w:jc w:val="both"/>
        <w:rPr>
          <w:rFonts w:ascii="Times New Roman" w:hAnsi="Times New Roman" w:cs="Times New Roman"/>
          <w:lang w:val="es-ES"/>
        </w:rPr>
      </w:pPr>
    </w:p>
    <w:p w:rsidR="00187C84" w:rsidRDefault="00187C84" w:rsidP="00187C84">
      <w:pPr>
        <w:autoSpaceDE w:val="0"/>
        <w:autoSpaceDN w:val="0"/>
        <w:adjustRightInd w:val="0"/>
        <w:spacing w:after="0" w:line="240" w:lineRule="auto"/>
        <w:jc w:val="both"/>
        <w:rPr>
          <w:rFonts w:ascii="Times New Roman" w:hAnsi="Times New Roman" w:cs="Times New Roman"/>
          <w:lang w:val="es-ES"/>
        </w:rPr>
      </w:pPr>
    </w:p>
    <w:p w:rsidR="00187C84" w:rsidRPr="00187C84" w:rsidRDefault="00187C84" w:rsidP="00187C84">
      <w:pPr>
        <w:autoSpaceDE w:val="0"/>
        <w:autoSpaceDN w:val="0"/>
        <w:adjustRightInd w:val="0"/>
        <w:spacing w:after="0" w:line="240" w:lineRule="auto"/>
        <w:jc w:val="both"/>
        <w:rPr>
          <w:rFonts w:ascii="Times New Roman" w:hAnsi="Times New Roman" w:cs="Times New Roman"/>
          <w:b/>
          <w:sz w:val="24"/>
          <w:szCs w:val="24"/>
          <w:lang w:val="es-ES"/>
        </w:rPr>
      </w:pPr>
      <w:r w:rsidRPr="00187C84">
        <w:rPr>
          <w:rFonts w:ascii="Times New Roman" w:hAnsi="Times New Roman" w:cs="Times New Roman"/>
          <w:b/>
          <w:sz w:val="24"/>
          <w:szCs w:val="24"/>
          <w:lang w:val="es-ES"/>
        </w:rPr>
        <w:t>2.2.2 una semántica para el cálculo de predicados</w:t>
      </w:r>
    </w:p>
    <w:p w:rsidR="00187C84" w:rsidRDefault="00187C84" w:rsidP="00187C84">
      <w:pPr>
        <w:autoSpaceDE w:val="0"/>
        <w:autoSpaceDN w:val="0"/>
        <w:adjustRightInd w:val="0"/>
        <w:spacing w:after="0" w:line="240" w:lineRule="auto"/>
        <w:jc w:val="both"/>
        <w:rPr>
          <w:rFonts w:ascii="Times New Roman" w:hAnsi="Times New Roman" w:cs="Times New Roman"/>
          <w:lang w:val="es-ES"/>
        </w:rPr>
      </w:pPr>
    </w:p>
    <w:p w:rsidR="00187C84" w:rsidRPr="00187C84" w:rsidRDefault="00187C84" w:rsidP="00187C84">
      <w:pPr>
        <w:autoSpaceDE w:val="0"/>
        <w:autoSpaceDN w:val="0"/>
        <w:adjustRightInd w:val="0"/>
        <w:spacing w:after="0" w:line="240" w:lineRule="auto"/>
        <w:jc w:val="both"/>
        <w:rPr>
          <w:rFonts w:ascii="Times New Roman" w:hAnsi="Times New Roman" w:cs="Times New Roman"/>
          <w:lang w:val="es-ES"/>
        </w:rPr>
      </w:pPr>
      <w:r w:rsidRPr="00187C84">
        <w:rPr>
          <w:rFonts w:ascii="Times New Roman" w:hAnsi="Times New Roman" w:cs="Times New Roman"/>
          <w:lang w:val="es-ES"/>
        </w:rPr>
        <w:t>Tener expresiones bien formadas definidos en el cálculo de predicados, es importante para determinar su significado en términos de objetos, propiedades y relaciones en el mundo.</w:t>
      </w:r>
    </w:p>
    <w:p w:rsidR="00187C84" w:rsidRPr="00187C84" w:rsidRDefault="00187C84" w:rsidP="00187C84">
      <w:pPr>
        <w:autoSpaceDE w:val="0"/>
        <w:autoSpaceDN w:val="0"/>
        <w:adjustRightInd w:val="0"/>
        <w:spacing w:after="0" w:line="240" w:lineRule="auto"/>
        <w:jc w:val="both"/>
        <w:rPr>
          <w:rFonts w:ascii="Times New Roman" w:hAnsi="Times New Roman" w:cs="Times New Roman"/>
          <w:lang w:val="es-ES"/>
        </w:rPr>
      </w:pPr>
      <w:r w:rsidRPr="00187C84">
        <w:rPr>
          <w:rFonts w:ascii="Times New Roman" w:hAnsi="Times New Roman" w:cs="Times New Roman"/>
          <w:lang w:val="es-ES"/>
        </w:rPr>
        <w:t>Semántica cálculo de predicados proporcionan una base formal para determinar el valor de verdad de las expresiones bien formadas. La verdad de las expresiones depende de la correlación de las constantes, variables, predicados y funciones en objetos y las relaciones en el dominio del discurso.</w:t>
      </w:r>
    </w:p>
    <w:p w:rsidR="00187C84" w:rsidRPr="00187C84" w:rsidRDefault="00187C84" w:rsidP="00187C84">
      <w:pPr>
        <w:autoSpaceDE w:val="0"/>
        <w:autoSpaceDN w:val="0"/>
        <w:adjustRightInd w:val="0"/>
        <w:spacing w:after="0" w:line="240" w:lineRule="auto"/>
        <w:jc w:val="both"/>
        <w:rPr>
          <w:rFonts w:ascii="Times New Roman" w:hAnsi="Times New Roman" w:cs="Times New Roman"/>
          <w:lang w:val="es-ES"/>
        </w:rPr>
      </w:pPr>
      <w:r w:rsidRPr="00187C84">
        <w:rPr>
          <w:rFonts w:ascii="Times New Roman" w:hAnsi="Times New Roman" w:cs="Times New Roman"/>
          <w:lang w:val="es-ES"/>
        </w:rPr>
        <w:t>La verdad de las relaciones en el dominio determina la verdad de las expresiones correspondientes.</w:t>
      </w:r>
    </w:p>
    <w:p w:rsidR="00187C84" w:rsidRDefault="00187C84" w:rsidP="00187C84">
      <w:pPr>
        <w:autoSpaceDE w:val="0"/>
        <w:autoSpaceDN w:val="0"/>
        <w:adjustRightInd w:val="0"/>
        <w:spacing w:after="0" w:line="240" w:lineRule="auto"/>
        <w:jc w:val="both"/>
        <w:rPr>
          <w:rFonts w:ascii="Times New Roman" w:hAnsi="Times New Roman" w:cs="Times New Roman"/>
          <w:lang w:val="es-ES"/>
        </w:rPr>
      </w:pPr>
      <w:r w:rsidRPr="00187C84">
        <w:rPr>
          <w:rFonts w:ascii="Times New Roman" w:hAnsi="Times New Roman" w:cs="Times New Roman"/>
          <w:lang w:val="es-ES"/>
        </w:rPr>
        <w:t>Por ejemplo, la información acerca de una persona, George y sus amigos Kate y Susie puede expresarse por</w:t>
      </w:r>
    </w:p>
    <w:p w:rsidR="00187C84" w:rsidRDefault="00187C84" w:rsidP="00187C84">
      <w:pPr>
        <w:autoSpaceDE w:val="0"/>
        <w:autoSpaceDN w:val="0"/>
        <w:adjustRightInd w:val="0"/>
        <w:spacing w:after="0" w:line="240" w:lineRule="auto"/>
        <w:jc w:val="both"/>
        <w:rPr>
          <w:rFonts w:ascii="Times New Roman" w:hAnsi="Times New Roman" w:cs="Times New Roman"/>
          <w:lang w:val="es-ES"/>
        </w:rPr>
      </w:pPr>
    </w:p>
    <w:p w:rsidR="00187C84" w:rsidRPr="008F77A4" w:rsidRDefault="00187C84" w:rsidP="00187C84">
      <w:pPr>
        <w:autoSpaceDE w:val="0"/>
        <w:autoSpaceDN w:val="0"/>
        <w:adjustRightInd w:val="0"/>
        <w:spacing w:after="0" w:line="240" w:lineRule="auto"/>
        <w:ind w:left="706"/>
        <w:rPr>
          <w:rFonts w:ascii="ArialMT" w:hAnsi="ArialMT" w:cs="ArialMT"/>
          <w:color w:val="231F20"/>
          <w:sz w:val="20"/>
          <w:szCs w:val="20"/>
          <w:lang w:val="en-US"/>
        </w:rPr>
      </w:pPr>
      <w:r w:rsidRPr="008F77A4">
        <w:rPr>
          <w:rFonts w:ascii="ArialMT" w:hAnsi="ArialMT" w:cs="ArialMT"/>
          <w:color w:val="231F20"/>
          <w:sz w:val="20"/>
          <w:szCs w:val="20"/>
          <w:lang w:val="en-US"/>
        </w:rPr>
        <w:t>friends(george,susie)</w:t>
      </w:r>
    </w:p>
    <w:p w:rsidR="00187C84" w:rsidRPr="008F77A4" w:rsidRDefault="00187C84" w:rsidP="00187C84">
      <w:pPr>
        <w:autoSpaceDE w:val="0"/>
        <w:autoSpaceDN w:val="0"/>
        <w:adjustRightInd w:val="0"/>
        <w:spacing w:after="0" w:line="240" w:lineRule="auto"/>
        <w:ind w:left="706"/>
        <w:jc w:val="both"/>
        <w:rPr>
          <w:rFonts w:ascii="ArialMT" w:hAnsi="ArialMT" w:cs="ArialMT"/>
          <w:color w:val="231F20"/>
          <w:sz w:val="20"/>
          <w:szCs w:val="20"/>
          <w:lang w:val="en-US"/>
        </w:rPr>
      </w:pPr>
      <w:r w:rsidRPr="008F77A4">
        <w:rPr>
          <w:rFonts w:ascii="ArialMT" w:hAnsi="ArialMT" w:cs="ArialMT"/>
          <w:color w:val="231F20"/>
          <w:sz w:val="20"/>
          <w:szCs w:val="20"/>
          <w:lang w:val="en-US"/>
        </w:rPr>
        <w:t>friends(george,kate)</w:t>
      </w:r>
    </w:p>
    <w:p w:rsidR="00187C84" w:rsidRPr="008F77A4" w:rsidRDefault="00187C84" w:rsidP="00187C84">
      <w:pPr>
        <w:autoSpaceDE w:val="0"/>
        <w:autoSpaceDN w:val="0"/>
        <w:adjustRightInd w:val="0"/>
        <w:spacing w:after="0" w:line="240" w:lineRule="auto"/>
        <w:jc w:val="both"/>
        <w:rPr>
          <w:rFonts w:ascii="ArialMT" w:hAnsi="ArialMT" w:cs="ArialMT"/>
          <w:color w:val="231F20"/>
          <w:sz w:val="18"/>
          <w:szCs w:val="18"/>
          <w:lang w:val="en-US"/>
        </w:rPr>
      </w:pPr>
    </w:p>
    <w:p w:rsidR="00187C84" w:rsidRPr="00187C84" w:rsidRDefault="00187C84" w:rsidP="00187C84">
      <w:pPr>
        <w:autoSpaceDE w:val="0"/>
        <w:autoSpaceDN w:val="0"/>
        <w:adjustRightInd w:val="0"/>
        <w:spacing w:after="0" w:line="240" w:lineRule="auto"/>
        <w:jc w:val="both"/>
        <w:rPr>
          <w:rFonts w:ascii="Times New Roman" w:hAnsi="Times New Roman" w:cs="Times New Roman"/>
          <w:lang w:val="es-ES"/>
        </w:rPr>
      </w:pPr>
      <w:r w:rsidRPr="00187C84">
        <w:rPr>
          <w:rFonts w:ascii="Times New Roman" w:hAnsi="Times New Roman" w:cs="Times New Roman"/>
          <w:lang w:val="es-ES"/>
        </w:rPr>
        <w:t>Si bien es cierto que George es un amigo de Susie y George es un amigo de Kate que estas expresiones tendrán cada una el valor de verdad (asignación) T. Si George es un amigo de Susie, pero no de Kate, que la primera expresión tendría valor de verdad T y la segunda tendría valor de verdad F.</w:t>
      </w:r>
    </w:p>
    <w:p w:rsidR="00187C84" w:rsidRPr="00187C84" w:rsidRDefault="00187C84" w:rsidP="00187C84">
      <w:pPr>
        <w:autoSpaceDE w:val="0"/>
        <w:autoSpaceDN w:val="0"/>
        <w:adjustRightInd w:val="0"/>
        <w:spacing w:after="0" w:line="240" w:lineRule="auto"/>
        <w:jc w:val="both"/>
        <w:rPr>
          <w:rFonts w:ascii="Times New Roman" w:hAnsi="Times New Roman" w:cs="Times New Roman"/>
          <w:lang w:val="es-ES"/>
        </w:rPr>
      </w:pPr>
    </w:p>
    <w:p w:rsidR="00187C84" w:rsidRPr="00187C84" w:rsidRDefault="00187C84" w:rsidP="00187C84">
      <w:pPr>
        <w:autoSpaceDE w:val="0"/>
        <w:autoSpaceDN w:val="0"/>
        <w:adjustRightInd w:val="0"/>
        <w:spacing w:after="0" w:line="240" w:lineRule="auto"/>
        <w:jc w:val="both"/>
        <w:rPr>
          <w:rFonts w:ascii="Times New Roman" w:hAnsi="Times New Roman" w:cs="Times New Roman"/>
          <w:lang w:val="es-ES"/>
        </w:rPr>
      </w:pPr>
      <w:r w:rsidRPr="00187C84">
        <w:rPr>
          <w:rFonts w:ascii="Times New Roman" w:hAnsi="Times New Roman" w:cs="Times New Roman"/>
          <w:lang w:val="es-ES"/>
        </w:rPr>
        <w:t>Para utilizar el cálculo de predicados como una representación para la resolución de problemas, se describen los objetos y las relaciones en el dominio de la interpretación de un conjunto de expresiones bien formadas.</w:t>
      </w:r>
    </w:p>
    <w:p w:rsidR="00187C84" w:rsidRPr="00187C84" w:rsidRDefault="00187C84" w:rsidP="00187C84">
      <w:pPr>
        <w:autoSpaceDE w:val="0"/>
        <w:autoSpaceDN w:val="0"/>
        <w:adjustRightInd w:val="0"/>
        <w:spacing w:after="0" w:line="240" w:lineRule="auto"/>
        <w:jc w:val="both"/>
        <w:rPr>
          <w:rFonts w:ascii="Times New Roman" w:hAnsi="Times New Roman" w:cs="Times New Roman"/>
          <w:lang w:val="es-ES"/>
        </w:rPr>
      </w:pPr>
    </w:p>
    <w:p w:rsidR="00187C84" w:rsidRPr="00187C84" w:rsidRDefault="00187C84" w:rsidP="00187C84">
      <w:pPr>
        <w:autoSpaceDE w:val="0"/>
        <w:autoSpaceDN w:val="0"/>
        <w:adjustRightInd w:val="0"/>
        <w:spacing w:after="0" w:line="240" w:lineRule="auto"/>
        <w:jc w:val="both"/>
        <w:rPr>
          <w:rFonts w:ascii="Times New Roman" w:hAnsi="Times New Roman" w:cs="Times New Roman"/>
          <w:lang w:val="es-ES"/>
        </w:rPr>
      </w:pPr>
      <w:r w:rsidRPr="00187C84">
        <w:rPr>
          <w:rFonts w:ascii="Times New Roman" w:hAnsi="Times New Roman" w:cs="Times New Roman"/>
          <w:lang w:val="es-ES"/>
        </w:rPr>
        <w:t>Los términos y predicados de estas expresiones denotan objetos y las relaciones en el dominio.</w:t>
      </w:r>
    </w:p>
    <w:p w:rsidR="00187C84" w:rsidRPr="00187C84" w:rsidRDefault="00187C84" w:rsidP="00187C84">
      <w:pPr>
        <w:autoSpaceDE w:val="0"/>
        <w:autoSpaceDN w:val="0"/>
        <w:adjustRightInd w:val="0"/>
        <w:spacing w:after="0" w:line="240" w:lineRule="auto"/>
        <w:jc w:val="both"/>
        <w:rPr>
          <w:rFonts w:ascii="Times New Roman" w:hAnsi="Times New Roman" w:cs="Times New Roman"/>
          <w:lang w:val="es-ES"/>
        </w:rPr>
      </w:pPr>
      <w:r w:rsidRPr="00187C84">
        <w:rPr>
          <w:rFonts w:ascii="Times New Roman" w:hAnsi="Times New Roman" w:cs="Times New Roman"/>
          <w:lang w:val="es-ES"/>
        </w:rPr>
        <w:t xml:space="preserve">Esta base de datos de las expresiones cálculo de predicados, cada valor de verdad que tiene T, describe el "estado del mundo". La descripción de George y sus amigos es un simple ejemplo de dicha base de datos. Otro ejemplo es el </w:t>
      </w:r>
      <w:r w:rsidRPr="004538F4">
        <w:rPr>
          <w:rFonts w:ascii="Times New Roman" w:hAnsi="Times New Roman" w:cs="Times New Roman"/>
          <w:i/>
          <w:lang w:val="es-ES"/>
        </w:rPr>
        <w:t>mundo bloques</w:t>
      </w:r>
      <w:r w:rsidRPr="00187C84">
        <w:rPr>
          <w:rFonts w:ascii="Times New Roman" w:hAnsi="Times New Roman" w:cs="Times New Roman"/>
          <w:lang w:val="es-ES"/>
        </w:rPr>
        <w:t xml:space="preserve"> en la introducción a la Parte II.</w:t>
      </w:r>
    </w:p>
    <w:p w:rsidR="00187C84" w:rsidRPr="00187C84" w:rsidRDefault="00187C84" w:rsidP="00187C84">
      <w:pPr>
        <w:autoSpaceDE w:val="0"/>
        <w:autoSpaceDN w:val="0"/>
        <w:adjustRightInd w:val="0"/>
        <w:spacing w:after="0" w:line="240" w:lineRule="auto"/>
        <w:jc w:val="both"/>
        <w:rPr>
          <w:rFonts w:ascii="Times New Roman" w:hAnsi="Times New Roman" w:cs="Times New Roman"/>
          <w:lang w:val="es-ES"/>
        </w:rPr>
      </w:pPr>
    </w:p>
    <w:p w:rsidR="00187C84" w:rsidRPr="00187C84" w:rsidRDefault="00187C84" w:rsidP="00187C84">
      <w:pPr>
        <w:autoSpaceDE w:val="0"/>
        <w:autoSpaceDN w:val="0"/>
        <w:adjustRightInd w:val="0"/>
        <w:spacing w:after="0" w:line="240" w:lineRule="auto"/>
        <w:jc w:val="both"/>
        <w:rPr>
          <w:rFonts w:ascii="Times New Roman" w:hAnsi="Times New Roman" w:cs="Times New Roman"/>
          <w:lang w:val="es-ES"/>
        </w:rPr>
      </w:pPr>
      <w:r w:rsidRPr="00187C84">
        <w:rPr>
          <w:rFonts w:ascii="Times New Roman" w:hAnsi="Times New Roman" w:cs="Times New Roman"/>
          <w:lang w:val="es-ES"/>
        </w:rPr>
        <w:t>Sobre la base de estas intuiciones, definimos formalmente la semántica del cálculo de predicados.</w:t>
      </w:r>
    </w:p>
    <w:p w:rsidR="00187C84" w:rsidRDefault="00187C84" w:rsidP="00187C84">
      <w:pPr>
        <w:autoSpaceDE w:val="0"/>
        <w:autoSpaceDN w:val="0"/>
        <w:adjustRightInd w:val="0"/>
        <w:spacing w:after="0" w:line="240" w:lineRule="auto"/>
        <w:jc w:val="both"/>
        <w:rPr>
          <w:rFonts w:ascii="Times New Roman" w:hAnsi="Times New Roman" w:cs="Times New Roman"/>
          <w:lang w:val="es-ES"/>
        </w:rPr>
      </w:pPr>
      <w:r w:rsidRPr="00187C84">
        <w:rPr>
          <w:rFonts w:ascii="Times New Roman" w:hAnsi="Times New Roman" w:cs="Times New Roman"/>
          <w:lang w:val="es-ES"/>
        </w:rPr>
        <w:lastRenderedPageBreak/>
        <w:t xml:space="preserve">En primer lugar, definimos una </w:t>
      </w:r>
      <w:r w:rsidRPr="004538F4">
        <w:rPr>
          <w:rFonts w:ascii="Times New Roman" w:hAnsi="Times New Roman" w:cs="Times New Roman"/>
          <w:i/>
          <w:lang w:val="es-ES"/>
        </w:rPr>
        <w:t>interpretación</w:t>
      </w:r>
      <w:r w:rsidRPr="00187C84">
        <w:rPr>
          <w:rFonts w:ascii="Times New Roman" w:hAnsi="Times New Roman" w:cs="Times New Roman"/>
          <w:lang w:val="es-ES"/>
        </w:rPr>
        <w:t xml:space="preserve"> sobre un dominio D. Luego utilizamos esta interpretación para determinar la </w:t>
      </w:r>
      <w:r w:rsidRPr="004538F4">
        <w:rPr>
          <w:rFonts w:ascii="Times New Roman" w:hAnsi="Times New Roman" w:cs="Times New Roman"/>
          <w:i/>
          <w:lang w:val="es-ES"/>
        </w:rPr>
        <w:t>verdad de asignación</w:t>
      </w:r>
      <w:r w:rsidRPr="00187C84">
        <w:rPr>
          <w:rFonts w:ascii="Times New Roman" w:hAnsi="Times New Roman" w:cs="Times New Roman"/>
          <w:lang w:val="es-ES"/>
        </w:rPr>
        <w:t xml:space="preserve"> de valores de frases en el idioma</w:t>
      </w:r>
      <w:r w:rsidR="004538F4">
        <w:rPr>
          <w:rFonts w:ascii="Times New Roman" w:hAnsi="Times New Roman" w:cs="Times New Roman"/>
          <w:lang w:val="es-ES"/>
        </w:rPr>
        <w:t>.</w:t>
      </w:r>
    </w:p>
    <w:p w:rsidR="004538F4" w:rsidRDefault="004538F4" w:rsidP="00187C84">
      <w:pPr>
        <w:autoSpaceDE w:val="0"/>
        <w:autoSpaceDN w:val="0"/>
        <w:adjustRightInd w:val="0"/>
        <w:spacing w:after="0" w:line="240" w:lineRule="auto"/>
        <w:jc w:val="both"/>
        <w:rPr>
          <w:rFonts w:ascii="Times New Roman" w:hAnsi="Times New Roman" w:cs="Times New Roman"/>
          <w:lang w:val="es-ES"/>
        </w:rPr>
      </w:pPr>
    </w:p>
    <w:p w:rsidR="004538F4" w:rsidRPr="004538F4" w:rsidRDefault="004538F4" w:rsidP="004538F4">
      <w:pPr>
        <w:autoSpaceDE w:val="0"/>
        <w:autoSpaceDN w:val="0"/>
        <w:adjustRightInd w:val="0"/>
        <w:spacing w:after="0" w:line="240" w:lineRule="auto"/>
        <w:jc w:val="both"/>
        <w:rPr>
          <w:rFonts w:ascii="Times New Roman" w:hAnsi="Times New Roman" w:cs="Times New Roman"/>
          <w:b/>
          <w:sz w:val="24"/>
          <w:szCs w:val="24"/>
          <w:lang w:val="es-ES"/>
        </w:rPr>
      </w:pPr>
      <w:r w:rsidRPr="004538F4">
        <w:rPr>
          <w:rFonts w:ascii="Times New Roman" w:hAnsi="Times New Roman" w:cs="Times New Roman"/>
          <w:b/>
          <w:sz w:val="24"/>
          <w:szCs w:val="24"/>
          <w:lang w:val="es-ES"/>
        </w:rPr>
        <w:t>DEFINICIÓN</w:t>
      </w:r>
    </w:p>
    <w:p w:rsidR="004538F4" w:rsidRDefault="004538F4" w:rsidP="004538F4">
      <w:pPr>
        <w:autoSpaceDE w:val="0"/>
        <w:autoSpaceDN w:val="0"/>
        <w:adjustRightInd w:val="0"/>
        <w:spacing w:after="0" w:line="240" w:lineRule="auto"/>
        <w:ind w:firstLine="706"/>
        <w:jc w:val="both"/>
        <w:rPr>
          <w:rFonts w:ascii="Times New Roman" w:hAnsi="Times New Roman" w:cs="Times New Roman"/>
          <w:b/>
          <w:sz w:val="24"/>
          <w:szCs w:val="24"/>
          <w:lang w:val="es-ES"/>
        </w:rPr>
      </w:pPr>
      <w:r w:rsidRPr="004538F4">
        <w:rPr>
          <w:rFonts w:ascii="Times New Roman" w:hAnsi="Times New Roman" w:cs="Times New Roman"/>
          <w:b/>
          <w:sz w:val="24"/>
          <w:szCs w:val="24"/>
          <w:lang w:val="es-ES"/>
        </w:rPr>
        <w:t>INTERPRETACIÓN</w:t>
      </w:r>
    </w:p>
    <w:p w:rsidR="004538F4" w:rsidRPr="004538F4" w:rsidRDefault="004538F4" w:rsidP="004538F4">
      <w:pPr>
        <w:autoSpaceDE w:val="0"/>
        <w:autoSpaceDN w:val="0"/>
        <w:adjustRightInd w:val="0"/>
        <w:spacing w:after="0" w:line="240" w:lineRule="auto"/>
        <w:ind w:firstLine="706"/>
        <w:jc w:val="both"/>
        <w:rPr>
          <w:rFonts w:ascii="Times New Roman" w:hAnsi="Times New Roman" w:cs="Times New Roman"/>
          <w:b/>
          <w:sz w:val="24"/>
          <w:szCs w:val="24"/>
          <w:lang w:val="es-ES"/>
        </w:rPr>
      </w:pPr>
    </w:p>
    <w:p w:rsidR="004538F4" w:rsidRPr="004538F4" w:rsidRDefault="004538F4" w:rsidP="004538F4">
      <w:pPr>
        <w:autoSpaceDE w:val="0"/>
        <w:autoSpaceDN w:val="0"/>
        <w:adjustRightInd w:val="0"/>
        <w:spacing w:after="0" w:line="240" w:lineRule="auto"/>
        <w:ind w:left="706"/>
        <w:jc w:val="both"/>
        <w:rPr>
          <w:rFonts w:ascii="Times New Roman" w:hAnsi="Times New Roman" w:cs="Times New Roman"/>
          <w:lang w:val="es-ES"/>
        </w:rPr>
      </w:pPr>
      <w:r w:rsidRPr="004538F4">
        <w:rPr>
          <w:rFonts w:ascii="Times New Roman" w:hAnsi="Times New Roman" w:cs="Times New Roman"/>
          <w:lang w:val="es-ES"/>
        </w:rPr>
        <w:t>Deje que el dominio D un conjunto no vacío.</w:t>
      </w:r>
    </w:p>
    <w:p w:rsidR="004538F4" w:rsidRDefault="004538F4" w:rsidP="004538F4">
      <w:pPr>
        <w:autoSpaceDE w:val="0"/>
        <w:autoSpaceDN w:val="0"/>
        <w:adjustRightInd w:val="0"/>
        <w:spacing w:after="0" w:line="240" w:lineRule="auto"/>
        <w:ind w:left="706"/>
        <w:jc w:val="both"/>
        <w:rPr>
          <w:rFonts w:ascii="Times New Roman" w:hAnsi="Times New Roman" w:cs="Times New Roman"/>
          <w:lang w:val="es-ES"/>
        </w:rPr>
      </w:pPr>
      <w:r w:rsidRPr="004538F4">
        <w:rPr>
          <w:rFonts w:ascii="Times New Roman" w:hAnsi="Times New Roman" w:cs="Times New Roman"/>
          <w:lang w:val="es-ES"/>
        </w:rPr>
        <w:t xml:space="preserve">Una </w:t>
      </w:r>
      <w:r w:rsidRPr="004538F4">
        <w:rPr>
          <w:rFonts w:ascii="Times New Roman" w:hAnsi="Times New Roman" w:cs="Times New Roman"/>
          <w:i/>
          <w:lang w:val="es-ES"/>
        </w:rPr>
        <w:t>interpretación</w:t>
      </w:r>
      <w:r w:rsidRPr="004538F4">
        <w:rPr>
          <w:rFonts w:ascii="Times New Roman" w:hAnsi="Times New Roman" w:cs="Times New Roman"/>
          <w:lang w:val="es-ES"/>
        </w:rPr>
        <w:t xml:space="preserve"> sobre D es una asignación de las entidades de D para cada una de las constantes, variables, predicado y símbolos de función de una expresión de cálculo de predicados, de tal manera que:</w:t>
      </w:r>
    </w:p>
    <w:p w:rsidR="004538F4" w:rsidRPr="004538F4" w:rsidRDefault="004538F4" w:rsidP="004538F4">
      <w:pPr>
        <w:autoSpaceDE w:val="0"/>
        <w:autoSpaceDN w:val="0"/>
        <w:adjustRightInd w:val="0"/>
        <w:spacing w:after="0" w:line="240" w:lineRule="auto"/>
        <w:ind w:left="706"/>
        <w:jc w:val="both"/>
        <w:rPr>
          <w:rFonts w:ascii="Times New Roman" w:hAnsi="Times New Roman" w:cs="Times New Roman"/>
          <w:lang w:val="es-ES"/>
        </w:rPr>
      </w:pPr>
    </w:p>
    <w:p w:rsidR="004538F4" w:rsidRPr="004538F4" w:rsidRDefault="004538F4" w:rsidP="004538F4">
      <w:pPr>
        <w:autoSpaceDE w:val="0"/>
        <w:autoSpaceDN w:val="0"/>
        <w:adjustRightInd w:val="0"/>
        <w:spacing w:after="0" w:line="240" w:lineRule="auto"/>
        <w:ind w:left="706"/>
        <w:jc w:val="both"/>
        <w:rPr>
          <w:rFonts w:ascii="Times New Roman" w:hAnsi="Times New Roman" w:cs="Times New Roman"/>
          <w:lang w:val="es-ES"/>
        </w:rPr>
      </w:pPr>
      <w:r w:rsidRPr="004538F4">
        <w:rPr>
          <w:rFonts w:ascii="Times New Roman" w:hAnsi="Times New Roman" w:cs="Times New Roman"/>
          <w:lang w:val="es-ES"/>
        </w:rPr>
        <w:t>1. Cada constante se le asigna un elemento de D.</w:t>
      </w:r>
    </w:p>
    <w:p w:rsidR="004538F4" w:rsidRPr="004538F4" w:rsidRDefault="004538F4" w:rsidP="004538F4">
      <w:pPr>
        <w:autoSpaceDE w:val="0"/>
        <w:autoSpaceDN w:val="0"/>
        <w:adjustRightInd w:val="0"/>
        <w:spacing w:after="0" w:line="240" w:lineRule="auto"/>
        <w:ind w:left="706"/>
        <w:jc w:val="both"/>
        <w:rPr>
          <w:rFonts w:ascii="Times New Roman" w:hAnsi="Times New Roman" w:cs="Times New Roman"/>
          <w:lang w:val="es-ES"/>
        </w:rPr>
      </w:pPr>
      <w:r w:rsidRPr="004538F4">
        <w:rPr>
          <w:rFonts w:ascii="Times New Roman" w:hAnsi="Times New Roman" w:cs="Times New Roman"/>
          <w:lang w:val="es-ES"/>
        </w:rPr>
        <w:t>2. Cada variable se asigna a un subconjunto no vacío de D; éstas son las sustituciones permitidas para esa variable.</w:t>
      </w:r>
    </w:p>
    <w:p w:rsidR="004538F4" w:rsidRPr="004538F4" w:rsidRDefault="004538F4" w:rsidP="004538F4">
      <w:pPr>
        <w:autoSpaceDE w:val="0"/>
        <w:autoSpaceDN w:val="0"/>
        <w:adjustRightInd w:val="0"/>
        <w:spacing w:after="0" w:line="240" w:lineRule="auto"/>
        <w:ind w:left="706"/>
        <w:jc w:val="both"/>
        <w:rPr>
          <w:rFonts w:ascii="Times New Roman" w:hAnsi="Times New Roman" w:cs="Times New Roman"/>
          <w:lang w:val="es-ES"/>
        </w:rPr>
      </w:pPr>
      <w:r w:rsidRPr="004538F4">
        <w:rPr>
          <w:rFonts w:ascii="Times New Roman" w:hAnsi="Times New Roman" w:cs="Times New Roman"/>
          <w:lang w:val="es-ES"/>
        </w:rPr>
        <w:t>3. Cada una función f de aridad m se define en m ar</w:t>
      </w:r>
      <w:r>
        <w:rPr>
          <w:rFonts w:ascii="Times New Roman" w:hAnsi="Times New Roman" w:cs="Times New Roman"/>
          <w:lang w:val="es-ES"/>
        </w:rPr>
        <w:t>gumentos de D y define un mapeo</w:t>
      </w:r>
      <w:r>
        <w:rPr>
          <w:rFonts w:ascii="Times New Roman" w:hAnsi="Times New Roman" w:cs="Times New Roman"/>
          <w:lang w:val="es-ES"/>
        </w:rPr>
        <w:tab/>
        <w:t xml:space="preserve"> </w:t>
      </w:r>
      <w:r w:rsidRPr="004538F4">
        <w:rPr>
          <w:rFonts w:ascii="Times New Roman" w:hAnsi="Times New Roman" w:cs="Times New Roman"/>
          <w:lang w:val="es-ES"/>
        </w:rPr>
        <w:t>de Dm en D.</w:t>
      </w:r>
    </w:p>
    <w:p w:rsidR="00187C84" w:rsidRDefault="004538F4" w:rsidP="004538F4">
      <w:pPr>
        <w:autoSpaceDE w:val="0"/>
        <w:autoSpaceDN w:val="0"/>
        <w:adjustRightInd w:val="0"/>
        <w:spacing w:after="0" w:line="240" w:lineRule="auto"/>
        <w:ind w:left="706"/>
        <w:jc w:val="both"/>
        <w:rPr>
          <w:rFonts w:ascii="Times New Roman" w:hAnsi="Times New Roman" w:cs="Times New Roman"/>
          <w:lang w:val="es-ES"/>
        </w:rPr>
      </w:pPr>
      <w:r w:rsidRPr="004538F4">
        <w:rPr>
          <w:rFonts w:ascii="Times New Roman" w:hAnsi="Times New Roman" w:cs="Times New Roman"/>
          <w:lang w:val="es-ES"/>
        </w:rPr>
        <w:t>4. Cada predicado POF aridad n se define en n argumentos de D y define una</w:t>
      </w:r>
      <w:r>
        <w:rPr>
          <w:rFonts w:ascii="Times New Roman" w:hAnsi="Times New Roman" w:cs="Times New Roman"/>
          <w:lang w:val="es-ES"/>
        </w:rPr>
        <w:t xml:space="preserve"> </w:t>
      </w:r>
      <w:r w:rsidRPr="004538F4">
        <w:rPr>
          <w:rFonts w:ascii="Times New Roman" w:hAnsi="Times New Roman" w:cs="Times New Roman"/>
          <w:lang w:val="es-ES"/>
        </w:rPr>
        <w:t>mapeo de Dn en {T, F}.</w:t>
      </w:r>
    </w:p>
    <w:p w:rsidR="004538F4" w:rsidRDefault="004538F4" w:rsidP="004538F4">
      <w:pPr>
        <w:autoSpaceDE w:val="0"/>
        <w:autoSpaceDN w:val="0"/>
        <w:adjustRightInd w:val="0"/>
        <w:spacing w:after="0" w:line="240" w:lineRule="auto"/>
        <w:jc w:val="both"/>
        <w:rPr>
          <w:rFonts w:ascii="Times New Roman" w:hAnsi="Times New Roman" w:cs="Times New Roman"/>
          <w:lang w:val="es-ES"/>
        </w:rPr>
      </w:pPr>
    </w:p>
    <w:p w:rsidR="004538F4" w:rsidRDefault="004538F4" w:rsidP="004538F4">
      <w:pPr>
        <w:autoSpaceDE w:val="0"/>
        <w:autoSpaceDN w:val="0"/>
        <w:adjustRightInd w:val="0"/>
        <w:spacing w:after="0" w:line="240" w:lineRule="auto"/>
        <w:jc w:val="both"/>
        <w:rPr>
          <w:rFonts w:ascii="Times New Roman" w:hAnsi="Times New Roman" w:cs="Times New Roman"/>
          <w:lang w:val="es-ES"/>
        </w:rPr>
      </w:pPr>
      <w:r w:rsidRPr="004538F4">
        <w:rPr>
          <w:rFonts w:ascii="Times New Roman" w:hAnsi="Times New Roman" w:cs="Times New Roman"/>
          <w:lang w:val="es-ES"/>
        </w:rPr>
        <w:t>Dada una interpretación, el significado de una expresión es una asignación de valor de verdad sobre la interpretación.</w:t>
      </w:r>
    </w:p>
    <w:p w:rsidR="004538F4" w:rsidRDefault="004538F4" w:rsidP="004538F4">
      <w:pPr>
        <w:autoSpaceDE w:val="0"/>
        <w:autoSpaceDN w:val="0"/>
        <w:adjustRightInd w:val="0"/>
        <w:spacing w:after="0" w:line="240" w:lineRule="auto"/>
        <w:jc w:val="both"/>
        <w:rPr>
          <w:rFonts w:ascii="Times New Roman" w:hAnsi="Times New Roman" w:cs="Times New Roman"/>
          <w:lang w:val="es-ES"/>
        </w:rPr>
      </w:pPr>
    </w:p>
    <w:p w:rsidR="004538F4" w:rsidRPr="004538F4" w:rsidRDefault="004538F4" w:rsidP="004538F4">
      <w:pPr>
        <w:autoSpaceDE w:val="0"/>
        <w:autoSpaceDN w:val="0"/>
        <w:adjustRightInd w:val="0"/>
        <w:spacing w:after="0" w:line="240" w:lineRule="auto"/>
        <w:jc w:val="both"/>
        <w:rPr>
          <w:rFonts w:ascii="Times New Roman" w:hAnsi="Times New Roman" w:cs="Times New Roman"/>
          <w:b/>
          <w:sz w:val="24"/>
          <w:szCs w:val="24"/>
          <w:lang w:val="es-ES"/>
        </w:rPr>
      </w:pPr>
      <w:r w:rsidRPr="004538F4">
        <w:rPr>
          <w:rFonts w:ascii="Times New Roman" w:hAnsi="Times New Roman" w:cs="Times New Roman"/>
          <w:b/>
          <w:sz w:val="24"/>
          <w:szCs w:val="24"/>
          <w:lang w:val="es-ES"/>
        </w:rPr>
        <w:t>DEFINICIÓN</w:t>
      </w:r>
    </w:p>
    <w:p w:rsidR="004538F4" w:rsidRPr="004538F4" w:rsidRDefault="004538F4" w:rsidP="004538F4">
      <w:pPr>
        <w:autoSpaceDE w:val="0"/>
        <w:autoSpaceDN w:val="0"/>
        <w:adjustRightInd w:val="0"/>
        <w:spacing w:after="0" w:line="240" w:lineRule="auto"/>
        <w:ind w:firstLine="706"/>
        <w:jc w:val="both"/>
        <w:rPr>
          <w:rFonts w:ascii="Times New Roman" w:hAnsi="Times New Roman" w:cs="Times New Roman"/>
          <w:b/>
          <w:sz w:val="24"/>
          <w:szCs w:val="24"/>
          <w:lang w:val="es-ES"/>
        </w:rPr>
      </w:pPr>
      <w:r w:rsidRPr="004538F4">
        <w:rPr>
          <w:rFonts w:ascii="Times New Roman" w:hAnsi="Times New Roman" w:cs="Times New Roman"/>
          <w:b/>
          <w:sz w:val="24"/>
          <w:szCs w:val="24"/>
          <w:lang w:val="es-ES"/>
        </w:rPr>
        <w:t>VERDAD EL VALOR DE LAS EXPRESIONES cálculo de predicados</w:t>
      </w:r>
    </w:p>
    <w:p w:rsidR="004538F4" w:rsidRDefault="004538F4" w:rsidP="004538F4">
      <w:pPr>
        <w:autoSpaceDE w:val="0"/>
        <w:autoSpaceDN w:val="0"/>
        <w:adjustRightInd w:val="0"/>
        <w:spacing w:after="0" w:line="240" w:lineRule="auto"/>
        <w:ind w:left="706"/>
        <w:jc w:val="both"/>
        <w:rPr>
          <w:rFonts w:ascii="Times New Roman" w:hAnsi="Times New Roman" w:cs="Times New Roman"/>
          <w:lang w:val="es-ES"/>
        </w:rPr>
      </w:pPr>
      <w:r w:rsidRPr="004538F4">
        <w:rPr>
          <w:rFonts w:ascii="Times New Roman" w:hAnsi="Times New Roman" w:cs="Times New Roman"/>
          <w:lang w:val="es-ES"/>
        </w:rPr>
        <w:t xml:space="preserve">Asumir una expresión E y una interpretación </w:t>
      </w:r>
      <w:r>
        <w:rPr>
          <w:rFonts w:ascii="Times New Roman" w:hAnsi="Times New Roman" w:cs="Times New Roman"/>
          <w:lang w:val="es-ES"/>
        </w:rPr>
        <w:t>I</w:t>
      </w:r>
      <w:r w:rsidRPr="004538F4">
        <w:rPr>
          <w:rFonts w:ascii="Times New Roman" w:hAnsi="Times New Roman" w:cs="Times New Roman"/>
          <w:lang w:val="es-ES"/>
        </w:rPr>
        <w:t xml:space="preserve"> por E sobre un dominio no vacío D. El valor de verdad para E se determina por:</w:t>
      </w:r>
    </w:p>
    <w:p w:rsidR="004538F4" w:rsidRDefault="004538F4" w:rsidP="004538F4">
      <w:pPr>
        <w:autoSpaceDE w:val="0"/>
        <w:autoSpaceDN w:val="0"/>
        <w:adjustRightInd w:val="0"/>
        <w:spacing w:after="0" w:line="240" w:lineRule="auto"/>
        <w:ind w:left="706"/>
        <w:jc w:val="both"/>
        <w:rPr>
          <w:rFonts w:ascii="Times New Roman" w:hAnsi="Times New Roman" w:cs="Times New Roman"/>
          <w:lang w:val="es-ES"/>
        </w:rPr>
      </w:pPr>
    </w:p>
    <w:p w:rsidR="004538F4" w:rsidRPr="004538F4" w:rsidRDefault="004538F4" w:rsidP="004538F4">
      <w:pPr>
        <w:pStyle w:val="Prrafodelista"/>
        <w:numPr>
          <w:ilvl w:val="0"/>
          <w:numId w:val="2"/>
        </w:numPr>
        <w:autoSpaceDE w:val="0"/>
        <w:autoSpaceDN w:val="0"/>
        <w:adjustRightInd w:val="0"/>
        <w:spacing w:after="0" w:line="240" w:lineRule="auto"/>
        <w:jc w:val="both"/>
        <w:rPr>
          <w:rFonts w:ascii="Times New Roman" w:hAnsi="Times New Roman" w:cs="Times New Roman"/>
          <w:lang w:val="es-ES"/>
        </w:rPr>
      </w:pPr>
      <w:r w:rsidRPr="004538F4">
        <w:rPr>
          <w:rFonts w:ascii="Times New Roman" w:hAnsi="Times New Roman" w:cs="Times New Roman"/>
          <w:lang w:val="es-ES"/>
        </w:rPr>
        <w:t>El valor de una constante es el elemento de D se asigna a por I.</w:t>
      </w:r>
    </w:p>
    <w:p w:rsidR="004538F4" w:rsidRPr="004538F4" w:rsidRDefault="004538F4" w:rsidP="004538F4">
      <w:pPr>
        <w:pStyle w:val="Prrafodelista"/>
        <w:autoSpaceDE w:val="0"/>
        <w:autoSpaceDN w:val="0"/>
        <w:adjustRightInd w:val="0"/>
        <w:spacing w:after="0" w:line="240" w:lineRule="auto"/>
        <w:ind w:left="1066"/>
        <w:jc w:val="both"/>
        <w:rPr>
          <w:rFonts w:ascii="Times New Roman" w:hAnsi="Times New Roman" w:cs="Times New Roman"/>
          <w:lang w:val="es-ES"/>
        </w:rPr>
      </w:pPr>
    </w:p>
    <w:p w:rsidR="004538F4" w:rsidRDefault="004538F4" w:rsidP="004538F4">
      <w:pPr>
        <w:pStyle w:val="Prrafodelista"/>
        <w:numPr>
          <w:ilvl w:val="0"/>
          <w:numId w:val="2"/>
        </w:numPr>
        <w:autoSpaceDE w:val="0"/>
        <w:autoSpaceDN w:val="0"/>
        <w:adjustRightInd w:val="0"/>
        <w:spacing w:after="0" w:line="240" w:lineRule="auto"/>
        <w:jc w:val="both"/>
        <w:rPr>
          <w:rFonts w:ascii="Times New Roman" w:hAnsi="Times New Roman" w:cs="Times New Roman"/>
          <w:lang w:val="es-ES"/>
        </w:rPr>
      </w:pPr>
      <w:r w:rsidRPr="004538F4">
        <w:rPr>
          <w:rFonts w:ascii="Times New Roman" w:hAnsi="Times New Roman" w:cs="Times New Roman"/>
          <w:lang w:val="es-ES"/>
        </w:rPr>
        <w:t>El valor de una variable es el conjunto de elementos de D que está asignado por I.</w:t>
      </w:r>
    </w:p>
    <w:p w:rsidR="004538F4" w:rsidRPr="004538F4" w:rsidRDefault="004538F4" w:rsidP="004538F4">
      <w:pPr>
        <w:pStyle w:val="Prrafodelista"/>
        <w:rPr>
          <w:rFonts w:ascii="Times New Roman" w:hAnsi="Times New Roman" w:cs="Times New Roman"/>
          <w:lang w:val="es-ES"/>
        </w:rPr>
      </w:pPr>
    </w:p>
    <w:p w:rsidR="004538F4" w:rsidRDefault="004538F4" w:rsidP="004538F4">
      <w:pPr>
        <w:pStyle w:val="Prrafodelista"/>
        <w:numPr>
          <w:ilvl w:val="0"/>
          <w:numId w:val="2"/>
        </w:numPr>
        <w:autoSpaceDE w:val="0"/>
        <w:autoSpaceDN w:val="0"/>
        <w:adjustRightInd w:val="0"/>
        <w:spacing w:after="0" w:line="240" w:lineRule="auto"/>
        <w:jc w:val="both"/>
        <w:rPr>
          <w:rFonts w:ascii="Times New Roman" w:hAnsi="Times New Roman" w:cs="Times New Roman"/>
          <w:lang w:val="es-ES"/>
        </w:rPr>
      </w:pPr>
      <w:r w:rsidRPr="004538F4">
        <w:rPr>
          <w:rFonts w:ascii="Times New Roman" w:hAnsi="Times New Roman" w:cs="Times New Roman"/>
          <w:lang w:val="es-ES"/>
        </w:rPr>
        <w:t xml:space="preserve">El valor de una expresión de función es que el elemento de D obtenido mediante la evaluación de la función de los valores de los parámetros </w:t>
      </w:r>
      <w:r>
        <w:rPr>
          <w:rFonts w:ascii="Times New Roman" w:hAnsi="Times New Roman" w:cs="Times New Roman"/>
          <w:lang w:val="es-ES"/>
        </w:rPr>
        <w:t>asignados por la interpretación</w:t>
      </w:r>
    </w:p>
    <w:p w:rsidR="004538F4" w:rsidRPr="004538F4" w:rsidRDefault="004538F4" w:rsidP="004538F4">
      <w:pPr>
        <w:pStyle w:val="Prrafodelista"/>
        <w:rPr>
          <w:rFonts w:ascii="Times New Roman" w:hAnsi="Times New Roman" w:cs="Times New Roman"/>
          <w:lang w:val="es-ES"/>
        </w:rPr>
      </w:pPr>
    </w:p>
    <w:p w:rsidR="004538F4" w:rsidRDefault="004538F4" w:rsidP="004538F4">
      <w:pPr>
        <w:pStyle w:val="Prrafodelista"/>
        <w:numPr>
          <w:ilvl w:val="0"/>
          <w:numId w:val="2"/>
        </w:numPr>
        <w:autoSpaceDE w:val="0"/>
        <w:autoSpaceDN w:val="0"/>
        <w:adjustRightInd w:val="0"/>
        <w:spacing w:after="0" w:line="240" w:lineRule="auto"/>
        <w:jc w:val="both"/>
        <w:rPr>
          <w:rFonts w:ascii="Times New Roman" w:hAnsi="Times New Roman" w:cs="Times New Roman"/>
          <w:lang w:val="es-ES"/>
        </w:rPr>
      </w:pPr>
      <w:r w:rsidRPr="004538F4">
        <w:rPr>
          <w:rFonts w:ascii="Times New Roman" w:hAnsi="Times New Roman" w:cs="Times New Roman"/>
          <w:lang w:val="es-ES"/>
        </w:rPr>
        <w:t>El valor de símbolo de la verdad "verdadera" es T y "falso" es F.</w:t>
      </w:r>
    </w:p>
    <w:p w:rsidR="004538F4" w:rsidRPr="004538F4" w:rsidRDefault="004538F4" w:rsidP="004538F4">
      <w:pPr>
        <w:pStyle w:val="Prrafodelista"/>
        <w:rPr>
          <w:rFonts w:ascii="Times New Roman" w:hAnsi="Times New Roman" w:cs="Times New Roman"/>
          <w:lang w:val="es-ES"/>
        </w:rPr>
      </w:pPr>
    </w:p>
    <w:p w:rsidR="004538F4" w:rsidRDefault="004538F4" w:rsidP="004538F4">
      <w:pPr>
        <w:pStyle w:val="Prrafodelista"/>
        <w:numPr>
          <w:ilvl w:val="0"/>
          <w:numId w:val="2"/>
        </w:numPr>
        <w:autoSpaceDE w:val="0"/>
        <w:autoSpaceDN w:val="0"/>
        <w:adjustRightInd w:val="0"/>
        <w:spacing w:after="0" w:line="240" w:lineRule="auto"/>
        <w:jc w:val="both"/>
        <w:rPr>
          <w:rFonts w:ascii="Times New Roman" w:hAnsi="Times New Roman" w:cs="Times New Roman"/>
          <w:lang w:val="es-ES"/>
        </w:rPr>
      </w:pPr>
      <w:r w:rsidRPr="004538F4">
        <w:rPr>
          <w:rFonts w:ascii="Times New Roman" w:hAnsi="Times New Roman" w:cs="Times New Roman"/>
          <w:lang w:val="es-ES"/>
        </w:rPr>
        <w:t>El valor de una oración atómica es V o F, según lo determinado por la interpretación I.</w:t>
      </w:r>
    </w:p>
    <w:p w:rsidR="004538F4" w:rsidRPr="004538F4" w:rsidRDefault="004538F4" w:rsidP="004538F4">
      <w:pPr>
        <w:pStyle w:val="Prrafodelista"/>
        <w:rPr>
          <w:rFonts w:ascii="Times New Roman" w:hAnsi="Times New Roman" w:cs="Times New Roman"/>
          <w:lang w:val="es-ES"/>
        </w:rPr>
      </w:pPr>
    </w:p>
    <w:p w:rsidR="004538F4" w:rsidRDefault="004538F4" w:rsidP="004538F4">
      <w:pPr>
        <w:pStyle w:val="Prrafodelista"/>
        <w:numPr>
          <w:ilvl w:val="0"/>
          <w:numId w:val="2"/>
        </w:numPr>
        <w:autoSpaceDE w:val="0"/>
        <w:autoSpaceDN w:val="0"/>
        <w:adjustRightInd w:val="0"/>
        <w:spacing w:after="0" w:line="240" w:lineRule="auto"/>
        <w:jc w:val="both"/>
        <w:rPr>
          <w:rFonts w:ascii="Times New Roman" w:hAnsi="Times New Roman" w:cs="Times New Roman"/>
          <w:lang w:val="es-ES"/>
        </w:rPr>
      </w:pPr>
      <w:r w:rsidRPr="004538F4">
        <w:rPr>
          <w:rFonts w:ascii="Times New Roman" w:hAnsi="Times New Roman" w:cs="Times New Roman"/>
          <w:lang w:val="es-ES"/>
        </w:rPr>
        <w:t xml:space="preserve">El valor de la negación de una oración es T si el valor de la oración es F y </w:t>
      </w:r>
      <w:r>
        <w:rPr>
          <w:rFonts w:ascii="Times New Roman" w:hAnsi="Times New Roman" w:cs="Times New Roman"/>
          <w:lang w:val="es-ES"/>
        </w:rPr>
        <w:t xml:space="preserve">es </w:t>
      </w:r>
      <w:r w:rsidRPr="004538F4">
        <w:rPr>
          <w:rFonts w:ascii="Times New Roman" w:hAnsi="Times New Roman" w:cs="Times New Roman"/>
          <w:lang w:val="es-ES"/>
        </w:rPr>
        <w:t>F si el valor de la oración es T.</w:t>
      </w:r>
    </w:p>
    <w:p w:rsidR="004538F4" w:rsidRPr="004538F4" w:rsidRDefault="004538F4" w:rsidP="004538F4">
      <w:pPr>
        <w:pStyle w:val="Prrafodelista"/>
        <w:rPr>
          <w:rFonts w:ascii="Times New Roman" w:hAnsi="Times New Roman" w:cs="Times New Roman"/>
          <w:lang w:val="es-ES"/>
        </w:rPr>
      </w:pPr>
    </w:p>
    <w:p w:rsidR="004538F4" w:rsidRPr="004538F4" w:rsidRDefault="004538F4" w:rsidP="004538F4">
      <w:pPr>
        <w:pStyle w:val="Prrafodelista"/>
        <w:numPr>
          <w:ilvl w:val="0"/>
          <w:numId w:val="2"/>
        </w:numPr>
        <w:autoSpaceDE w:val="0"/>
        <w:autoSpaceDN w:val="0"/>
        <w:adjustRightInd w:val="0"/>
        <w:spacing w:after="0" w:line="240" w:lineRule="auto"/>
        <w:jc w:val="both"/>
        <w:rPr>
          <w:rFonts w:ascii="Times New Roman" w:hAnsi="Times New Roman" w:cs="Times New Roman"/>
          <w:lang w:val="es-ES"/>
        </w:rPr>
      </w:pPr>
      <w:r w:rsidRPr="004538F4">
        <w:rPr>
          <w:rFonts w:ascii="Times New Roman" w:hAnsi="Times New Roman" w:cs="Times New Roman"/>
          <w:lang w:val="es-ES"/>
        </w:rPr>
        <w:t>El valor de la conjunción de dos frases es T si el valor de ambas frases es T y es F lo contrario.</w:t>
      </w:r>
    </w:p>
    <w:p w:rsidR="004538F4" w:rsidRDefault="004538F4" w:rsidP="004538F4">
      <w:pPr>
        <w:autoSpaceDE w:val="0"/>
        <w:autoSpaceDN w:val="0"/>
        <w:adjustRightInd w:val="0"/>
        <w:spacing w:after="0" w:line="240" w:lineRule="auto"/>
        <w:ind w:left="706"/>
        <w:jc w:val="both"/>
        <w:rPr>
          <w:rFonts w:ascii="Times New Roman" w:hAnsi="Times New Roman" w:cs="Times New Roman"/>
          <w:lang w:val="es-ES"/>
        </w:rPr>
      </w:pPr>
    </w:p>
    <w:p w:rsidR="004538F4" w:rsidRDefault="004538F4" w:rsidP="004538F4">
      <w:pPr>
        <w:autoSpaceDE w:val="0"/>
        <w:autoSpaceDN w:val="0"/>
        <w:adjustRightInd w:val="0"/>
        <w:spacing w:after="0" w:line="240" w:lineRule="auto"/>
        <w:ind w:left="706"/>
        <w:jc w:val="both"/>
        <w:rPr>
          <w:rFonts w:ascii="Times New Roman" w:hAnsi="Times New Roman" w:cs="Times New Roman"/>
          <w:lang w:val="es-ES"/>
        </w:rPr>
      </w:pPr>
      <w:r w:rsidRPr="004538F4">
        <w:rPr>
          <w:rFonts w:ascii="Times New Roman" w:hAnsi="Times New Roman" w:cs="Times New Roman"/>
          <w:lang w:val="es-ES"/>
        </w:rPr>
        <w:t xml:space="preserve">8.-10. El valor de verdad de las expresiones que utilizan </w:t>
      </w:r>
      <w:r w:rsidRPr="004538F4">
        <w:rPr>
          <w:rFonts w:ascii="Cambria Math" w:hAnsi="Cambria Math" w:cs="Cambria Math"/>
          <w:lang w:val="es-ES"/>
        </w:rPr>
        <w:t>∨</w:t>
      </w:r>
      <w:r w:rsidRPr="004538F4">
        <w:rPr>
          <w:rFonts w:ascii="Times New Roman" w:hAnsi="Times New Roman" w:cs="Times New Roman"/>
          <w:lang w:val="es-ES"/>
        </w:rPr>
        <w:t>, →, y ≡ se determina a partir del valor de sus operandos como se define en la Sección 2.1.2.</w:t>
      </w:r>
    </w:p>
    <w:p w:rsidR="004538F4" w:rsidRPr="004538F4" w:rsidRDefault="004538F4" w:rsidP="004538F4">
      <w:pPr>
        <w:autoSpaceDE w:val="0"/>
        <w:autoSpaceDN w:val="0"/>
        <w:adjustRightInd w:val="0"/>
        <w:spacing w:after="0" w:line="240" w:lineRule="auto"/>
        <w:ind w:left="706"/>
        <w:jc w:val="both"/>
        <w:rPr>
          <w:rFonts w:ascii="Times New Roman" w:hAnsi="Times New Roman" w:cs="Times New Roman"/>
          <w:lang w:val="es-ES"/>
        </w:rPr>
      </w:pPr>
    </w:p>
    <w:p w:rsidR="004538F4" w:rsidRPr="004538F4" w:rsidRDefault="004538F4" w:rsidP="004538F4">
      <w:pPr>
        <w:autoSpaceDE w:val="0"/>
        <w:autoSpaceDN w:val="0"/>
        <w:adjustRightInd w:val="0"/>
        <w:spacing w:after="0" w:line="240" w:lineRule="auto"/>
        <w:ind w:left="706"/>
        <w:jc w:val="both"/>
        <w:rPr>
          <w:rFonts w:ascii="Times New Roman" w:hAnsi="Times New Roman" w:cs="Times New Roman"/>
          <w:lang w:val="es-ES"/>
        </w:rPr>
      </w:pPr>
      <w:r w:rsidRPr="004538F4">
        <w:rPr>
          <w:rFonts w:ascii="Times New Roman" w:hAnsi="Times New Roman" w:cs="Times New Roman"/>
          <w:lang w:val="es-ES"/>
        </w:rPr>
        <w:t>Po</w:t>
      </w:r>
      <w:r>
        <w:rPr>
          <w:rFonts w:ascii="Times New Roman" w:hAnsi="Times New Roman" w:cs="Times New Roman"/>
          <w:lang w:val="es-ES"/>
        </w:rPr>
        <w:t>r último, para una variable X y</w:t>
      </w:r>
      <w:r w:rsidRPr="004538F4">
        <w:rPr>
          <w:rFonts w:ascii="Times New Roman" w:hAnsi="Times New Roman" w:cs="Times New Roman"/>
          <w:lang w:val="es-ES"/>
        </w:rPr>
        <w:t xml:space="preserve"> una frase S que contiene</w:t>
      </w:r>
      <w:r>
        <w:rPr>
          <w:rFonts w:ascii="Times New Roman" w:hAnsi="Times New Roman" w:cs="Times New Roman"/>
          <w:lang w:val="es-ES"/>
        </w:rPr>
        <w:t xml:space="preserve"> X</w:t>
      </w:r>
      <w:r w:rsidRPr="004538F4">
        <w:rPr>
          <w:rFonts w:ascii="Times New Roman" w:hAnsi="Times New Roman" w:cs="Times New Roman"/>
          <w:lang w:val="es-ES"/>
        </w:rPr>
        <w:t>:</w:t>
      </w:r>
    </w:p>
    <w:p w:rsidR="004538F4" w:rsidRDefault="004538F4" w:rsidP="004538F4">
      <w:pPr>
        <w:autoSpaceDE w:val="0"/>
        <w:autoSpaceDN w:val="0"/>
        <w:adjustRightInd w:val="0"/>
        <w:spacing w:after="0" w:line="240" w:lineRule="auto"/>
        <w:ind w:left="706"/>
        <w:jc w:val="both"/>
        <w:rPr>
          <w:rFonts w:ascii="Times New Roman" w:hAnsi="Times New Roman" w:cs="Times New Roman"/>
          <w:lang w:val="es-ES"/>
        </w:rPr>
      </w:pPr>
      <w:r w:rsidRPr="004538F4">
        <w:rPr>
          <w:rFonts w:ascii="Times New Roman" w:hAnsi="Times New Roman" w:cs="Times New Roman"/>
          <w:lang w:val="es-ES"/>
        </w:rPr>
        <w:lastRenderedPageBreak/>
        <w:t xml:space="preserve">11. El valor de </w:t>
      </w:r>
      <w:r w:rsidRPr="004538F4">
        <w:rPr>
          <w:rFonts w:ascii="Cambria Math" w:hAnsi="Cambria Math" w:cs="Cambria Math"/>
          <w:lang w:val="es-ES"/>
        </w:rPr>
        <w:t>∀</w:t>
      </w:r>
      <w:r>
        <w:rPr>
          <w:rFonts w:ascii="Times New Roman" w:hAnsi="Times New Roman" w:cs="Times New Roman"/>
          <w:lang w:val="es-ES"/>
        </w:rPr>
        <w:t xml:space="preserve"> X</w:t>
      </w:r>
      <w:r w:rsidRPr="004538F4">
        <w:rPr>
          <w:rFonts w:ascii="Times New Roman" w:hAnsi="Times New Roman" w:cs="Times New Roman"/>
          <w:lang w:val="es-ES"/>
        </w:rPr>
        <w:t xml:space="preserve"> S</w:t>
      </w:r>
      <w:r>
        <w:rPr>
          <w:rFonts w:ascii="Times New Roman" w:hAnsi="Times New Roman" w:cs="Times New Roman"/>
          <w:lang w:val="es-ES"/>
        </w:rPr>
        <w:t xml:space="preserve"> es</w:t>
      </w:r>
      <w:r w:rsidRPr="004538F4">
        <w:rPr>
          <w:rFonts w:ascii="Times New Roman" w:hAnsi="Times New Roman" w:cs="Times New Roman"/>
          <w:lang w:val="es-ES"/>
        </w:rPr>
        <w:t xml:space="preserve"> T si S es T para todas las asignaciones a X en el punto I, F y es lo contrario.</w:t>
      </w:r>
    </w:p>
    <w:p w:rsidR="004538F4" w:rsidRPr="004538F4" w:rsidRDefault="004538F4" w:rsidP="004538F4">
      <w:pPr>
        <w:autoSpaceDE w:val="0"/>
        <w:autoSpaceDN w:val="0"/>
        <w:adjustRightInd w:val="0"/>
        <w:spacing w:after="0" w:line="240" w:lineRule="auto"/>
        <w:ind w:left="706"/>
        <w:jc w:val="both"/>
        <w:rPr>
          <w:rFonts w:ascii="Times New Roman" w:hAnsi="Times New Roman" w:cs="Times New Roman"/>
          <w:lang w:val="es-ES"/>
        </w:rPr>
      </w:pPr>
    </w:p>
    <w:p w:rsidR="004538F4" w:rsidRDefault="004538F4" w:rsidP="004538F4">
      <w:pPr>
        <w:autoSpaceDE w:val="0"/>
        <w:autoSpaceDN w:val="0"/>
        <w:adjustRightInd w:val="0"/>
        <w:spacing w:after="0" w:line="240" w:lineRule="auto"/>
        <w:ind w:left="706"/>
        <w:jc w:val="both"/>
        <w:rPr>
          <w:rFonts w:ascii="Times New Roman" w:hAnsi="Times New Roman" w:cs="Times New Roman"/>
          <w:lang w:val="es-ES"/>
        </w:rPr>
      </w:pPr>
      <w:r w:rsidRPr="004538F4">
        <w:rPr>
          <w:rFonts w:ascii="Times New Roman" w:hAnsi="Times New Roman" w:cs="Times New Roman"/>
          <w:lang w:val="es-ES"/>
        </w:rPr>
        <w:t xml:space="preserve">12. El valor de </w:t>
      </w:r>
      <w:r w:rsidRPr="004538F4">
        <w:rPr>
          <w:rFonts w:ascii="Cambria Math" w:hAnsi="Cambria Math" w:cs="Cambria Math"/>
          <w:lang w:val="es-ES"/>
        </w:rPr>
        <w:t>∃</w:t>
      </w:r>
      <w:r>
        <w:rPr>
          <w:rFonts w:ascii="Times New Roman" w:hAnsi="Times New Roman" w:cs="Times New Roman"/>
          <w:lang w:val="es-ES"/>
        </w:rPr>
        <w:t xml:space="preserve"> X </w:t>
      </w:r>
      <w:r w:rsidRPr="004538F4">
        <w:rPr>
          <w:rFonts w:ascii="Times New Roman" w:hAnsi="Times New Roman" w:cs="Times New Roman"/>
          <w:lang w:val="es-ES"/>
        </w:rPr>
        <w:t>S</w:t>
      </w:r>
      <w:r>
        <w:rPr>
          <w:rFonts w:ascii="Times New Roman" w:hAnsi="Times New Roman" w:cs="Times New Roman"/>
          <w:lang w:val="es-ES"/>
        </w:rPr>
        <w:t xml:space="preserve"> es</w:t>
      </w:r>
      <w:r w:rsidRPr="004538F4">
        <w:rPr>
          <w:rFonts w:ascii="Times New Roman" w:hAnsi="Times New Roman" w:cs="Times New Roman"/>
          <w:lang w:val="es-ES"/>
        </w:rPr>
        <w:t xml:space="preserve"> T si existe una asignación a X en la interpretación bajo la cual S es T; de lo contrario es F.</w:t>
      </w:r>
    </w:p>
    <w:p w:rsidR="00594776" w:rsidRDefault="00594776" w:rsidP="004538F4">
      <w:pPr>
        <w:autoSpaceDE w:val="0"/>
        <w:autoSpaceDN w:val="0"/>
        <w:adjustRightInd w:val="0"/>
        <w:spacing w:after="0" w:line="240" w:lineRule="auto"/>
        <w:ind w:left="706"/>
        <w:jc w:val="both"/>
        <w:rPr>
          <w:rFonts w:ascii="Times New Roman" w:hAnsi="Times New Roman" w:cs="Times New Roman"/>
          <w:lang w:val="es-ES"/>
        </w:rPr>
      </w:pPr>
    </w:p>
    <w:p w:rsidR="00594776" w:rsidRPr="00594776" w:rsidRDefault="00594776" w:rsidP="00594776">
      <w:pPr>
        <w:autoSpaceDE w:val="0"/>
        <w:autoSpaceDN w:val="0"/>
        <w:adjustRightInd w:val="0"/>
        <w:spacing w:after="0" w:line="240" w:lineRule="auto"/>
        <w:jc w:val="both"/>
        <w:rPr>
          <w:rFonts w:ascii="Times New Roman" w:hAnsi="Times New Roman" w:cs="Times New Roman"/>
          <w:lang w:val="es-ES"/>
        </w:rPr>
      </w:pPr>
      <w:r w:rsidRPr="00594776">
        <w:rPr>
          <w:rFonts w:ascii="Times New Roman" w:hAnsi="Times New Roman" w:cs="Times New Roman"/>
          <w:lang w:val="es-ES"/>
        </w:rPr>
        <w:t xml:space="preserve">La cuantificación de las variables es una parte importante de la semántica del cálculo de predicados. Cuando una variable aparece en una oración, tales como X en </w:t>
      </w:r>
      <w:r w:rsidRPr="00594776">
        <w:rPr>
          <w:rFonts w:ascii="Times New Roman" w:hAnsi="Times New Roman" w:cs="Times New Roman"/>
          <w:b/>
          <w:lang w:val="es-ES"/>
        </w:rPr>
        <w:t>likes(george, X)</w:t>
      </w:r>
      <w:r w:rsidRPr="00594776">
        <w:rPr>
          <w:rFonts w:ascii="Times New Roman" w:hAnsi="Times New Roman" w:cs="Times New Roman"/>
          <w:lang w:val="es-ES"/>
        </w:rPr>
        <w:t>, las funciones de una variable como un marcador de posición. Cualquier constante permitido por la interpretación puede ser sustituido por que en la expresión. La susti</w:t>
      </w:r>
      <w:r>
        <w:rPr>
          <w:rFonts w:ascii="Times New Roman" w:hAnsi="Times New Roman" w:cs="Times New Roman"/>
          <w:lang w:val="es-ES"/>
        </w:rPr>
        <w:t xml:space="preserve">tución de </w:t>
      </w:r>
      <w:r w:rsidRPr="00594776">
        <w:rPr>
          <w:rFonts w:ascii="Times New Roman" w:hAnsi="Times New Roman" w:cs="Times New Roman"/>
          <w:b/>
          <w:lang w:val="es-ES"/>
        </w:rPr>
        <w:t>kate</w:t>
      </w:r>
      <w:r>
        <w:rPr>
          <w:rFonts w:ascii="Times New Roman" w:hAnsi="Times New Roman" w:cs="Times New Roman"/>
          <w:lang w:val="es-ES"/>
        </w:rPr>
        <w:t xml:space="preserve"> o </w:t>
      </w:r>
      <w:r w:rsidRPr="00594776">
        <w:rPr>
          <w:rFonts w:ascii="Times New Roman" w:hAnsi="Times New Roman" w:cs="Times New Roman"/>
          <w:b/>
          <w:lang w:val="es-ES"/>
        </w:rPr>
        <w:t>susie</w:t>
      </w:r>
      <w:r>
        <w:rPr>
          <w:rFonts w:ascii="Times New Roman" w:hAnsi="Times New Roman" w:cs="Times New Roman"/>
          <w:lang w:val="es-ES"/>
        </w:rPr>
        <w:t xml:space="preserve"> para X en </w:t>
      </w:r>
      <w:r w:rsidRPr="00594776">
        <w:rPr>
          <w:rFonts w:ascii="Times New Roman" w:hAnsi="Times New Roman" w:cs="Times New Roman"/>
          <w:b/>
          <w:lang w:val="es-ES"/>
        </w:rPr>
        <w:t>likes(george,X)</w:t>
      </w:r>
      <w:r w:rsidRPr="00594776">
        <w:rPr>
          <w:rFonts w:ascii="Times New Roman" w:hAnsi="Times New Roman" w:cs="Times New Roman"/>
          <w:lang w:val="es-ES"/>
        </w:rPr>
        <w:t xml:space="preserve"> forma las declaraciones </w:t>
      </w:r>
      <w:r w:rsidRPr="00594776">
        <w:rPr>
          <w:rFonts w:ascii="Times New Roman" w:hAnsi="Times New Roman" w:cs="Times New Roman"/>
          <w:b/>
          <w:lang w:val="es-ES"/>
        </w:rPr>
        <w:t>likes(george,kate)</w:t>
      </w:r>
      <w:r>
        <w:rPr>
          <w:rFonts w:ascii="Times New Roman" w:hAnsi="Times New Roman" w:cs="Times New Roman"/>
          <w:lang w:val="es-ES"/>
        </w:rPr>
        <w:t xml:space="preserve"> y </w:t>
      </w:r>
      <w:r w:rsidRPr="00594776">
        <w:rPr>
          <w:rFonts w:ascii="Times New Roman" w:hAnsi="Times New Roman" w:cs="Times New Roman"/>
          <w:b/>
          <w:lang w:val="es-ES"/>
        </w:rPr>
        <w:t>likes(george,susie)</w:t>
      </w:r>
      <w:r w:rsidRPr="00594776">
        <w:rPr>
          <w:rFonts w:ascii="Times New Roman" w:hAnsi="Times New Roman" w:cs="Times New Roman"/>
          <w:lang w:val="es-ES"/>
        </w:rPr>
        <w:t xml:space="preserve"> como hemos visto anteriormente.</w:t>
      </w:r>
    </w:p>
    <w:p w:rsidR="00594776" w:rsidRPr="00594776" w:rsidRDefault="00594776" w:rsidP="00594776">
      <w:pPr>
        <w:autoSpaceDE w:val="0"/>
        <w:autoSpaceDN w:val="0"/>
        <w:adjustRightInd w:val="0"/>
        <w:spacing w:after="0" w:line="240" w:lineRule="auto"/>
        <w:ind w:left="706"/>
        <w:jc w:val="both"/>
        <w:rPr>
          <w:rFonts w:ascii="Times New Roman" w:hAnsi="Times New Roman" w:cs="Times New Roman"/>
          <w:lang w:val="es-ES"/>
        </w:rPr>
      </w:pPr>
    </w:p>
    <w:p w:rsidR="00594776" w:rsidRPr="00594776" w:rsidRDefault="00594776" w:rsidP="00594776">
      <w:pPr>
        <w:autoSpaceDE w:val="0"/>
        <w:autoSpaceDN w:val="0"/>
        <w:adjustRightInd w:val="0"/>
        <w:spacing w:after="0" w:line="240" w:lineRule="auto"/>
        <w:jc w:val="both"/>
        <w:rPr>
          <w:rFonts w:ascii="Times New Roman" w:hAnsi="Times New Roman" w:cs="Times New Roman"/>
          <w:lang w:val="es-ES"/>
        </w:rPr>
      </w:pPr>
      <w:r w:rsidRPr="00594776">
        <w:rPr>
          <w:rFonts w:ascii="Times New Roman" w:hAnsi="Times New Roman" w:cs="Times New Roman"/>
          <w:lang w:val="es-ES"/>
        </w:rPr>
        <w:t xml:space="preserve">La variable X representa todas las constantes que pueden aparecer como el segundo parámetro de la sentencia. Este nombre de variable puede ser sustituido por cualquier otro nombre de la variable, tales como Y o </w:t>
      </w:r>
      <w:r>
        <w:rPr>
          <w:rFonts w:ascii="Times New Roman" w:hAnsi="Times New Roman" w:cs="Times New Roman"/>
          <w:lang w:val="es-ES"/>
        </w:rPr>
        <w:t>PEOPLE</w:t>
      </w:r>
      <w:r w:rsidRPr="00594776">
        <w:rPr>
          <w:rFonts w:ascii="Times New Roman" w:hAnsi="Times New Roman" w:cs="Times New Roman"/>
          <w:lang w:val="es-ES"/>
        </w:rPr>
        <w:t xml:space="preserve">, sin cambiar el sentido de la expresión. Por lo tanto se dice que la variable sea un maniquí. En el cálculo de predicados, las variables deben ser </w:t>
      </w:r>
      <w:r w:rsidRPr="00594776">
        <w:rPr>
          <w:rFonts w:ascii="Times New Roman" w:hAnsi="Times New Roman" w:cs="Times New Roman"/>
          <w:i/>
          <w:lang w:val="es-ES"/>
        </w:rPr>
        <w:t>cuantificados</w:t>
      </w:r>
      <w:r>
        <w:rPr>
          <w:rFonts w:ascii="Times New Roman" w:hAnsi="Times New Roman" w:cs="Times New Roman"/>
          <w:lang w:val="es-ES"/>
        </w:rPr>
        <w:t xml:space="preserve"> en una de dos maneras: </w:t>
      </w:r>
      <w:r w:rsidRPr="00594776">
        <w:rPr>
          <w:rFonts w:ascii="Times New Roman" w:hAnsi="Times New Roman" w:cs="Times New Roman"/>
          <w:i/>
          <w:lang w:val="es-ES"/>
        </w:rPr>
        <w:t>universal</w:t>
      </w:r>
      <w:r w:rsidRPr="00594776">
        <w:rPr>
          <w:rFonts w:ascii="Times New Roman" w:hAnsi="Times New Roman" w:cs="Times New Roman"/>
          <w:lang w:val="es-ES"/>
        </w:rPr>
        <w:t xml:space="preserve"> o </w:t>
      </w:r>
      <w:r w:rsidRPr="00594776">
        <w:rPr>
          <w:rFonts w:ascii="Times New Roman" w:hAnsi="Times New Roman" w:cs="Times New Roman"/>
          <w:i/>
          <w:lang w:val="es-ES"/>
        </w:rPr>
        <w:t>existencial</w:t>
      </w:r>
      <w:r w:rsidRPr="00594776">
        <w:rPr>
          <w:rFonts w:ascii="Times New Roman" w:hAnsi="Times New Roman" w:cs="Times New Roman"/>
          <w:lang w:val="es-ES"/>
        </w:rPr>
        <w:t xml:space="preserve">. Una variable se considera </w:t>
      </w:r>
      <w:r w:rsidRPr="00594776">
        <w:rPr>
          <w:rFonts w:ascii="Times New Roman" w:hAnsi="Times New Roman" w:cs="Times New Roman"/>
          <w:i/>
          <w:lang w:val="es-ES"/>
        </w:rPr>
        <w:t>libre</w:t>
      </w:r>
      <w:r w:rsidRPr="00594776">
        <w:rPr>
          <w:rFonts w:ascii="Times New Roman" w:hAnsi="Times New Roman" w:cs="Times New Roman"/>
          <w:lang w:val="es-ES"/>
        </w:rPr>
        <w:t xml:space="preserve"> si no está dentro del alcance de cualquiera de los cuantificadores universales o existenciales. Una expresión es </w:t>
      </w:r>
      <w:r w:rsidRPr="00594776">
        <w:rPr>
          <w:rFonts w:ascii="Times New Roman" w:hAnsi="Times New Roman" w:cs="Times New Roman"/>
          <w:i/>
          <w:lang w:val="es-ES"/>
        </w:rPr>
        <w:t>cerrado</w:t>
      </w:r>
      <w:r w:rsidRPr="00594776">
        <w:rPr>
          <w:rFonts w:ascii="Times New Roman" w:hAnsi="Times New Roman" w:cs="Times New Roman"/>
          <w:lang w:val="es-ES"/>
        </w:rPr>
        <w:t xml:space="preserve"> si todas sus variables se cuantifican. Una </w:t>
      </w:r>
      <w:r w:rsidRPr="00594776">
        <w:rPr>
          <w:rFonts w:ascii="Times New Roman" w:hAnsi="Times New Roman" w:cs="Times New Roman"/>
          <w:i/>
          <w:lang w:val="es-ES"/>
        </w:rPr>
        <w:t>expresión de tierra</w:t>
      </w:r>
      <w:r w:rsidRPr="00594776">
        <w:rPr>
          <w:rFonts w:ascii="Times New Roman" w:hAnsi="Times New Roman" w:cs="Times New Roman"/>
          <w:lang w:val="es-ES"/>
        </w:rPr>
        <w:t xml:space="preserve"> no tiene variables en absoluto. En el cálculo de predicados de todas las variables deben ser cuantificados.</w:t>
      </w:r>
    </w:p>
    <w:p w:rsidR="00594776" w:rsidRDefault="00594776" w:rsidP="00594776">
      <w:pPr>
        <w:autoSpaceDE w:val="0"/>
        <w:autoSpaceDN w:val="0"/>
        <w:adjustRightInd w:val="0"/>
        <w:spacing w:after="0" w:line="240" w:lineRule="auto"/>
        <w:jc w:val="both"/>
        <w:rPr>
          <w:rFonts w:ascii="Times New Roman" w:hAnsi="Times New Roman" w:cs="Times New Roman"/>
          <w:lang w:val="es-ES"/>
        </w:rPr>
      </w:pPr>
      <w:r w:rsidRPr="00594776">
        <w:rPr>
          <w:rFonts w:ascii="Times New Roman" w:hAnsi="Times New Roman" w:cs="Times New Roman"/>
          <w:lang w:val="es-ES"/>
        </w:rPr>
        <w:t xml:space="preserve">Los paréntesis se utilizan a menudo para indicar el </w:t>
      </w:r>
      <w:r w:rsidRPr="00594776">
        <w:rPr>
          <w:rFonts w:ascii="Times New Roman" w:hAnsi="Times New Roman" w:cs="Times New Roman"/>
          <w:i/>
          <w:lang w:val="es-ES"/>
        </w:rPr>
        <w:t>alcance</w:t>
      </w:r>
      <w:r w:rsidRPr="00594776">
        <w:rPr>
          <w:rFonts w:ascii="Times New Roman" w:hAnsi="Times New Roman" w:cs="Times New Roman"/>
          <w:lang w:val="es-ES"/>
        </w:rPr>
        <w:t xml:space="preserve"> de la cuantificación, es decir, las instancias de un nombre de la variable sobre la cual tiene una cuantificación. Así, para el símbolo que indica la cuantificación universal, </w:t>
      </w:r>
      <w:r w:rsidRPr="00594776">
        <w:rPr>
          <w:rFonts w:ascii="Cambria Math" w:hAnsi="Cambria Math" w:cs="Cambria Math"/>
          <w:lang w:val="es-ES"/>
        </w:rPr>
        <w:t>∀</w:t>
      </w:r>
      <w:r w:rsidRPr="00594776">
        <w:rPr>
          <w:rFonts w:ascii="Times New Roman" w:hAnsi="Times New Roman" w:cs="Times New Roman"/>
          <w:lang w:val="es-ES"/>
        </w:rPr>
        <w:t>:</w:t>
      </w:r>
      <w:r>
        <w:rPr>
          <w:rFonts w:ascii="Times New Roman" w:hAnsi="Times New Roman" w:cs="Times New Roman"/>
          <w:lang w:val="es-ES"/>
        </w:rPr>
        <w:t xml:space="preserve"> </w:t>
      </w:r>
    </w:p>
    <w:p w:rsidR="00594776" w:rsidRDefault="00594776" w:rsidP="00594776">
      <w:pPr>
        <w:autoSpaceDE w:val="0"/>
        <w:autoSpaceDN w:val="0"/>
        <w:adjustRightInd w:val="0"/>
        <w:spacing w:after="0" w:line="240" w:lineRule="auto"/>
        <w:jc w:val="both"/>
        <w:rPr>
          <w:rFonts w:ascii="Times New Roman" w:hAnsi="Times New Roman" w:cs="Times New Roman"/>
          <w:lang w:val="es-ES"/>
        </w:rPr>
      </w:pPr>
    </w:p>
    <w:p w:rsidR="00594776" w:rsidRDefault="00594776" w:rsidP="00594776">
      <w:pPr>
        <w:autoSpaceDE w:val="0"/>
        <w:autoSpaceDN w:val="0"/>
        <w:adjustRightInd w:val="0"/>
        <w:spacing w:after="0" w:line="240" w:lineRule="auto"/>
        <w:jc w:val="both"/>
        <w:rPr>
          <w:rFonts w:ascii="Times New Roman" w:hAnsi="Times New Roman" w:cs="Times New Roman"/>
          <w:lang w:val="es-ES"/>
        </w:rPr>
      </w:pPr>
      <w:r w:rsidRPr="00A94ECB">
        <w:rPr>
          <w:rFonts w:ascii="Cambria Math" w:hAnsi="Cambria Math" w:cs="Cambria Math"/>
          <w:sz w:val="20"/>
          <w:szCs w:val="20"/>
          <w:lang w:val="es-ES"/>
        </w:rPr>
        <w:t>∀</w:t>
      </w:r>
      <w:r w:rsidRPr="00A94ECB">
        <w:rPr>
          <w:rFonts w:ascii="Symbol" w:hAnsi="Symbol" w:cs="Symbol"/>
          <w:color w:val="231F20"/>
          <w:sz w:val="20"/>
          <w:szCs w:val="20"/>
          <w:lang w:val="es-ES"/>
        </w:rPr>
        <w:t></w:t>
      </w:r>
      <w:r w:rsidRPr="00A94ECB">
        <w:rPr>
          <w:rFonts w:ascii="ArialMT" w:hAnsi="ArialMT" w:cs="ArialMT"/>
          <w:color w:val="231F20"/>
          <w:sz w:val="20"/>
          <w:szCs w:val="20"/>
          <w:lang w:val="es-ES"/>
        </w:rPr>
        <w:t xml:space="preserve">X (p(X) </w:t>
      </w:r>
      <w:r w:rsidRPr="00A94ECB">
        <w:rPr>
          <w:rFonts w:ascii="ArialMT" w:hAnsi="ArialMT" w:cs="ArialMT"/>
          <w:color w:val="231F20"/>
          <w:sz w:val="20"/>
          <w:szCs w:val="20"/>
          <w:lang w:val="es-ES"/>
        </w:rPr>
        <w:sym w:font="Symbol" w:char="F0DA"/>
      </w:r>
      <w:r w:rsidRPr="00A94ECB">
        <w:rPr>
          <w:rFonts w:ascii="ArialMT" w:hAnsi="ArialMT" w:cs="ArialMT"/>
          <w:color w:val="231F20"/>
          <w:sz w:val="20"/>
          <w:szCs w:val="20"/>
          <w:lang w:val="es-ES"/>
        </w:rPr>
        <w:t xml:space="preserve"> </w:t>
      </w:r>
      <w:r w:rsidRPr="00A94ECB">
        <w:rPr>
          <w:rFonts w:ascii="Symbol" w:hAnsi="Symbol" w:cs="Symbol"/>
          <w:color w:val="231F20"/>
          <w:sz w:val="20"/>
          <w:szCs w:val="20"/>
          <w:lang w:val="es-ES"/>
        </w:rPr>
        <w:t>∨</w:t>
      </w:r>
      <w:r w:rsidRPr="00A94ECB">
        <w:rPr>
          <w:rFonts w:ascii="Symbol" w:hAnsi="Symbol" w:cs="Symbol"/>
          <w:color w:val="231F20"/>
          <w:sz w:val="20"/>
          <w:szCs w:val="20"/>
          <w:lang w:val="es-ES"/>
        </w:rPr>
        <w:t></w:t>
      </w:r>
      <w:r w:rsidRPr="00A94ECB">
        <w:rPr>
          <w:rFonts w:ascii="ArialMT" w:hAnsi="ArialMT" w:cs="ArialMT"/>
          <w:color w:val="231F20"/>
          <w:sz w:val="20"/>
          <w:szCs w:val="20"/>
          <w:lang w:val="es-ES"/>
        </w:rPr>
        <w:t xml:space="preserve">q(Y) </w:t>
      </w:r>
      <w:r w:rsidRPr="00A94ECB">
        <w:rPr>
          <w:rFonts w:ascii="ArialMT" w:hAnsi="ArialMT" w:cs="ArialMT"/>
          <w:color w:val="231F20"/>
          <w:sz w:val="20"/>
          <w:szCs w:val="20"/>
          <w:lang w:val="es-ES"/>
        </w:rPr>
        <w:sym w:font="Symbol" w:char="F0AE"/>
      </w:r>
      <w:r w:rsidRPr="00A94ECB">
        <w:rPr>
          <w:rFonts w:ascii="ArialMT" w:hAnsi="ArialMT" w:cs="ArialMT"/>
          <w:color w:val="231F20"/>
          <w:sz w:val="20"/>
          <w:szCs w:val="20"/>
          <w:lang w:val="es-ES"/>
        </w:rPr>
        <w:t xml:space="preserve"> r(X)) </w:t>
      </w:r>
      <w:r>
        <w:rPr>
          <w:rFonts w:ascii="ArialMT" w:hAnsi="ArialMT" w:cs="ArialMT"/>
          <w:color w:val="231F20"/>
          <w:sz w:val="18"/>
          <w:szCs w:val="18"/>
          <w:lang w:val="es-ES"/>
        </w:rPr>
        <w:t>//</w:t>
      </w:r>
      <w:r w:rsidRPr="00594776">
        <w:rPr>
          <w:rFonts w:ascii="ArialMT" w:hAnsi="ArialMT" w:cs="ArialMT"/>
          <w:color w:val="231F20"/>
          <w:sz w:val="18"/>
          <w:szCs w:val="18"/>
          <w:lang w:val="es-ES"/>
        </w:rPr>
        <w:t xml:space="preserve"> </w:t>
      </w:r>
      <w:r w:rsidRPr="00594776">
        <w:rPr>
          <w:rFonts w:ascii="Times New Roman" w:hAnsi="Times New Roman" w:cs="Times New Roman"/>
          <w:lang w:val="es-ES"/>
        </w:rPr>
        <w:t>indica que X es universalmente cuantificada tanto en P(X) y r (X).</w:t>
      </w:r>
    </w:p>
    <w:p w:rsidR="00594776" w:rsidRDefault="00594776" w:rsidP="00594776">
      <w:pPr>
        <w:autoSpaceDE w:val="0"/>
        <w:autoSpaceDN w:val="0"/>
        <w:adjustRightInd w:val="0"/>
        <w:spacing w:after="0" w:line="240" w:lineRule="auto"/>
        <w:jc w:val="both"/>
        <w:rPr>
          <w:rFonts w:ascii="Times New Roman" w:hAnsi="Times New Roman" w:cs="Times New Roman"/>
          <w:lang w:val="es-ES"/>
        </w:rPr>
      </w:pPr>
    </w:p>
    <w:p w:rsidR="00594776" w:rsidRPr="00594776" w:rsidRDefault="00594776" w:rsidP="00594776">
      <w:pPr>
        <w:autoSpaceDE w:val="0"/>
        <w:autoSpaceDN w:val="0"/>
        <w:adjustRightInd w:val="0"/>
        <w:spacing w:after="0" w:line="240" w:lineRule="auto"/>
        <w:jc w:val="both"/>
        <w:rPr>
          <w:rFonts w:ascii="Times New Roman" w:hAnsi="Times New Roman" w:cs="Times New Roman"/>
          <w:lang w:val="es-ES"/>
        </w:rPr>
      </w:pPr>
      <w:r>
        <w:rPr>
          <w:rFonts w:ascii="Times New Roman" w:hAnsi="Times New Roman" w:cs="Times New Roman"/>
          <w:lang w:val="es-ES"/>
        </w:rPr>
        <w:t>L</w:t>
      </w:r>
      <w:r w:rsidRPr="00594776">
        <w:rPr>
          <w:rFonts w:ascii="Times New Roman" w:hAnsi="Times New Roman" w:cs="Times New Roman"/>
          <w:lang w:val="es-ES"/>
        </w:rPr>
        <w:t>a cuantificación universal presenta problemas en el cálculo del valor de verdad de una oración, ya que todos los valores posibles de un símbolo de la variable deben ser examinados para ver si la expresión sigue siendo cierta. Por ejemplo, para probar el valor de verdad de ∀</w:t>
      </w:r>
      <w:r>
        <w:rPr>
          <w:rFonts w:ascii="Times New Roman" w:hAnsi="Times New Roman" w:cs="Times New Roman"/>
          <w:lang w:val="es-ES"/>
        </w:rPr>
        <w:t xml:space="preserve"> X </w:t>
      </w:r>
      <w:r w:rsidRPr="00594776">
        <w:rPr>
          <w:rFonts w:ascii="Times New Roman" w:hAnsi="Times New Roman" w:cs="Times New Roman"/>
          <w:b/>
          <w:lang w:val="es-ES"/>
        </w:rPr>
        <w:t>likes(george, X)</w:t>
      </w:r>
      <w:r w:rsidRPr="00594776">
        <w:rPr>
          <w:rFonts w:ascii="Times New Roman" w:hAnsi="Times New Roman" w:cs="Times New Roman"/>
          <w:lang w:val="es-ES"/>
        </w:rPr>
        <w:t>, donde X se extiende sobre el conjunto de todos los seres humanos, todos los valores posibles de X debe ser probada. Si el dominio de una interpretación es infinito, pruebas exhaustivas de todas las sustituciones a una variable cuantificada universalmente es computacionalmente imposible: el algoritmo nunca se puede detener. Debido a este problema, se dice que el cálculo de predicados ser indecidible.</w:t>
      </w:r>
    </w:p>
    <w:p w:rsidR="00594776" w:rsidRDefault="00594776" w:rsidP="00594776">
      <w:pPr>
        <w:autoSpaceDE w:val="0"/>
        <w:autoSpaceDN w:val="0"/>
        <w:adjustRightInd w:val="0"/>
        <w:spacing w:after="0" w:line="240" w:lineRule="auto"/>
        <w:jc w:val="both"/>
        <w:rPr>
          <w:rFonts w:ascii="Times New Roman" w:hAnsi="Times New Roman" w:cs="Times New Roman"/>
          <w:lang w:val="es-ES"/>
        </w:rPr>
      </w:pPr>
      <w:r w:rsidRPr="00594776">
        <w:rPr>
          <w:rFonts w:ascii="Times New Roman" w:hAnsi="Times New Roman" w:cs="Times New Roman"/>
          <w:lang w:val="es-ES"/>
        </w:rPr>
        <w:t>Debido a que el cálculo de proposiciones no soporta las variables, sentencias sólo pueden tener un número finito de asignaciones de verdad, y que pueden probar exhaustivamente todas estas posibles asignaciones. Esto se hace con la tabla de verdad, Sección 2.1.</w:t>
      </w:r>
    </w:p>
    <w:p w:rsidR="00FB5DE4" w:rsidRDefault="00FB5DE4" w:rsidP="00594776">
      <w:pPr>
        <w:autoSpaceDE w:val="0"/>
        <w:autoSpaceDN w:val="0"/>
        <w:adjustRightInd w:val="0"/>
        <w:spacing w:after="0" w:line="240" w:lineRule="auto"/>
        <w:jc w:val="both"/>
        <w:rPr>
          <w:rFonts w:ascii="Times New Roman" w:hAnsi="Times New Roman" w:cs="Times New Roman"/>
          <w:lang w:val="es-ES"/>
        </w:rPr>
      </w:pPr>
    </w:p>
    <w:p w:rsidR="00FB5DE4" w:rsidRPr="00FB5DE4" w:rsidRDefault="00FB5DE4" w:rsidP="00FB5DE4">
      <w:pPr>
        <w:autoSpaceDE w:val="0"/>
        <w:autoSpaceDN w:val="0"/>
        <w:adjustRightInd w:val="0"/>
        <w:spacing w:after="0" w:line="240" w:lineRule="auto"/>
        <w:jc w:val="both"/>
        <w:rPr>
          <w:rFonts w:ascii="Times New Roman" w:hAnsi="Times New Roman" w:cs="Times New Roman"/>
          <w:lang w:val="es-ES"/>
        </w:rPr>
      </w:pPr>
      <w:r w:rsidRPr="00FB5DE4">
        <w:rPr>
          <w:rFonts w:ascii="Times New Roman" w:hAnsi="Times New Roman" w:cs="Times New Roman"/>
          <w:lang w:val="es-ES"/>
        </w:rPr>
        <w:t xml:space="preserve">Como se ve en la Sección 2.2.1 las variables también pueden ser cuantificadas existencialmente, indicado por el símbolo </w:t>
      </w:r>
      <w:r w:rsidRPr="00FB5DE4">
        <w:rPr>
          <w:rFonts w:ascii="Cambria Math" w:hAnsi="Cambria Math" w:cs="Cambria Math"/>
          <w:lang w:val="es-ES"/>
        </w:rPr>
        <w:t>∃</w:t>
      </w:r>
      <w:r w:rsidRPr="00FB5DE4">
        <w:rPr>
          <w:rFonts w:ascii="Times New Roman" w:hAnsi="Times New Roman" w:cs="Times New Roman"/>
          <w:lang w:val="es-ES"/>
        </w:rPr>
        <w:t>. En el caso existencial la expresión que contiene la variable se dice que es cierto para al menos una sustitución de su dominio de definición. El alcance de una variable cuantificada existencialmente también se indica encerrando las ocurrencias cuantificadas de la variable entre paréntesis.</w:t>
      </w:r>
    </w:p>
    <w:p w:rsidR="00FB5DE4" w:rsidRPr="00FB5DE4" w:rsidRDefault="00FB5DE4" w:rsidP="00FB5DE4">
      <w:pPr>
        <w:autoSpaceDE w:val="0"/>
        <w:autoSpaceDN w:val="0"/>
        <w:adjustRightInd w:val="0"/>
        <w:spacing w:after="0" w:line="240" w:lineRule="auto"/>
        <w:jc w:val="both"/>
        <w:rPr>
          <w:rFonts w:ascii="Times New Roman" w:hAnsi="Times New Roman" w:cs="Times New Roman"/>
          <w:lang w:val="es-ES"/>
        </w:rPr>
      </w:pPr>
      <w:r w:rsidRPr="00FB5DE4">
        <w:rPr>
          <w:rFonts w:ascii="Times New Roman" w:hAnsi="Times New Roman" w:cs="Times New Roman"/>
          <w:lang w:val="es-ES"/>
        </w:rPr>
        <w:t>La evaluación de la verdad de una expresión que contiene una variable cuantificada existencialmente puede ser más fácil que la evaluación de la verdad de las expresiones que contienen las variables cuantificadas universalmente. Supongamos que tratamos de determinar la verdad de la expresión por sustituciones tratando hasta encontrar uno que hace que la expresión sea verdadera. Si el dominio de la variable es infinito y la expresión es falsa bajo todas las sustituciones, el algoritmo nunca se detendrá.</w:t>
      </w:r>
    </w:p>
    <w:p w:rsidR="004538F4" w:rsidRDefault="00FB5DE4" w:rsidP="00FB5DE4">
      <w:pPr>
        <w:autoSpaceDE w:val="0"/>
        <w:autoSpaceDN w:val="0"/>
        <w:adjustRightInd w:val="0"/>
        <w:spacing w:after="0" w:line="240" w:lineRule="auto"/>
        <w:jc w:val="both"/>
        <w:rPr>
          <w:rFonts w:ascii="Times New Roman" w:hAnsi="Times New Roman" w:cs="Times New Roman"/>
          <w:lang w:val="es-ES"/>
        </w:rPr>
      </w:pPr>
      <w:r w:rsidRPr="00FB5DE4">
        <w:rPr>
          <w:rFonts w:ascii="Times New Roman" w:hAnsi="Times New Roman" w:cs="Times New Roman"/>
          <w:lang w:val="es-ES"/>
        </w:rPr>
        <w:lastRenderedPageBreak/>
        <w:t>Varias relaciones entre la negación y los cuantificadores universal y existencial se dan a continuación. Estas relaciones se utilizan en los sistemas de resolución de refutación que se describen en el Capítulo 14. La noción de un nombre de variable como un símbolo ficticia que representa un conjunto de constantes también se observó. Para predicados P y Q y las variables X e Y:</w:t>
      </w:r>
    </w:p>
    <w:p w:rsidR="00FB5DE4" w:rsidRDefault="00FB5DE4" w:rsidP="00FB5DE4">
      <w:pPr>
        <w:autoSpaceDE w:val="0"/>
        <w:autoSpaceDN w:val="0"/>
        <w:adjustRightInd w:val="0"/>
        <w:spacing w:after="0" w:line="240" w:lineRule="auto"/>
        <w:jc w:val="both"/>
        <w:rPr>
          <w:rFonts w:ascii="Times New Roman" w:hAnsi="Times New Roman" w:cs="Times New Roman"/>
          <w:lang w:val="es-ES"/>
        </w:rPr>
      </w:pPr>
    </w:p>
    <w:p w:rsidR="00FB5DE4" w:rsidRDefault="00FB5DE4" w:rsidP="00FB5DE4">
      <w:pPr>
        <w:autoSpaceDE w:val="0"/>
        <w:autoSpaceDN w:val="0"/>
        <w:adjustRightInd w:val="0"/>
        <w:spacing w:after="0" w:line="240" w:lineRule="auto"/>
        <w:jc w:val="center"/>
        <w:rPr>
          <w:rFonts w:ascii="Times New Roman" w:hAnsi="Times New Roman" w:cs="Times New Roman"/>
          <w:lang w:val="es-ES"/>
        </w:rPr>
      </w:pPr>
      <w:r>
        <w:rPr>
          <w:rFonts w:ascii="Times New Roman" w:hAnsi="Times New Roman" w:cs="Times New Roman"/>
          <w:noProof/>
          <w:lang w:val="es-ES" w:eastAsia="es-ES"/>
        </w:rPr>
        <w:drawing>
          <wp:inline distT="0" distB="0" distL="0" distR="0">
            <wp:extent cx="2619375" cy="18383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9375" cy="1838325"/>
                    </a:xfrm>
                    <a:prstGeom prst="rect">
                      <a:avLst/>
                    </a:prstGeom>
                    <a:noFill/>
                    <a:ln>
                      <a:noFill/>
                    </a:ln>
                  </pic:spPr>
                </pic:pic>
              </a:graphicData>
            </a:graphic>
          </wp:inline>
        </w:drawing>
      </w:r>
    </w:p>
    <w:p w:rsidR="00FB5DE4" w:rsidRDefault="00FB5DE4" w:rsidP="00FB5DE4">
      <w:pPr>
        <w:autoSpaceDE w:val="0"/>
        <w:autoSpaceDN w:val="0"/>
        <w:adjustRightInd w:val="0"/>
        <w:spacing w:after="0" w:line="240" w:lineRule="auto"/>
        <w:rPr>
          <w:rFonts w:ascii="Times New Roman" w:hAnsi="Times New Roman" w:cs="Times New Roman"/>
          <w:lang w:val="es-ES"/>
        </w:rPr>
      </w:pPr>
    </w:p>
    <w:p w:rsidR="00FB5DE4" w:rsidRDefault="00FB5DE4" w:rsidP="00D06D9B">
      <w:pPr>
        <w:autoSpaceDE w:val="0"/>
        <w:autoSpaceDN w:val="0"/>
        <w:adjustRightInd w:val="0"/>
        <w:spacing w:after="0" w:line="240" w:lineRule="auto"/>
        <w:jc w:val="both"/>
        <w:rPr>
          <w:rFonts w:ascii="Times New Roman" w:hAnsi="Times New Roman" w:cs="Times New Roman"/>
          <w:lang w:val="es-ES"/>
        </w:rPr>
      </w:pPr>
      <w:r w:rsidRPr="00FB5DE4">
        <w:rPr>
          <w:rFonts w:ascii="Times New Roman" w:hAnsi="Times New Roman" w:cs="Times New Roman"/>
          <w:lang w:val="es-ES"/>
        </w:rPr>
        <w:t xml:space="preserve">En el lenguaje que hemos definido, de forma universal y existencial variables cuantificadas sólo puede referirse a los objetos (constantes) en el dominio de discurso. </w:t>
      </w:r>
      <w:r w:rsidR="00D06D9B" w:rsidRPr="00FB5DE4">
        <w:rPr>
          <w:rFonts w:ascii="Times New Roman" w:hAnsi="Times New Roman" w:cs="Times New Roman"/>
          <w:lang w:val="es-ES"/>
        </w:rPr>
        <w:t>Nombres</w:t>
      </w:r>
      <w:r w:rsidRPr="00FB5DE4">
        <w:rPr>
          <w:rFonts w:ascii="Times New Roman" w:hAnsi="Times New Roman" w:cs="Times New Roman"/>
          <w:lang w:val="es-ES"/>
        </w:rPr>
        <w:t xml:space="preserve"> y predicados de función no pueden ser sustituidos por variables cuantificadas. Este lenguaje se llama </w:t>
      </w:r>
      <w:r w:rsidRPr="00D06D9B">
        <w:rPr>
          <w:rFonts w:ascii="Times New Roman" w:hAnsi="Times New Roman" w:cs="Times New Roman"/>
          <w:i/>
          <w:lang w:val="es-ES"/>
        </w:rPr>
        <w:t>el cálculo de predicados de primer orden.</w:t>
      </w:r>
    </w:p>
    <w:p w:rsidR="00D06D9B" w:rsidRDefault="00D06D9B" w:rsidP="00D06D9B">
      <w:pPr>
        <w:autoSpaceDE w:val="0"/>
        <w:autoSpaceDN w:val="0"/>
        <w:adjustRightInd w:val="0"/>
        <w:spacing w:after="0" w:line="240" w:lineRule="auto"/>
        <w:jc w:val="both"/>
        <w:rPr>
          <w:rFonts w:ascii="Times New Roman" w:hAnsi="Times New Roman" w:cs="Times New Roman"/>
          <w:lang w:val="es-ES"/>
        </w:rPr>
      </w:pPr>
    </w:p>
    <w:p w:rsidR="00D06D9B" w:rsidRPr="00D06D9B" w:rsidRDefault="00D06D9B" w:rsidP="00D06D9B">
      <w:pPr>
        <w:autoSpaceDE w:val="0"/>
        <w:autoSpaceDN w:val="0"/>
        <w:adjustRightInd w:val="0"/>
        <w:spacing w:after="0" w:line="240" w:lineRule="auto"/>
        <w:jc w:val="both"/>
        <w:rPr>
          <w:rFonts w:ascii="Times New Roman" w:hAnsi="Times New Roman" w:cs="Times New Roman"/>
          <w:b/>
          <w:sz w:val="24"/>
          <w:szCs w:val="24"/>
          <w:lang w:val="es-ES"/>
        </w:rPr>
      </w:pPr>
      <w:r w:rsidRPr="00D06D9B">
        <w:rPr>
          <w:rFonts w:ascii="Times New Roman" w:hAnsi="Times New Roman" w:cs="Times New Roman"/>
          <w:b/>
          <w:sz w:val="24"/>
          <w:szCs w:val="24"/>
          <w:lang w:val="es-ES"/>
        </w:rPr>
        <w:t>DEFINICIÓN</w:t>
      </w:r>
    </w:p>
    <w:p w:rsidR="00D06D9B" w:rsidRPr="00D06D9B" w:rsidRDefault="00D06D9B" w:rsidP="00D06D9B">
      <w:pPr>
        <w:autoSpaceDE w:val="0"/>
        <w:autoSpaceDN w:val="0"/>
        <w:adjustRightInd w:val="0"/>
        <w:spacing w:after="0" w:line="240" w:lineRule="auto"/>
        <w:ind w:firstLine="706"/>
        <w:jc w:val="both"/>
        <w:rPr>
          <w:rFonts w:ascii="Times New Roman" w:hAnsi="Times New Roman" w:cs="Times New Roman"/>
          <w:b/>
          <w:sz w:val="24"/>
          <w:szCs w:val="24"/>
          <w:lang w:val="es-ES"/>
        </w:rPr>
      </w:pPr>
      <w:r w:rsidRPr="00D06D9B">
        <w:rPr>
          <w:rFonts w:ascii="Times New Roman" w:hAnsi="Times New Roman" w:cs="Times New Roman"/>
          <w:b/>
          <w:sz w:val="24"/>
          <w:szCs w:val="24"/>
          <w:lang w:val="es-ES"/>
        </w:rPr>
        <w:t>PRIMER ORDEN cálculo de predicados</w:t>
      </w:r>
    </w:p>
    <w:p w:rsidR="00D06D9B" w:rsidRDefault="00D06D9B" w:rsidP="00D06D9B">
      <w:pPr>
        <w:autoSpaceDE w:val="0"/>
        <w:autoSpaceDN w:val="0"/>
        <w:adjustRightInd w:val="0"/>
        <w:spacing w:after="0" w:line="240" w:lineRule="auto"/>
        <w:ind w:firstLine="706"/>
        <w:jc w:val="both"/>
        <w:rPr>
          <w:rFonts w:ascii="Times New Roman" w:hAnsi="Times New Roman" w:cs="Times New Roman"/>
          <w:lang w:val="es-ES"/>
        </w:rPr>
      </w:pPr>
    </w:p>
    <w:p w:rsidR="00D06D9B" w:rsidRPr="00D06D9B" w:rsidRDefault="00D06D9B" w:rsidP="00D06D9B">
      <w:pPr>
        <w:autoSpaceDE w:val="0"/>
        <w:autoSpaceDN w:val="0"/>
        <w:adjustRightInd w:val="0"/>
        <w:spacing w:after="0" w:line="240" w:lineRule="auto"/>
        <w:ind w:left="706"/>
        <w:jc w:val="both"/>
        <w:rPr>
          <w:rFonts w:ascii="Times New Roman" w:hAnsi="Times New Roman" w:cs="Times New Roman"/>
          <w:lang w:val="es-ES"/>
        </w:rPr>
      </w:pPr>
      <w:r>
        <w:rPr>
          <w:rFonts w:ascii="Times New Roman" w:hAnsi="Times New Roman" w:cs="Times New Roman"/>
          <w:lang w:val="es-ES"/>
        </w:rPr>
        <w:t>E</w:t>
      </w:r>
      <w:r w:rsidRPr="00D06D9B">
        <w:rPr>
          <w:rFonts w:ascii="Times New Roman" w:hAnsi="Times New Roman" w:cs="Times New Roman"/>
          <w:lang w:val="es-ES"/>
        </w:rPr>
        <w:t xml:space="preserve">l cálculo de predicados de primer orden permite que las variables cuantificadas que se </w:t>
      </w:r>
      <w:r>
        <w:rPr>
          <w:rFonts w:ascii="Times New Roman" w:hAnsi="Times New Roman" w:cs="Times New Roman"/>
          <w:lang w:val="es-ES"/>
        </w:rPr>
        <w:t xml:space="preserve">refieren a </w:t>
      </w:r>
      <w:r w:rsidRPr="00D06D9B">
        <w:rPr>
          <w:rFonts w:ascii="Times New Roman" w:hAnsi="Times New Roman" w:cs="Times New Roman"/>
          <w:lang w:val="es-ES"/>
        </w:rPr>
        <w:t>objetos en el dominio del discurso y no a los predicados o funciones.</w:t>
      </w:r>
    </w:p>
    <w:p w:rsidR="00D06D9B" w:rsidRDefault="00D06D9B" w:rsidP="00D06D9B">
      <w:pPr>
        <w:autoSpaceDE w:val="0"/>
        <w:autoSpaceDN w:val="0"/>
        <w:adjustRightInd w:val="0"/>
        <w:spacing w:after="0" w:line="240" w:lineRule="auto"/>
        <w:jc w:val="both"/>
        <w:rPr>
          <w:rFonts w:ascii="Times New Roman" w:hAnsi="Times New Roman" w:cs="Times New Roman"/>
          <w:lang w:val="es-ES"/>
        </w:rPr>
      </w:pPr>
    </w:p>
    <w:p w:rsidR="00D06D9B" w:rsidRPr="00D06D9B" w:rsidRDefault="00D06D9B" w:rsidP="00D06D9B">
      <w:pPr>
        <w:autoSpaceDE w:val="0"/>
        <w:autoSpaceDN w:val="0"/>
        <w:adjustRightInd w:val="0"/>
        <w:spacing w:after="0" w:line="240" w:lineRule="auto"/>
        <w:jc w:val="both"/>
        <w:rPr>
          <w:rFonts w:ascii="Times New Roman" w:hAnsi="Times New Roman" w:cs="Times New Roman"/>
          <w:lang w:val="en-US"/>
        </w:rPr>
      </w:pPr>
      <w:r w:rsidRPr="00D06D9B">
        <w:rPr>
          <w:rFonts w:ascii="Times New Roman" w:hAnsi="Times New Roman" w:cs="Times New Roman"/>
          <w:lang w:val="en-US"/>
        </w:rPr>
        <w:t>Por ejemplo,</w:t>
      </w:r>
    </w:p>
    <w:p w:rsidR="00D06D9B" w:rsidRPr="00A94ECB" w:rsidRDefault="00D06D9B" w:rsidP="00D06D9B">
      <w:pPr>
        <w:autoSpaceDE w:val="0"/>
        <w:autoSpaceDN w:val="0"/>
        <w:adjustRightInd w:val="0"/>
        <w:spacing w:after="0" w:line="240" w:lineRule="auto"/>
        <w:ind w:firstLine="706"/>
        <w:jc w:val="both"/>
        <w:rPr>
          <w:rFonts w:ascii="ArialMT" w:hAnsi="ArialMT" w:cs="ArialMT"/>
          <w:color w:val="231F20"/>
          <w:sz w:val="20"/>
          <w:szCs w:val="20"/>
          <w:lang w:val="en-US"/>
        </w:rPr>
      </w:pPr>
      <w:r w:rsidRPr="00A94ECB">
        <w:rPr>
          <w:rFonts w:ascii="Cambria Math" w:hAnsi="Cambria Math" w:cs="Cambria Math"/>
          <w:sz w:val="20"/>
          <w:szCs w:val="20"/>
          <w:lang w:val="en-US"/>
        </w:rPr>
        <w:t>∀</w:t>
      </w:r>
      <w:r w:rsidRPr="00A94ECB">
        <w:rPr>
          <w:rFonts w:ascii="Symbol" w:hAnsi="Symbol" w:cs="Symbol"/>
          <w:color w:val="231F20"/>
          <w:sz w:val="20"/>
          <w:szCs w:val="20"/>
          <w:lang w:val="es-ES"/>
        </w:rPr>
        <w:t></w:t>
      </w:r>
      <w:r w:rsidRPr="00A94ECB">
        <w:rPr>
          <w:rFonts w:ascii="ArialMT" w:hAnsi="ArialMT" w:cs="ArialMT"/>
          <w:color w:val="231F20"/>
          <w:sz w:val="20"/>
          <w:szCs w:val="20"/>
          <w:lang w:val="en-US"/>
        </w:rPr>
        <w:t>(Likes) Likes(george,kate)</w:t>
      </w:r>
    </w:p>
    <w:p w:rsidR="00D06D9B" w:rsidRPr="00D06D9B" w:rsidRDefault="00D06D9B" w:rsidP="00D06D9B">
      <w:pPr>
        <w:autoSpaceDE w:val="0"/>
        <w:autoSpaceDN w:val="0"/>
        <w:adjustRightInd w:val="0"/>
        <w:spacing w:after="0" w:line="240" w:lineRule="auto"/>
        <w:jc w:val="both"/>
        <w:rPr>
          <w:rFonts w:ascii="ArialMT" w:hAnsi="ArialMT" w:cs="ArialMT"/>
          <w:color w:val="231F20"/>
          <w:sz w:val="18"/>
          <w:szCs w:val="18"/>
          <w:lang w:val="en-US"/>
        </w:rPr>
      </w:pPr>
    </w:p>
    <w:p w:rsidR="00D06D9B" w:rsidRDefault="00D06D9B" w:rsidP="00D06D9B">
      <w:pPr>
        <w:autoSpaceDE w:val="0"/>
        <w:autoSpaceDN w:val="0"/>
        <w:adjustRightInd w:val="0"/>
        <w:spacing w:after="0" w:line="240" w:lineRule="auto"/>
        <w:jc w:val="both"/>
        <w:rPr>
          <w:rFonts w:ascii="Times New Roman" w:hAnsi="Times New Roman" w:cs="Times New Roman"/>
          <w:lang w:val="es-ES"/>
        </w:rPr>
      </w:pPr>
      <w:r w:rsidRPr="00D06D9B">
        <w:rPr>
          <w:rFonts w:ascii="Times New Roman" w:hAnsi="Times New Roman" w:cs="Times New Roman"/>
          <w:lang w:val="es-ES"/>
        </w:rPr>
        <w:t>No es una expresión bien formada en el cálculo de predicados de primer orden. Hay orden superior cálculos precedentes, donde dichas expresiones son significativas. Algunos investigadores (McCarthy 1968, Appelt, 1985) han utilizado lenguajes de alto orden para representar el conocimiento en programas de comprensión del lenguaje natural.</w:t>
      </w:r>
    </w:p>
    <w:p w:rsidR="00D06D9B" w:rsidRDefault="00D06D9B" w:rsidP="00D06D9B">
      <w:pPr>
        <w:autoSpaceDE w:val="0"/>
        <w:autoSpaceDN w:val="0"/>
        <w:adjustRightInd w:val="0"/>
        <w:spacing w:after="0" w:line="240" w:lineRule="auto"/>
        <w:jc w:val="both"/>
        <w:rPr>
          <w:rFonts w:ascii="Times New Roman" w:hAnsi="Times New Roman" w:cs="Times New Roman"/>
          <w:lang w:val="es-ES"/>
        </w:rPr>
      </w:pPr>
    </w:p>
    <w:p w:rsidR="00D06D9B" w:rsidRDefault="00D06D9B" w:rsidP="00D06D9B">
      <w:pPr>
        <w:autoSpaceDE w:val="0"/>
        <w:autoSpaceDN w:val="0"/>
        <w:adjustRightInd w:val="0"/>
        <w:spacing w:after="0" w:line="240" w:lineRule="auto"/>
        <w:jc w:val="both"/>
        <w:rPr>
          <w:rFonts w:ascii="Times New Roman" w:hAnsi="Times New Roman" w:cs="Times New Roman"/>
          <w:lang w:val="es-ES"/>
        </w:rPr>
      </w:pPr>
      <w:r w:rsidRPr="00D06D9B">
        <w:rPr>
          <w:rFonts w:ascii="Times New Roman" w:hAnsi="Times New Roman" w:cs="Times New Roman"/>
          <w:lang w:val="es-ES"/>
        </w:rPr>
        <w:t>Muchas oraciones en inglés gramaticalmente correctas pueden ser representadas en el cálculo de predicados de primer orden utilizando los símbolos, los conectivos y símbolos variables definidos en esta sección. Es importante señalar que no hay ninguna asignación única de frases en expresiones de cálculo de predicados; de hecho, una sentencia de inglés puede tener cualquier número de diferentes representaciones cálculo de predicados. Un reto importante para los programadores de IA es encontrar un esquema para el uso de estos predicados que optimiza la expresividad y la eficiencia de la representación resultante. Los ejemplos de frases en inglés representadas en el cálculo de predicados son:</w:t>
      </w:r>
    </w:p>
    <w:p w:rsidR="00D06D9B" w:rsidRDefault="00D06D9B" w:rsidP="00D06D9B">
      <w:pPr>
        <w:autoSpaceDE w:val="0"/>
        <w:autoSpaceDN w:val="0"/>
        <w:adjustRightInd w:val="0"/>
        <w:spacing w:after="0" w:line="240" w:lineRule="auto"/>
        <w:jc w:val="both"/>
        <w:rPr>
          <w:rFonts w:ascii="Times New Roman" w:hAnsi="Times New Roman" w:cs="Times New Roman"/>
          <w:lang w:val="es-ES"/>
        </w:rPr>
      </w:pPr>
    </w:p>
    <w:p w:rsidR="00D06D9B" w:rsidRDefault="00D06D9B" w:rsidP="00D06D9B">
      <w:pPr>
        <w:autoSpaceDE w:val="0"/>
        <w:autoSpaceDN w:val="0"/>
        <w:adjustRightInd w:val="0"/>
        <w:spacing w:after="0" w:line="240" w:lineRule="auto"/>
        <w:jc w:val="center"/>
        <w:rPr>
          <w:rFonts w:ascii="Times New Roman" w:hAnsi="Times New Roman" w:cs="Times New Roman"/>
          <w:lang w:val="es-ES"/>
        </w:rPr>
      </w:pPr>
      <w:r>
        <w:rPr>
          <w:rFonts w:ascii="Times New Roman" w:hAnsi="Times New Roman" w:cs="Times New Roman"/>
          <w:noProof/>
          <w:lang w:val="es-ES" w:eastAsia="es-ES"/>
        </w:rPr>
        <w:lastRenderedPageBreak/>
        <w:drawing>
          <wp:inline distT="0" distB="0" distL="0" distR="0">
            <wp:extent cx="3190875" cy="24003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0875" cy="2400300"/>
                    </a:xfrm>
                    <a:prstGeom prst="rect">
                      <a:avLst/>
                    </a:prstGeom>
                    <a:noFill/>
                    <a:ln>
                      <a:noFill/>
                    </a:ln>
                  </pic:spPr>
                </pic:pic>
              </a:graphicData>
            </a:graphic>
          </wp:inline>
        </w:drawing>
      </w:r>
    </w:p>
    <w:p w:rsidR="00D06D9B" w:rsidRDefault="00D06D9B" w:rsidP="00D06D9B">
      <w:pPr>
        <w:autoSpaceDE w:val="0"/>
        <w:autoSpaceDN w:val="0"/>
        <w:adjustRightInd w:val="0"/>
        <w:spacing w:after="0" w:line="240" w:lineRule="auto"/>
        <w:rPr>
          <w:rFonts w:ascii="Times New Roman" w:hAnsi="Times New Roman" w:cs="Times New Roman"/>
          <w:lang w:val="es-ES"/>
        </w:rPr>
      </w:pPr>
    </w:p>
    <w:p w:rsidR="00D06D9B" w:rsidRPr="00D06D9B" w:rsidRDefault="00D06D9B" w:rsidP="00D06D9B">
      <w:pPr>
        <w:autoSpaceDE w:val="0"/>
        <w:autoSpaceDN w:val="0"/>
        <w:adjustRightInd w:val="0"/>
        <w:spacing w:after="0" w:line="240" w:lineRule="auto"/>
        <w:rPr>
          <w:rFonts w:ascii="Times New Roman" w:hAnsi="Times New Roman" w:cs="Times New Roman"/>
          <w:b/>
          <w:sz w:val="24"/>
          <w:szCs w:val="24"/>
          <w:lang w:val="es-ES"/>
        </w:rPr>
      </w:pPr>
      <w:r w:rsidRPr="00D06D9B">
        <w:rPr>
          <w:rFonts w:ascii="Times New Roman" w:hAnsi="Times New Roman" w:cs="Times New Roman"/>
          <w:b/>
          <w:sz w:val="24"/>
          <w:szCs w:val="24"/>
          <w:lang w:val="es-ES"/>
        </w:rPr>
        <w:t>2.2.3 Un "Bloques Mundial" Ejemplo de significado semántico</w:t>
      </w:r>
    </w:p>
    <w:p w:rsidR="00D06D9B" w:rsidRPr="00D06D9B" w:rsidRDefault="00D06D9B" w:rsidP="00D06D9B">
      <w:pPr>
        <w:autoSpaceDE w:val="0"/>
        <w:autoSpaceDN w:val="0"/>
        <w:adjustRightInd w:val="0"/>
        <w:spacing w:after="0" w:line="240" w:lineRule="auto"/>
        <w:rPr>
          <w:rFonts w:ascii="Times New Roman" w:hAnsi="Times New Roman" w:cs="Times New Roman"/>
          <w:lang w:val="es-ES"/>
        </w:rPr>
      </w:pPr>
    </w:p>
    <w:p w:rsidR="00D06D9B" w:rsidRDefault="00D06D9B" w:rsidP="00D06D9B">
      <w:pPr>
        <w:autoSpaceDE w:val="0"/>
        <w:autoSpaceDN w:val="0"/>
        <w:adjustRightInd w:val="0"/>
        <w:spacing w:after="0" w:line="240" w:lineRule="auto"/>
        <w:jc w:val="both"/>
        <w:rPr>
          <w:rFonts w:ascii="Times New Roman" w:hAnsi="Times New Roman" w:cs="Times New Roman"/>
          <w:lang w:val="es-ES"/>
        </w:rPr>
      </w:pPr>
      <w:r w:rsidRPr="00D06D9B">
        <w:rPr>
          <w:rFonts w:ascii="Times New Roman" w:hAnsi="Times New Roman" w:cs="Times New Roman"/>
          <w:lang w:val="es-ES"/>
        </w:rPr>
        <w:t>Concluimos esta sección con un ejemplo extendido de una asignación de valor de verdad a un conjunto de expresiones de cálculo de predicados. Supongamos que queremos modelar el mundo bloques de la figura 2.3 para diseñar, por ejemplo, un algoritmo de control para un brazo de robot. Podemos utilizar frases cálculo de predicados para representar las relaciones cualitativas en el mundo: no un bloque dado tiene una superficie superior clara? podemos recoger a un bloque? etc. Supongamos que el ordenador tenga conocimiento de la ubicación de cada bloque y el brazo y es capaz de realizar un seguimiento de estos lugares (en coordenadas tridimensionales) como la mano se bloquea sobre la mesa.</w:t>
      </w:r>
    </w:p>
    <w:p w:rsidR="00D06D9B" w:rsidRPr="00D06D9B" w:rsidRDefault="00D06D9B" w:rsidP="00D06D9B">
      <w:pPr>
        <w:autoSpaceDE w:val="0"/>
        <w:autoSpaceDN w:val="0"/>
        <w:adjustRightInd w:val="0"/>
        <w:spacing w:after="0" w:line="240" w:lineRule="auto"/>
        <w:jc w:val="both"/>
        <w:rPr>
          <w:rFonts w:ascii="Times New Roman" w:hAnsi="Times New Roman" w:cs="Times New Roman"/>
          <w:lang w:val="es-ES"/>
        </w:rPr>
      </w:pPr>
    </w:p>
    <w:p w:rsidR="00D06D9B" w:rsidRDefault="00D06D9B" w:rsidP="00D06D9B">
      <w:pPr>
        <w:autoSpaceDE w:val="0"/>
        <w:autoSpaceDN w:val="0"/>
        <w:adjustRightInd w:val="0"/>
        <w:spacing w:after="0" w:line="240" w:lineRule="auto"/>
        <w:jc w:val="both"/>
        <w:rPr>
          <w:rFonts w:ascii="Times New Roman" w:hAnsi="Times New Roman" w:cs="Times New Roman"/>
          <w:lang w:val="es-ES"/>
        </w:rPr>
      </w:pPr>
      <w:r w:rsidRPr="00D06D9B">
        <w:rPr>
          <w:rFonts w:ascii="Times New Roman" w:hAnsi="Times New Roman" w:cs="Times New Roman"/>
          <w:lang w:val="es-ES"/>
        </w:rPr>
        <w:t xml:space="preserve">Hay que ser muy preciso sobre lo que estamos proponiendo con este ejemplo "bloques mundo". En primer lugar, estamos creando un conjunto de expresiones cálculo de predicados que se va a representar una copia estática de un dominio del problema bloques mundo. Como veremos en la sección 2.3, este conjunto de bloques ofrece una </w:t>
      </w:r>
      <w:r w:rsidRPr="00D06D9B">
        <w:rPr>
          <w:rFonts w:ascii="Times New Roman" w:hAnsi="Times New Roman" w:cs="Times New Roman"/>
          <w:i/>
          <w:lang w:val="es-ES"/>
        </w:rPr>
        <w:t>interpretación</w:t>
      </w:r>
      <w:r w:rsidRPr="00D06D9B">
        <w:rPr>
          <w:rFonts w:ascii="Times New Roman" w:hAnsi="Times New Roman" w:cs="Times New Roman"/>
          <w:lang w:val="es-ES"/>
        </w:rPr>
        <w:t xml:space="preserve"> y un posible </w:t>
      </w:r>
      <w:r w:rsidRPr="00D06D9B">
        <w:rPr>
          <w:rFonts w:ascii="Times New Roman" w:hAnsi="Times New Roman" w:cs="Times New Roman"/>
          <w:i/>
          <w:lang w:val="es-ES"/>
        </w:rPr>
        <w:t>modelo</w:t>
      </w:r>
      <w:r w:rsidRPr="00D06D9B">
        <w:rPr>
          <w:rFonts w:ascii="Times New Roman" w:hAnsi="Times New Roman" w:cs="Times New Roman"/>
          <w:lang w:val="es-ES"/>
        </w:rPr>
        <w:t xml:space="preserve"> para el conjunto de expresiones de cálculo de predicados.</w:t>
      </w:r>
    </w:p>
    <w:p w:rsidR="00D06D9B" w:rsidRDefault="00D06D9B" w:rsidP="00D06D9B">
      <w:pPr>
        <w:autoSpaceDE w:val="0"/>
        <w:autoSpaceDN w:val="0"/>
        <w:adjustRightInd w:val="0"/>
        <w:spacing w:after="0" w:line="240" w:lineRule="auto"/>
        <w:jc w:val="both"/>
        <w:rPr>
          <w:rFonts w:ascii="Times New Roman" w:hAnsi="Times New Roman" w:cs="Times New Roman"/>
          <w:lang w:val="es-ES"/>
        </w:rPr>
      </w:pPr>
    </w:p>
    <w:p w:rsidR="00D06D9B" w:rsidRDefault="00D06D9B" w:rsidP="00D06D9B">
      <w:pPr>
        <w:autoSpaceDE w:val="0"/>
        <w:autoSpaceDN w:val="0"/>
        <w:adjustRightInd w:val="0"/>
        <w:spacing w:after="0" w:line="240" w:lineRule="auto"/>
        <w:jc w:val="both"/>
        <w:rPr>
          <w:rFonts w:ascii="Times New Roman" w:hAnsi="Times New Roman" w:cs="Times New Roman"/>
          <w:lang w:val="es-ES"/>
        </w:rPr>
      </w:pPr>
      <w:r w:rsidRPr="00D06D9B">
        <w:rPr>
          <w:rFonts w:ascii="Times New Roman" w:hAnsi="Times New Roman" w:cs="Times New Roman"/>
          <w:lang w:val="es-ES"/>
        </w:rPr>
        <w:t xml:space="preserve">En segundo lugar, el cálculo de predicados es </w:t>
      </w:r>
      <w:r w:rsidRPr="00D06D9B">
        <w:rPr>
          <w:rFonts w:ascii="Times New Roman" w:hAnsi="Times New Roman" w:cs="Times New Roman"/>
          <w:i/>
          <w:lang w:val="es-ES"/>
        </w:rPr>
        <w:t>declarativo</w:t>
      </w:r>
      <w:r w:rsidRPr="00D06D9B">
        <w:rPr>
          <w:rFonts w:ascii="Times New Roman" w:hAnsi="Times New Roman" w:cs="Times New Roman"/>
          <w:lang w:val="es-ES"/>
        </w:rPr>
        <w:t xml:space="preserve">, es decir, no hay momento en que éstos hayan pedido para considerar cada expresión. No obstante, en la sección de planificación de este libro, la sección 8.4, que se sumará a la "semántica de procedimiento", o una metodología clara destinada a la evaluación de estas expresiones con el tiempo. Un ejemplo concreto de una semántica de procedimiento para las expresiones de cálculo de predicados es Prolog, Sección 14.3. </w:t>
      </w:r>
    </w:p>
    <w:p w:rsidR="00D06D9B" w:rsidRDefault="00D06D9B" w:rsidP="00D06D9B">
      <w:pPr>
        <w:autoSpaceDE w:val="0"/>
        <w:autoSpaceDN w:val="0"/>
        <w:adjustRightInd w:val="0"/>
        <w:spacing w:after="0" w:line="240" w:lineRule="auto"/>
        <w:jc w:val="both"/>
        <w:rPr>
          <w:rFonts w:ascii="Times New Roman" w:hAnsi="Times New Roman" w:cs="Times New Roman"/>
          <w:lang w:val="es-ES"/>
        </w:rPr>
      </w:pPr>
    </w:p>
    <w:p w:rsidR="00D06D9B" w:rsidRDefault="00D06D9B" w:rsidP="00D06D9B">
      <w:pPr>
        <w:autoSpaceDE w:val="0"/>
        <w:autoSpaceDN w:val="0"/>
        <w:adjustRightInd w:val="0"/>
        <w:spacing w:after="0" w:line="240" w:lineRule="auto"/>
        <w:jc w:val="both"/>
        <w:rPr>
          <w:rFonts w:ascii="Times New Roman" w:hAnsi="Times New Roman" w:cs="Times New Roman"/>
          <w:lang w:val="es-ES"/>
        </w:rPr>
      </w:pPr>
      <w:r w:rsidRPr="00D06D9B">
        <w:rPr>
          <w:rFonts w:ascii="Times New Roman" w:hAnsi="Times New Roman" w:cs="Times New Roman"/>
          <w:lang w:val="es-ES"/>
        </w:rPr>
        <w:t xml:space="preserve">Este cálculo de situaciones que estamos creando introducirá una serie de cuestiones, incluyendo el problema del marco y de la cuestión de la no </w:t>
      </w:r>
      <w:r w:rsidRPr="00D06D9B">
        <w:rPr>
          <w:rFonts w:ascii="Times New Roman" w:hAnsi="Times New Roman" w:cs="Times New Roman"/>
          <w:i/>
          <w:lang w:val="es-ES"/>
        </w:rPr>
        <w:t>monotonicidad</w:t>
      </w:r>
      <w:r w:rsidRPr="00D06D9B">
        <w:rPr>
          <w:rFonts w:ascii="Times New Roman" w:hAnsi="Times New Roman" w:cs="Times New Roman"/>
          <w:lang w:val="es-ES"/>
        </w:rPr>
        <w:t xml:space="preserve"> de las interpretaciones lógicas, que se abordará más adelante en este libro. Para este ejemplo, sin embargo, es suficiente decir que nuestras expresiones cálculo de predicados serán evaluados en una de arriba hacia abajo y de izquierda a derecha de la moda.</w:t>
      </w:r>
    </w:p>
    <w:p w:rsidR="00D06D9B" w:rsidRDefault="00D06D9B" w:rsidP="00D06D9B">
      <w:pPr>
        <w:autoSpaceDE w:val="0"/>
        <w:autoSpaceDN w:val="0"/>
        <w:adjustRightInd w:val="0"/>
        <w:spacing w:after="0" w:line="240" w:lineRule="auto"/>
        <w:jc w:val="both"/>
        <w:rPr>
          <w:rFonts w:ascii="Times New Roman" w:hAnsi="Times New Roman" w:cs="Times New Roman"/>
          <w:lang w:val="es-ES"/>
        </w:rPr>
      </w:pPr>
    </w:p>
    <w:p w:rsidR="00D06D9B" w:rsidRDefault="00D06D9B" w:rsidP="00D06D9B">
      <w:pPr>
        <w:autoSpaceDE w:val="0"/>
        <w:autoSpaceDN w:val="0"/>
        <w:adjustRightInd w:val="0"/>
        <w:spacing w:after="0" w:line="240" w:lineRule="auto"/>
        <w:jc w:val="center"/>
        <w:rPr>
          <w:rFonts w:ascii="Times New Roman" w:hAnsi="Times New Roman" w:cs="Times New Roman"/>
          <w:lang w:val="es-ES"/>
        </w:rPr>
      </w:pPr>
      <w:r>
        <w:rPr>
          <w:rFonts w:ascii="Times New Roman" w:hAnsi="Times New Roman" w:cs="Times New Roman"/>
          <w:noProof/>
          <w:lang w:val="es-ES" w:eastAsia="es-ES"/>
        </w:rPr>
        <w:lastRenderedPageBreak/>
        <w:drawing>
          <wp:inline distT="0" distB="0" distL="0" distR="0">
            <wp:extent cx="2886075" cy="301942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6075" cy="3019425"/>
                    </a:xfrm>
                    <a:prstGeom prst="rect">
                      <a:avLst/>
                    </a:prstGeom>
                    <a:noFill/>
                    <a:ln>
                      <a:noFill/>
                    </a:ln>
                  </pic:spPr>
                </pic:pic>
              </a:graphicData>
            </a:graphic>
          </wp:inline>
        </w:drawing>
      </w:r>
    </w:p>
    <w:p w:rsidR="00D06D9B" w:rsidRDefault="00D06D9B" w:rsidP="00D06D9B">
      <w:pPr>
        <w:autoSpaceDE w:val="0"/>
        <w:autoSpaceDN w:val="0"/>
        <w:adjustRightInd w:val="0"/>
        <w:spacing w:after="0" w:line="240" w:lineRule="auto"/>
        <w:rPr>
          <w:rFonts w:ascii="Times New Roman" w:hAnsi="Times New Roman" w:cs="Times New Roman"/>
          <w:lang w:val="es-ES"/>
        </w:rPr>
      </w:pPr>
    </w:p>
    <w:p w:rsidR="00D06D9B" w:rsidRDefault="00D06D9B" w:rsidP="00D06D9B">
      <w:pPr>
        <w:autoSpaceDE w:val="0"/>
        <w:autoSpaceDN w:val="0"/>
        <w:adjustRightInd w:val="0"/>
        <w:spacing w:after="0" w:line="240" w:lineRule="auto"/>
        <w:rPr>
          <w:rFonts w:ascii="Times New Roman" w:hAnsi="Times New Roman" w:cs="Times New Roman"/>
          <w:lang w:val="es-ES"/>
        </w:rPr>
      </w:pPr>
    </w:p>
    <w:p w:rsidR="00D06D9B" w:rsidRDefault="00D06D9B" w:rsidP="00D06D9B">
      <w:pPr>
        <w:autoSpaceDE w:val="0"/>
        <w:autoSpaceDN w:val="0"/>
        <w:adjustRightInd w:val="0"/>
        <w:spacing w:after="0" w:line="240" w:lineRule="auto"/>
        <w:jc w:val="both"/>
        <w:rPr>
          <w:rFonts w:ascii="Times New Roman" w:hAnsi="Times New Roman" w:cs="Times New Roman"/>
          <w:lang w:val="es-ES"/>
        </w:rPr>
      </w:pPr>
    </w:p>
    <w:p w:rsidR="00BC7ADC" w:rsidRPr="00BC7ADC" w:rsidRDefault="00BC7ADC" w:rsidP="00BC7ADC">
      <w:pPr>
        <w:autoSpaceDE w:val="0"/>
        <w:autoSpaceDN w:val="0"/>
        <w:adjustRightInd w:val="0"/>
        <w:spacing w:after="0" w:line="240" w:lineRule="auto"/>
        <w:jc w:val="both"/>
        <w:rPr>
          <w:rFonts w:ascii="Times New Roman" w:hAnsi="Times New Roman" w:cs="Times New Roman"/>
          <w:lang w:val="es-ES"/>
        </w:rPr>
      </w:pPr>
      <w:r w:rsidRPr="00BC7ADC">
        <w:rPr>
          <w:rFonts w:ascii="Times New Roman" w:hAnsi="Times New Roman" w:cs="Times New Roman"/>
          <w:lang w:val="es-ES"/>
        </w:rPr>
        <w:t>Para recoger un bloque y la apila sobre otro bloque, ambos bloques deben ser claros. En la Figura 2.3, un bloque no está claro. Debido a que el brazo se puede mover los bloques, se puede cambiar el estado del mundo y borrar un bloque. Supongamos que elimina el bloque C del bloque A y actualiza la base de conocimientos para reflejar esto mediante la supresión de la afirmación de (C, A). El programa tiene que ser capaz de inferir que el bloque A ha quedado claro.</w:t>
      </w:r>
    </w:p>
    <w:p w:rsidR="00BC7ADC" w:rsidRDefault="00BC7ADC" w:rsidP="00BC7ADC">
      <w:pPr>
        <w:autoSpaceDE w:val="0"/>
        <w:autoSpaceDN w:val="0"/>
        <w:adjustRightInd w:val="0"/>
        <w:spacing w:after="0" w:line="240" w:lineRule="auto"/>
        <w:jc w:val="both"/>
        <w:rPr>
          <w:rFonts w:ascii="Times New Roman" w:hAnsi="Times New Roman" w:cs="Times New Roman"/>
          <w:lang w:val="es-ES"/>
        </w:rPr>
      </w:pPr>
      <w:r w:rsidRPr="00BC7ADC">
        <w:rPr>
          <w:rFonts w:ascii="Times New Roman" w:hAnsi="Times New Roman" w:cs="Times New Roman"/>
          <w:lang w:val="es-ES"/>
        </w:rPr>
        <w:t>La siguiente regla describe cuando un bloque está claro:</w:t>
      </w:r>
    </w:p>
    <w:p w:rsidR="00BC7ADC" w:rsidRDefault="00BC7ADC" w:rsidP="00BC7ADC">
      <w:pPr>
        <w:autoSpaceDE w:val="0"/>
        <w:autoSpaceDN w:val="0"/>
        <w:adjustRightInd w:val="0"/>
        <w:spacing w:after="0" w:line="240" w:lineRule="auto"/>
        <w:jc w:val="both"/>
        <w:rPr>
          <w:rFonts w:ascii="Times New Roman" w:hAnsi="Times New Roman" w:cs="Times New Roman"/>
          <w:lang w:val="es-ES"/>
        </w:rPr>
      </w:pPr>
    </w:p>
    <w:p w:rsidR="00BC7ADC" w:rsidRPr="00A94ECB" w:rsidRDefault="00BC7ADC" w:rsidP="00BC7ADC">
      <w:pPr>
        <w:autoSpaceDE w:val="0"/>
        <w:autoSpaceDN w:val="0"/>
        <w:adjustRightInd w:val="0"/>
        <w:spacing w:after="0" w:line="240" w:lineRule="auto"/>
        <w:jc w:val="both"/>
        <w:rPr>
          <w:rFonts w:ascii="ArialMT" w:hAnsi="ArialMT" w:cs="ArialMT"/>
          <w:color w:val="231F20"/>
          <w:sz w:val="20"/>
          <w:szCs w:val="20"/>
          <w:lang w:val="en-US"/>
        </w:rPr>
      </w:pPr>
      <w:r w:rsidRPr="00A94ECB">
        <w:rPr>
          <w:rFonts w:ascii="Cambria Math" w:hAnsi="Cambria Math" w:cs="Cambria Math"/>
          <w:sz w:val="20"/>
          <w:szCs w:val="20"/>
          <w:lang w:val="en-US"/>
        </w:rPr>
        <w:t>∀</w:t>
      </w:r>
      <w:r w:rsidRPr="00A94ECB">
        <w:rPr>
          <w:rFonts w:ascii="Symbol" w:hAnsi="Symbol" w:cs="Symbol"/>
          <w:color w:val="231F20"/>
          <w:sz w:val="20"/>
          <w:szCs w:val="20"/>
          <w:lang w:val="es-ES"/>
        </w:rPr>
        <w:t></w:t>
      </w:r>
      <w:r w:rsidRPr="00A94ECB">
        <w:rPr>
          <w:rFonts w:ascii="ArialMT" w:hAnsi="ArialMT" w:cs="ArialMT"/>
          <w:color w:val="231F20"/>
          <w:sz w:val="20"/>
          <w:szCs w:val="20"/>
          <w:lang w:val="en-US"/>
        </w:rPr>
        <w:t xml:space="preserve">X </w:t>
      </w:r>
      <w:r w:rsidRPr="00A94ECB">
        <w:rPr>
          <w:rFonts w:ascii="TimesNewRomanPS" w:eastAsia="TimesNewRomanPS" w:hAnsi="Symbol" w:cs="TimesNewRomanPS" w:hint="eastAsia"/>
          <w:color w:val="231F20"/>
          <w:sz w:val="20"/>
          <w:szCs w:val="20"/>
          <w:lang w:val="en-US"/>
        </w:rPr>
        <w:t>(</w:t>
      </w:r>
      <w:r w:rsidRPr="00A94ECB">
        <w:rPr>
          <w:rFonts w:ascii="Symbol" w:hAnsi="Symbol" w:cs="Symbol"/>
          <w:color w:val="231F20"/>
          <w:sz w:val="20"/>
          <w:szCs w:val="20"/>
          <w:lang w:val="es-ES"/>
        </w:rPr>
        <w:t>￢</w:t>
      </w:r>
      <w:r w:rsidRPr="00A94ECB">
        <w:rPr>
          <w:rFonts w:ascii="Symbol" w:hAnsi="Symbol" w:cs="Symbol"/>
          <w:color w:val="231F20"/>
          <w:sz w:val="20"/>
          <w:szCs w:val="20"/>
          <w:lang w:val="es-ES"/>
        </w:rPr>
        <w:t></w:t>
      </w:r>
      <w:r w:rsidRPr="00A94ECB">
        <w:rPr>
          <w:rFonts w:ascii="Symbol" w:hAnsi="Symbol" w:cs="Symbol"/>
          <w:color w:val="231F20"/>
          <w:sz w:val="20"/>
          <w:szCs w:val="20"/>
          <w:lang w:val="es-ES"/>
        </w:rPr>
        <w:t></w:t>
      </w:r>
      <w:r w:rsidRPr="00A94ECB">
        <w:rPr>
          <w:rFonts w:ascii="Cambria Math" w:hAnsi="Cambria Math" w:cs="Cambria Math"/>
          <w:sz w:val="20"/>
          <w:szCs w:val="20"/>
          <w:lang w:val="es-ES"/>
        </w:rPr>
        <w:t>∃</w:t>
      </w:r>
      <w:r w:rsidRPr="00A94ECB">
        <w:rPr>
          <w:rFonts w:ascii="Times New Roman" w:hAnsi="Times New Roman" w:cs="Times New Roman"/>
          <w:sz w:val="20"/>
          <w:szCs w:val="20"/>
          <w:lang w:val="es-ES"/>
        </w:rPr>
        <w:t xml:space="preserve"> </w:t>
      </w:r>
      <w:r w:rsidRPr="00A94ECB">
        <w:rPr>
          <w:rFonts w:ascii="ArialMT" w:hAnsi="ArialMT" w:cs="ArialMT"/>
          <w:color w:val="231F20"/>
          <w:sz w:val="20"/>
          <w:szCs w:val="20"/>
          <w:lang w:val="en-US"/>
        </w:rPr>
        <w:t>Y on(Y,X)</w:t>
      </w:r>
      <w:r w:rsidRPr="00A94ECB">
        <w:rPr>
          <w:rFonts w:ascii="Symbol" w:hAnsi="Symbol" w:cs="Symbol"/>
          <w:color w:val="231F20"/>
          <w:sz w:val="20"/>
          <w:szCs w:val="20"/>
          <w:lang w:val="en-US"/>
        </w:rPr>
        <w:t></w:t>
      </w:r>
      <w:r w:rsidRPr="00A94ECB">
        <w:rPr>
          <w:rFonts w:ascii="Symbol" w:hAnsi="Symbol" w:cs="Symbol"/>
          <w:color w:val="231F20"/>
          <w:sz w:val="20"/>
          <w:szCs w:val="20"/>
          <w:lang w:val="en-US"/>
        </w:rPr>
        <w:sym w:font="Symbol" w:char="F0AE"/>
      </w:r>
      <w:r w:rsidRPr="00A94ECB">
        <w:rPr>
          <w:rFonts w:ascii="Symbol" w:hAnsi="Symbol" w:cs="Symbol"/>
          <w:color w:val="231F20"/>
          <w:sz w:val="20"/>
          <w:szCs w:val="20"/>
          <w:lang w:val="en-US"/>
        </w:rPr>
        <w:t></w:t>
      </w:r>
      <w:r w:rsidRPr="00A94ECB">
        <w:rPr>
          <w:rFonts w:ascii="ArialMT" w:hAnsi="ArialMT" w:cs="ArialMT"/>
          <w:color w:val="231F20"/>
          <w:sz w:val="20"/>
          <w:szCs w:val="20"/>
          <w:lang w:val="en-US"/>
        </w:rPr>
        <w:t>clear(X))</w:t>
      </w:r>
    </w:p>
    <w:p w:rsidR="00BC7ADC" w:rsidRDefault="00BC7ADC" w:rsidP="00BC7ADC">
      <w:pPr>
        <w:autoSpaceDE w:val="0"/>
        <w:autoSpaceDN w:val="0"/>
        <w:adjustRightInd w:val="0"/>
        <w:spacing w:after="0" w:line="240" w:lineRule="auto"/>
        <w:jc w:val="both"/>
        <w:rPr>
          <w:rFonts w:ascii="ArialMT" w:hAnsi="ArialMT" w:cs="ArialMT"/>
          <w:color w:val="231F20"/>
          <w:sz w:val="18"/>
          <w:szCs w:val="18"/>
          <w:lang w:val="en-US"/>
        </w:rPr>
      </w:pPr>
    </w:p>
    <w:p w:rsidR="00BC7ADC" w:rsidRPr="00BC7ADC" w:rsidRDefault="00BC7ADC" w:rsidP="00BC7ADC">
      <w:pPr>
        <w:autoSpaceDE w:val="0"/>
        <w:autoSpaceDN w:val="0"/>
        <w:adjustRightInd w:val="0"/>
        <w:spacing w:after="0" w:line="240" w:lineRule="auto"/>
        <w:jc w:val="both"/>
        <w:rPr>
          <w:rFonts w:ascii="Times New Roman" w:hAnsi="Times New Roman" w:cs="Times New Roman"/>
          <w:lang w:val="es-ES"/>
        </w:rPr>
      </w:pPr>
      <w:r w:rsidRPr="00BC7ADC">
        <w:rPr>
          <w:rFonts w:ascii="Times New Roman" w:hAnsi="Times New Roman" w:cs="Times New Roman"/>
          <w:lang w:val="es-ES"/>
        </w:rPr>
        <w:t xml:space="preserve">Es decir, para todo </w:t>
      </w:r>
      <w:r>
        <w:rPr>
          <w:rFonts w:ascii="Times New Roman" w:hAnsi="Times New Roman" w:cs="Times New Roman"/>
          <w:lang w:val="es-ES"/>
        </w:rPr>
        <w:t>X</w:t>
      </w:r>
      <w:r w:rsidRPr="00BC7ADC">
        <w:rPr>
          <w:rFonts w:ascii="Times New Roman" w:hAnsi="Times New Roman" w:cs="Times New Roman"/>
          <w:lang w:val="es-ES"/>
        </w:rPr>
        <w:t xml:space="preserve">, </w:t>
      </w:r>
      <w:r>
        <w:rPr>
          <w:rFonts w:ascii="Times New Roman" w:hAnsi="Times New Roman" w:cs="Times New Roman"/>
          <w:lang w:val="es-ES"/>
        </w:rPr>
        <w:t>X</w:t>
      </w:r>
      <w:r w:rsidRPr="00BC7ADC">
        <w:rPr>
          <w:rFonts w:ascii="Times New Roman" w:hAnsi="Times New Roman" w:cs="Times New Roman"/>
          <w:lang w:val="es-ES"/>
        </w:rPr>
        <w:t xml:space="preserve"> es claro si no existe una Y de tal manera que Y es en X.</w:t>
      </w:r>
    </w:p>
    <w:p w:rsidR="00BC7ADC" w:rsidRPr="00BC7ADC" w:rsidRDefault="00BC7ADC" w:rsidP="00BC7ADC">
      <w:pPr>
        <w:autoSpaceDE w:val="0"/>
        <w:autoSpaceDN w:val="0"/>
        <w:adjustRightInd w:val="0"/>
        <w:spacing w:after="0" w:line="240" w:lineRule="auto"/>
        <w:jc w:val="both"/>
        <w:rPr>
          <w:rFonts w:ascii="Times New Roman" w:hAnsi="Times New Roman" w:cs="Times New Roman"/>
          <w:lang w:val="es-ES"/>
        </w:rPr>
      </w:pPr>
      <w:r w:rsidRPr="00BC7ADC">
        <w:rPr>
          <w:rFonts w:ascii="Times New Roman" w:hAnsi="Times New Roman" w:cs="Times New Roman"/>
          <w:lang w:val="es-ES"/>
        </w:rPr>
        <w:t>Esta regla no sólo define lo que significa para un bloque para ser claro, pero también proporciona una base para determinar cómo eliminar los bloques que no son. Por ejemplo, el bloque D no está claro, ya que si la variable X se da valor d, sustituyendo b para Y hará que la declaración falsa.</w:t>
      </w:r>
    </w:p>
    <w:p w:rsidR="00D06D9B" w:rsidRDefault="00BC7ADC" w:rsidP="00D06D9B">
      <w:pPr>
        <w:autoSpaceDE w:val="0"/>
        <w:autoSpaceDN w:val="0"/>
        <w:adjustRightInd w:val="0"/>
        <w:spacing w:after="0" w:line="240" w:lineRule="auto"/>
        <w:jc w:val="both"/>
        <w:rPr>
          <w:rFonts w:ascii="Times New Roman" w:hAnsi="Times New Roman" w:cs="Times New Roman"/>
          <w:lang w:val="es-ES"/>
        </w:rPr>
      </w:pPr>
      <w:r w:rsidRPr="00BC7ADC">
        <w:rPr>
          <w:rFonts w:ascii="Times New Roman" w:hAnsi="Times New Roman" w:cs="Times New Roman"/>
          <w:lang w:val="es-ES"/>
        </w:rPr>
        <w:t>Por lo tanto, para hacer esta definición verdadera, bloque B debe ser retirado del bloque d. Esto se hace fácilmente debido a que el equipo tiene un registro de todos los bloques y sus ubicaciones. Además de utilizar implicaciones para definir cuando un bloque está claro, otras reglas pueden añadirse que describen las operaciones tales como apilar un bloque encima de otro. Por ejemplo: para apilar X en Y, vacíe primero la mano, y luego despejado X, y luego despejado Y, a continuación, pick_up X y X en put_down Y.v</w:t>
      </w:r>
    </w:p>
    <w:p w:rsidR="00BC7ADC" w:rsidRDefault="00BC7ADC" w:rsidP="00D06D9B">
      <w:pPr>
        <w:autoSpaceDE w:val="0"/>
        <w:autoSpaceDN w:val="0"/>
        <w:adjustRightInd w:val="0"/>
        <w:spacing w:after="0" w:line="240" w:lineRule="auto"/>
        <w:jc w:val="both"/>
        <w:rPr>
          <w:rFonts w:ascii="Times New Roman" w:hAnsi="Times New Roman" w:cs="Times New Roman"/>
          <w:lang w:val="es-ES"/>
        </w:rPr>
      </w:pPr>
    </w:p>
    <w:p w:rsidR="00BC7ADC" w:rsidRDefault="00BC7ADC" w:rsidP="00BC7ADC">
      <w:pPr>
        <w:autoSpaceDE w:val="0"/>
        <w:autoSpaceDN w:val="0"/>
        <w:adjustRightInd w:val="0"/>
        <w:spacing w:after="0" w:line="240" w:lineRule="auto"/>
        <w:jc w:val="center"/>
        <w:rPr>
          <w:rFonts w:ascii="Times New Roman" w:hAnsi="Times New Roman" w:cs="Times New Roman"/>
          <w:lang w:val="es-ES"/>
        </w:rPr>
      </w:pPr>
      <w:r>
        <w:rPr>
          <w:rFonts w:ascii="Times New Roman" w:hAnsi="Times New Roman" w:cs="Times New Roman"/>
          <w:noProof/>
          <w:lang w:val="es-ES" w:eastAsia="es-ES"/>
        </w:rPr>
        <w:drawing>
          <wp:inline distT="0" distB="0" distL="0" distR="0">
            <wp:extent cx="4486275" cy="3524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6275" cy="352425"/>
                    </a:xfrm>
                    <a:prstGeom prst="rect">
                      <a:avLst/>
                    </a:prstGeom>
                    <a:noFill/>
                    <a:ln>
                      <a:noFill/>
                    </a:ln>
                  </pic:spPr>
                </pic:pic>
              </a:graphicData>
            </a:graphic>
          </wp:inline>
        </w:drawing>
      </w:r>
    </w:p>
    <w:p w:rsidR="00BC7ADC" w:rsidRDefault="00BC7ADC" w:rsidP="00BC7ADC">
      <w:pPr>
        <w:autoSpaceDE w:val="0"/>
        <w:autoSpaceDN w:val="0"/>
        <w:adjustRightInd w:val="0"/>
        <w:spacing w:after="0" w:line="240" w:lineRule="auto"/>
        <w:rPr>
          <w:rFonts w:ascii="Times New Roman" w:hAnsi="Times New Roman" w:cs="Times New Roman"/>
          <w:lang w:val="es-ES"/>
        </w:rPr>
      </w:pPr>
    </w:p>
    <w:p w:rsidR="00BC7ADC" w:rsidRPr="00BC7ADC" w:rsidRDefault="00BC7ADC" w:rsidP="00BC7ADC">
      <w:pPr>
        <w:autoSpaceDE w:val="0"/>
        <w:autoSpaceDN w:val="0"/>
        <w:adjustRightInd w:val="0"/>
        <w:spacing w:after="0" w:line="240" w:lineRule="auto"/>
        <w:jc w:val="both"/>
        <w:rPr>
          <w:rFonts w:ascii="Times New Roman" w:hAnsi="Times New Roman" w:cs="Times New Roman"/>
          <w:lang w:val="es-ES"/>
        </w:rPr>
      </w:pPr>
      <w:r w:rsidRPr="00BC7ADC">
        <w:rPr>
          <w:rFonts w:ascii="Times New Roman" w:hAnsi="Times New Roman" w:cs="Times New Roman"/>
          <w:lang w:val="es-ES"/>
        </w:rPr>
        <w:t>Tenga en cuenta que en la aplicación de la descripción anterior, es necesario "unir" una acción del brazo de robot a cada predicado como pick_up (X). Como se señaló anteriormente, para una aplicación tal que era necesario aumentar la semántica de cálculo de predicados al requerir que las acciones se realizan en el orden en el que aparecen en una premisa regla. Sin embargo, se gana mucho por la separación de estos temas desde el uso del cálculo de predicados para definir las relaciones y operaciones en el dominio.</w:t>
      </w:r>
    </w:p>
    <w:p w:rsidR="00BC7ADC" w:rsidRPr="00BC7ADC" w:rsidRDefault="00BC7ADC" w:rsidP="00BC7ADC">
      <w:pPr>
        <w:autoSpaceDE w:val="0"/>
        <w:autoSpaceDN w:val="0"/>
        <w:adjustRightInd w:val="0"/>
        <w:spacing w:after="0" w:line="240" w:lineRule="auto"/>
        <w:jc w:val="both"/>
        <w:rPr>
          <w:rFonts w:ascii="Times New Roman" w:hAnsi="Times New Roman" w:cs="Times New Roman"/>
          <w:lang w:val="es-ES"/>
        </w:rPr>
      </w:pPr>
      <w:r w:rsidRPr="00BC7ADC">
        <w:rPr>
          <w:rFonts w:ascii="Times New Roman" w:hAnsi="Times New Roman" w:cs="Times New Roman"/>
          <w:lang w:val="es-ES"/>
        </w:rPr>
        <w:lastRenderedPageBreak/>
        <w:t>Figura 2.3 da una interpretación semántica de estas expresiones de cálculo de predicados.</w:t>
      </w:r>
    </w:p>
    <w:p w:rsidR="00BC7ADC" w:rsidRDefault="00BC7ADC" w:rsidP="00BC7ADC">
      <w:pPr>
        <w:autoSpaceDE w:val="0"/>
        <w:autoSpaceDN w:val="0"/>
        <w:adjustRightInd w:val="0"/>
        <w:spacing w:after="0" w:line="240" w:lineRule="auto"/>
        <w:jc w:val="both"/>
        <w:rPr>
          <w:rFonts w:ascii="Times New Roman" w:hAnsi="Times New Roman" w:cs="Times New Roman"/>
          <w:lang w:val="es-ES"/>
        </w:rPr>
      </w:pPr>
      <w:r w:rsidRPr="00BC7ADC">
        <w:rPr>
          <w:rFonts w:ascii="Times New Roman" w:hAnsi="Times New Roman" w:cs="Times New Roman"/>
          <w:lang w:val="es-ES"/>
        </w:rPr>
        <w:t>Esta interpretación mapas de las constantes y predicados en el conjunto de expresiones en un dominio D, aquí los bloques y las relaciones entre ellos. La interpretación da valor de verdad T para cada expresión en la descripción. Otra interpretación podría ser ofrecida por un conjunto diferente de bloques en otro lugar, o tal vez por un equipo de cuatro acróbatas. La pregunta importante no es la singularidad de interpretaciones, pero si la interpretación proporciona un valor de verdad para todas las expresiones en el conjunto y si las expresiones describen el mundo con suficiente detalle que todas las conclusiones necesarias pueden llevarse a cabo mediante la manipulación de las expresiones simbólicas. La siguiente sección utiliza estas ideas para proporcionar una base formal de reglas de inferencia cálculo de predicados.</w:t>
      </w:r>
    </w:p>
    <w:p w:rsidR="00BC7ADC" w:rsidRDefault="00BC7ADC" w:rsidP="00BC7ADC">
      <w:pPr>
        <w:autoSpaceDE w:val="0"/>
        <w:autoSpaceDN w:val="0"/>
        <w:adjustRightInd w:val="0"/>
        <w:spacing w:after="0" w:line="240" w:lineRule="auto"/>
        <w:jc w:val="both"/>
        <w:rPr>
          <w:rFonts w:ascii="Times New Roman" w:hAnsi="Times New Roman" w:cs="Times New Roman"/>
          <w:lang w:val="es-ES"/>
        </w:rPr>
      </w:pPr>
    </w:p>
    <w:p w:rsidR="00BC7ADC" w:rsidRPr="00BC7ADC" w:rsidRDefault="00BC7ADC" w:rsidP="00BC7ADC">
      <w:pPr>
        <w:autoSpaceDE w:val="0"/>
        <w:autoSpaceDN w:val="0"/>
        <w:adjustRightInd w:val="0"/>
        <w:spacing w:after="0" w:line="240" w:lineRule="auto"/>
        <w:jc w:val="both"/>
        <w:rPr>
          <w:rFonts w:ascii="Times New Roman" w:hAnsi="Times New Roman" w:cs="Times New Roman"/>
          <w:b/>
          <w:sz w:val="28"/>
          <w:szCs w:val="28"/>
          <w:lang w:val="es-ES"/>
        </w:rPr>
      </w:pPr>
      <w:r w:rsidRPr="00BC7ADC">
        <w:rPr>
          <w:rFonts w:ascii="Times New Roman" w:hAnsi="Times New Roman" w:cs="Times New Roman"/>
          <w:b/>
          <w:sz w:val="28"/>
          <w:szCs w:val="28"/>
          <w:lang w:val="es-ES"/>
        </w:rPr>
        <w:t>2.3 Uso de reglas de inferencia para producir cálculo de predicados Expresiones</w:t>
      </w:r>
    </w:p>
    <w:p w:rsidR="00BC7ADC" w:rsidRDefault="00BC7ADC" w:rsidP="00BC7ADC">
      <w:pPr>
        <w:autoSpaceDE w:val="0"/>
        <w:autoSpaceDN w:val="0"/>
        <w:adjustRightInd w:val="0"/>
        <w:spacing w:after="0" w:line="240" w:lineRule="auto"/>
        <w:jc w:val="both"/>
        <w:rPr>
          <w:rFonts w:ascii="Times New Roman" w:hAnsi="Times New Roman" w:cs="Times New Roman"/>
          <w:sz w:val="24"/>
          <w:szCs w:val="24"/>
          <w:lang w:val="es-ES"/>
        </w:rPr>
      </w:pPr>
      <w:r w:rsidRPr="00BC7ADC">
        <w:rPr>
          <w:rFonts w:ascii="Times New Roman" w:hAnsi="Times New Roman" w:cs="Times New Roman"/>
          <w:b/>
          <w:sz w:val="24"/>
          <w:szCs w:val="24"/>
          <w:lang w:val="es-ES"/>
        </w:rPr>
        <w:t>2.3.1 Reglas de Inferencia</w:t>
      </w:r>
    </w:p>
    <w:p w:rsidR="00BC7ADC" w:rsidRDefault="00BC7ADC" w:rsidP="00BC7ADC">
      <w:pPr>
        <w:autoSpaceDE w:val="0"/>
        <w:autoSpaceDN w:val="0"/>
        <w:adjustRightInd w:val="0"/>
        <w:spacing w:after="0" w:line="240" w:lineRule="auto"/>
        <w:jc w:val="both"/>
        <w:rPr>
          <w:rFonts w:ascii="Times New Roman" w:hAnsi="Times New Roman" w:cs="Times New Roman"/>
          <w:sz w:val="24"/>
          <w:szCs w:val="24"/>
          <w:lang w:val="es-ES"/>
        </w:rPr>
      </w:pPr>
    </w:p>
    <w:p w:rsidR="00BC7ADC" w:rsidRPr="00DB4E4E" w:rsidRDefault="00BC7ADC" w:rsidP="00BC7ADC">
      <w:pPr>
        <w:autoSpaceDE w:val="0"/>
        <w:autoSpaceDN w:val="0"/>
        <w:adjustRightInd w:val="0"/>
        <w:spacing w:after="0" w:line="240" w:lineRule="auto"/>
        <w:jc w:val="both"/>
        <w:rPr>
          <w:rFonts w:ascii="Times New Roman" w:hAnsi="Times New Roman" w:cs="Times New Roman"/>
          <w:lang w:val="es-ES"/>
        </w:rPr>
      </w:pPr>
      <w:r w:rsidRPr="00DB4E4E">
        <w:rPr>
          <w:rFonts w:ascii="Times New Roman" w:hAnsi="Times New Roman" w:cs="Times New Roman"/>
          <w:lang w:val="es-ES"/>
        </w:rPr>
        <w:t xml:space="preserve">La semántica del cálculo de predicados suministra las bases para una teoría formal de la </w:t>
      </w:r>
      <w:r w:rsidRPr="00DB4E4E">
        <w:rPr>
          <w:rFonts w:ascii="Times New Roman" w:hAnsi="Times New Roman" w:cs="Times New Roman"/>
          <w:i/>
          <w:lang w:val="es-ES"/>
        </w:rPr>
        <w:t>inferencia lógica</w:t>
      </w:r>
      <w:r w:rsidRPr="00DB4E4E">
        <w:rPr>
          <w:rFonts w:ascii="Times New Roman" w:hAnsi="Times New Roman" w:cs="Times New Roman"/>
          <w:lang w:val="es-ES"/>
        </w:rPr>
        <w:t xml:space="preserve">. La capacidad de inferir nuevas expresiones correctas a partir de un conjunto de afirmaciones verdaderas es una característica importante del cálculo de predicados. Estas nuevas expresiones son </w:t>
      </w:r>
      <w:r w:rsidRPr="00DB4E4E">
        <w:rPr>
          <w:rFonts w:ascii="Times New Roman" w:hAnsi="Times New Roman" w:cs="Times New Roman"/>
          <w:i/>
          <w:lang w:val="es-ES"/>
        </w:rPr>
        <w:t>correctas</w:t>
      </w:r>
      <w:r w:rsidRPr="00DB4E4E">
        <w:rPr>
          <w:rFonts w:ascii="Times New Roman" w:hAnsi="Times New Roman" w:cs="Times New Roman"/>
          <w:lang w:val="es-ES"/>
        </w:rPr>
        <w:t xml:space="preserve"> en que sean compatibles con todas las interpretaciones anteriores de la serie original de expresiones. En primer lugar se discuten estas ideas de manera informal y entonces se crea un conjunto de definiciones para que sean precisos.</w:t>
      </w:r>
    </w:p>
    <w:p w:rsidR="00BC7ADC" w:rsidRPr="00DB4E4E" w:rsidRDefault="00BC7ADC" w:rsidP="00BC7ADC">
      <w:pPr>
        <w:autoSpaceDE w:val="0"/>
        <w:autoSpaceDN w:val="0"/>
        <w:adjustRightInd w:val="0"/>
        <w:spacing w:after="0" w:line="240" w:lineRule="auto"/>
        <w:jc w:val="both"/>
        <w:rPr>
          <w:rFonts w:ascii="Times New Roman" w:hAnsi="Times New Roman" w:cs="Times New Roman"/>
          <w:lang w:val="es-ES"/>
        </w:rPr>
      </w:pPr>
      <w:r w:rsidRPr="00DB4E4E">
        <w:rPr>
          <w:rFonts w:ascii="Times New Roman" w:hAnsi="Times New Roman" w:cs="Times New Roman"/>
          <w:lang w:val="es-ES"/>
        </w:rPr>
        <w:t xml:space="preserve">Una interpretación que hace una oración verdadera se dice que </w:t>
      </w:r>
      <w:r w:rsidRPr="00DB4E4E">
        <w:rPr>
          <w:rFonts w:ascii="Times New Roman" w:hAnsi="Times New Roman" w:cs="Times New Roman"/>
          <w:i/>
          <w:lang w:val="es-ES"/>
        </w:rPr>
        <w:t>satisfacer</w:t>
      </w:r>
      <w:r w:rsidRPr="00DB4E4E">
        <w:rPr>
          <w:rFonts w:ascii="Times New Roman" w:hAnsi="Times New Roman" w:cs="Times New Roman"/>
          <w:lang w:val="es-ES"/>
        </w:rPr>
        <w:t xml:space="preserve"> esa frase. Una interpretación que satisface todos los miembros de un conjunto de expresiones se dice para satisfacer el conjunto.</w:t>
      </w:r>
    </w:p>
    <w:p w:rsidR="00BC7ADC" w:rsidRPr="00DB4E4E" w:rsidRDefault="00BC7ADC" w:rsidP="00BC7ADC">
      <w:pPr>
        <w:autoSpaceDE w:val="0"/>
        <w:autoSpaceDN w:val="0"/>
        <w:adjustRightInd w:val="0"/>
        <w:spacing w:after="0" w:line="240" w:lineRule="auto"/>
        <w:jc w:val="both"/>
        <w:rPr>
          <w:rFonts w:ascii="Times New Roman" w:hAnsi="Times New Roman" w:cs="Times New Roman"/>
          <w:lang w:val="es-ES"/>
        </w:rPr>
      </w:pPr>
      <w:r w:rsidRPr="00DB4E4E">
        <w:rPr>
          <w:rFonts w:ascii="Times New Roman" w:hAnsi="Times New Roman" w:cs="Times New Roman"/>
          <w:lang w:val="es-ES"/>
        </w:rPr>
        <w:t xml:space="preserve">Una expresión X es </w:t>
      </w:r>
      <w:r w:rsidRPr="00DB4E4E">
        <w:rPr>
          <w:rFonts w:ascii="Times New Roman" w:hAnsi="Times New Roman" w:cs="Times New Roman"/>
          <w:i/>
          <w:lang w:val="es-ES"/>
        </w:rPr>
        <w:t>consecuencia lógica</w:t>
      </w:r>
      <w:r w:rsidRPr="00DB4E4E">
        <w:rPr>
          <w:rFonts w:ascii="Times New Roman" w:hAnsi="Times New Roman" w:cs="Times New Roman"/>
          <w:lang w:val="es-ES"/>
        </w:rPr>
        <w:t xml:space="preserve"> de un conjunto de expresiones de cálculo de predicados S si cada interpretación que satisfaga S también satisface X. Esta noción nos da una base para verificar la exactitud de las reglas de inferencia: la función de la inferencia lógica es producir nuevas frases que lógicamente seguir un determinado conjunto de frases cálculo de predicados. Es importante que el significado preciso de lógicamente se entenderá: para la expresión X </w:t>
      </w:r>
      <w:r w:rsidRPr="00DB4E4E">
        <w:rPr>
          <w:rFonts w:ascii="Times New Roman" w:hAnsi="Times New Roman" w:cs="Times New Roman"/>
          <w:i/>
          <w:lang w:val="es-ES"/>
        </w:rPr>
        <w:t>a seguir lógicamente</w:t>
      </w:r>
      <w:r w:rsidRPr="00DB4E4E">
        <w:rPr>
          <w:rFonts w:ascii="Times New Roman" w:hAnsi="Times New Roman" w:cs="Times New Roman"/>
          <w:lang w:val="es-ES"/>
        </w:rPr>
        <w:t xml:space="preserve"> S, que debe ser cierto para cada interpretación que satisfaga el conjunto original de expresiones S. Esto significaría, por ejemplo, que cualquier nueva expresión cálculo de predicados agregado al mundo de bloques de la figura 2.3 debe ser cierto en ese mundo, así como en cualquier otra interpretación de que ese conjunto de expresiones puede tener.</w:t>
      </w:r>
    </w:p>
    <w:p w:rsidR="002644C3" w:rsidRPr="00DB4E4E" w:rsidRDefault="002644C3" w:rsidP="00BC7ADC">
      <w:pPr>
        <w:autoSpaceDE w:val="0"/>
        <w:autoSpaceDN w:val="0"/>
        <w:adjustRightInd w:val="0"/>
        <w:spacing w:after="0" w:line="240" w:lineRule="auto"/>
        <w:jc w:val="both"/>
        <w:rPr>
          <w:rFonts w:ascii="Times New Roman" w:hAnsi="Times New Roman" w:cs="Times New Roman"/>
          <w:lang w:val="es-ES"/>
        </w:rPr>
      </w:pPr>
    </w:p>
    <w:p w:rsidR="002644C3" w:rsidRPr="00DB4E4E" w:rsidRDefault="002644C3" w:rsidP="002644C3">
      <w:pPr>
        <w:autoSpaceDE w:val="0"/>
        <w:autoSpaceDN w:val="0"/>
        <w:adjustRightInd w:val="0"/>
        <w:spacing w:after="0" w:line="240" w:lineRule="auto"/>
        <w:jc w:val="both"/>
        <w:rPr>
          <w:rFonts w:ascii="Times New Roman" w:hAnsi="Times New Roman" w:cs="Times New Roman"/>
          <w:lang w:val="es-ES"/>
        </w:rPr>
      </w:pPr>
      <w:r w:rsidRPr="00DB4E4E">
        <w:rPr>
          <w:rFonts w:ascii="Times New Roman" w:hAnsi="Times New Roman" w:cs="Times New Roman"/>
          <w:lang w:val="es-ES"/>
        </w:rPr>
        <w:t>El término en sí mismo, "se deriva lógicamente," puede ser un poco confuso. Esto no quiere decir que X se deduce a partir o incluso que es deducible a partir de S. Simplemente significa que X es cierto para toda interpretación que satisfaga S. Sin embargo, dado que los sistemas de predicados pueden tener un número potencialmente infinito de posibles interpretaciones, es rara vez es práctico para tratar todas las interpretaciones.</w:t>
      </w:r>
    </w:p>
    <w:p w:rsidR="002644C3" w:rsidRPr="00DB4E4E" w:rsidRDefault="002644C3" w:rsidP="002644C3">
      <w:pPr>
        <w:autoSpaceDE w:val="0"/>
        <w:autoSpaceDN w:val="0"/>
        <w:adjustRightInd w:val="0"/>
        <w:spacing w:after="0" w:line="240" w:lineRule="auto"/>
        <w:jc w:val="both"/>
        <w:rPr>
          <w:rFonts w:ascii="Times New Roman" w:hAnsi="Times New Roman" w:cs="Times New Roman"/>
          <w:lang w:val="es-ES"/>
        </w:rPr>
      </w:pPr>
      <w:r w:rsidRPr="00DB4E4E">
        <w:rPr>
          <w:rFonts w:ascii="Times New Roman" w:hAnsi="Times New Roman" w:cs="Times New Roman"/>
          <w:lang w:val="es-ES"/>
        </w:rPr>
        <w:t xml:space="preserve">En lugar de ello, las reglas de inferencia proporcionan una forma computacionalmente factible para determinar </w:t>
      </w:r>
      <w:r w:rsidR="00DB4E4E" w:rsidRPr="00DB4E4E">
        <w:rPr>
          <w:rFonts w:ascii="Times New Roman" w:hAnsi="Times New Roman" w:cs="Times New Roman"/>
          <w:lang w:val="es-ES"/>
        </w:rPr>
        <w:t>cuándo</w:t>
      </w:r>
      <w:r w:rsidRPr="00DB4E4E">
        <w:rPr>
          <w:rFonts w:ascii="Times New Roman" w:hAnsi="Times New Roman" w:cs="Times New Roman"/>
          <w:lang w:val="es-ES"/>
        </w:rPr>
        <w:t xml:space="preserve"> una expresión, un componente de una interpretación, es consecuencia lógica de esta interpretación.</w:t>
      </w:r>
    </w:p>
    <w:p w:rsidR="002644C3" w:rsidRPr="00DB4E4E" w:rsidRDefault="002644C3" w:rsidP="002644C3">
      <w:pPr>
        <w:autoSpaceDE w:val="0"/>
        <w:autoSpaceDN w:val="0"/>
        <w:adjustRightInd w:val="0"/>
        <w:spacing w:after="0" w:line="240" w:lineRule="auto"/>
        <w:jc w:val="both"/>
        <w:rPr>
          <w:rFonts w:ascii="Times New Roman" w:hAnsi="Times New Roman" w:cs="Times New Roman"/>
          <w:lang w:val="es-ES"/>
        </w:rPr>
      </w:pPr>
      <w:r w:rsidRPr="00DB4E4E">
        <w:rPr>
          <w:rFonts w:ascii="Times New Roman" w:hAnsi="Times New Roman" w:cs="Times New Roman"/>
          <w:lang w:val="es-ES"/>
        </w:rPr>
        <w:t>El concepto "sigue lógicamente" proporciona una base formal para las pruebas de la solidez y la corrección de las reglas de inferencia.</w:t>
      </w:r>
    </w:p>
    <w:p w:rsidR="002644C3" w:rsidRPr="00DB4E4E" w:rsidRDefault="002644C3" w:rsidP="002644C3">
      <w:pPr>
        <w:autoSpaceDE w:val="0"/>
        <w:autoSpaceDN w:val="0"/>
        <w:adjustRightInd w:val="0"/>
        <w:spacing w:after="0" w:line="240" w:lineRule="auto"/>
        <w:jc w:val="both"/>
        <w:rPr>
          <w:rFonts w:ascii="Times New Roman" w:hAnsi="Times New Roman" w:cs="Times New Roman"/>
          <w:lang w:val="es-ES"/>
        </w:rPr>
      </w:pPr>
      <w:r w:rsidRPr="00DB4E4E">
        <w:rPr>
          <w:rFonts w:ascii="Times New Roman" w:hAnsi="Times New Roman" w:cs="Times New Roman"/>
          <w:lang w:val="es-ES"/>
        </w:rPr>
        <w:t xml:space="preserve">Una regla de inferencia es esencialmente un medio mecánico de producir nuevas frases cálculo de predicados de otras frases. Es decir, las reglas de inferencia producen nuevas sentencias en base a la forma sintáctica de las afirmaciones lógicas dadas. Cuando cada frase X producida por una </w:t>
      </w:r>
      <w:r w:rsidRPr="00DB4E4E">
        <w:rPr>
          <w:rFonts w:ascii="Times New Roman" w:hAnsi="Times New Roman" w:cs="Times New Roman"/>
          <w:i/>
          <w:lang w:val="es-ES"/>
        </w:rPr>
        <w:t>regla de inferencia</w:t>
      </w:r>
      <w:r w:rsidRPr="00DB4E4E">
        <w:rPr>
          <w:rFonts w:ascii="Times New Roman" w:hAnsi="Times New Roman" w:cs="Times New Roman"/>
          <w:lang w:val="es-ES"/>
        </w:rPr>
        <w:t xml:space="preserve"> que operan en un conjunto S de expresiones lógicas sigue lógicamente de S, se dice que la regla de inferencia para estar en </w:t>
      </w:r>
      <w:r w:rsidRPr="00DB4E4E">
        <w:rPr>
          <w:rFonts w:ascii="Times New Roman" w:hAnsi="Times New Roman" w:cs="Times New Roman"/>
          <w:i/>
          <w:lang w:val="es-ES"/>
        </w:rPr>
        <w:t>buen estado</w:t>
      </w:r>
      <w:r w:rsidRPr="00DB4E4E">
        <w:rPr>
          <w:rFonts w:ascii="Times New Roman" w:hAnsi="Times New Roman" w:cs="Times New Roman"/>
          <w:lang w:val="es-ES"/>
        </w:rPr>
        <w:t>.</w:t>
      </w:r>
    </w:p>
    <w:p w:rsidR="002644C3" w:rsidRPr="00DB4E4E" w:rsidRDefault="002644C3" w:rsidP="002644C3">
      <w:pPr>
        <w:autoSpaceDE w:val="0"/>
        <w:autoSpaceDN w:val="0"/>
        <w:adjustRightInd w:val="0"/>
        <w:spacing w:after="0" w:line="240" w:lineRule="auto"/>
        <w:jc w:val="both"/>
        <w:rPr>
          <w:rFonts w:ascii="Times New Roman" w:hAnsi="Times New Roman" w:cs="Times New Roman"/>
          <w:lang w:val="es-ES"/>
        </w:rPr>
      </w:pPr>
    </w:p>
    <w:p w:rsidR="002644C3" w:rsidRPr="00DB4E4E" w:rsidRDefault="002644C3" w:rsidP="002644C3">
      <w:pPr>
        <w:autoSpaceDE w:val="0"/>
        <w:autoSpaceDN w:val="0"/>
        <w:adjustRightInd w:val="0"/>
        <w:spacing w:after="0" w:line="240" w:lineRule="auto"/>
        <w:jc w:val="both"/>
        <w:rPr>
          <w:rFonts w:ascii="Times New Roman" w:hAnsi="Times New Roman" w:cs="Times New Roman"/>
          <w:lang w:val="es-ES"/>
        </w:rPr>
      </w:pPr>
      <w:r w:rsidRPr="00DB4E4E">
        <w:rPr>
          <w:rFonts w:ascii="Times New Roman" w:hAnsi="Times New Roman" w:cs="Times New Roman"/>
          <w:lang w:val="es-ES"/>
        </w:rPr>
        <w:lastRenderedPageBreak/>
        <w:t xml:space="preserve">Si la regla de inferencia es capaz de producir toda expresión que es consecuencia lógica de S, entonces se dice que es completa. </w:t>
      </w:r>
      <w:r w:rsidRPr="00DB4E4E">
        <w:rPr>
          <w:rFonts w:ascii="Times New Roman" w:hAnsi="Times New Roman" w:cs="Times New Roman"/>
          <w:i/>
          <w:lang w:val="es-ES"/>
        </w:rPr>
        <w:t>Modus Ponens</w:t>
      </w:r>
      <w:r w:rsidRPr="00DB4E4E">
        <w:rPr>
          <w:rFonts w:ascii="Times New Roman" w:hAnsi="Times New Roman" w:cs="Times New Roman"/>
          <w:lang w:val="es-ES"/>
        </w:rPr>
        <w:t xml:space="preserve">, que se introducirán a continuación, y resolución, presentada en el capítulo 11, son ejemplos de reglas de inferencia que son el sonido y, cuando se utiliza con las estrategias de aplicación apropiadas, completa. </w:t>
      </w:r>
      <w:r w:rsidR="00DB4E4E" w:rsidRPr="00DB4E4E">
        <w:rPr>
          <w:rFonts w:ascii="Times New Roman" w:hAnsi="Times New Roman" w:cs="Times New Roman"/>
          <w:lang w:val="es-ES"/>
        </w:rPr>
        <w:t>Sistemas</w:t>
      </w:r>
      <w:r w:rsidRPr="00DB4E4E">
        <w:rPr>
          <w:rFonts w:ascii="Times New Roman" w:hAnsi="Times New Roman" w:cs="Times New Roman"/>
          <w:lang w:val="es-ES"/>
        </w:rPr>
        <w:t xml:space="preserve"> de inferencia lógica generalmente usan reglas de inferencia de sonido, a pesar de los últimos capítulos (4, 9 y 15) examinan el razonamiento heurístico y el razonamiento de sentido común, ambos de los cuales relajar este requisito.</w:t>
      </w:r>
    </w:p>
    <w:p w:rsidR="002644C3" w:rsidRPr="00DB4E4E" w:rsidRDefault="002644C3" w:rsidP="002644C3">
      <w:pPr>
        <w:autoSpaceDE w:val="0"/>
        <w:autoSpaceDN w:val="0"/>
        <w:adjustRightInd w:val="0"/>
        <w:spacing w:after="0" w:line="240" w:lineRule="auto"/>
        <w:jc w:val="both"/>
        <w:rPr>
          <w:rFonts w:ascii="Times New Roman" w:hAnsi="Times New Roman" w:cs="Times New Roman"/>
          <w:lang w:val="es-ES"/>
        </w:rPr>
      </w:pPr>
      <w:r w:rsidRPr="00DB4E4E">
        <w:rPr>
          <w:rFonts w:ascii="Times New Roman" w:hAnsi="Times New Roman" w:cs="Times New Roman"/>
          <w:lang w:val="es-ES"/>
        </w:rPr>
        <w:t>Formalizamos estas ideas a través de las siguientes definiciones</w:t>
      </w:r>
    </w:p>
    <w:p w:rsidR="00DB4E4E" w:rsidRDefault="00DB4E4E" w:rsidP="002644C3">
      <w:pPr>
        <w:autoSpaceDE w:val="0"/>
        <w:autoSpaceDN w:val="0"/>
        <w:adjustRightInd w:val="0"/>
        <w:spacing w:after="0" w:line="240" w:lineRule="auto"/>
        <w:jc w:val="both"/>
        <w:rPr>
          <w:rFonts w:ascii="Times New Roman" w:hAnsi="Times New Roman" w:cs="Times New Roman"/>
          <w:sz w:val="24"/>
          <w:szCs w:val="24"/>
          <w:lang w:val="es-ES"/>
        </w:rPr>
      </w:pPr>
    </w:p>
    <w:p w:rsidR="00345F54" w:rsidRDefault="00345F54" w:rsidP="002644C3">
      <w:pPr>
        <w:autoSpaceDE w:val="0"/>
        <w:autoSpaceDN w:val="0"/>
        <w:adjustRightInd w:val="0"/>
        <w:spacing w:after="0" w:line="240" w:lineRule="auto"/>
        <w:jc w:val="both"/>
        <w:rPr>
          <w:rFonts w:ascii="Times New Roman" w:hAnsi="Times New Roman" w:cs="Times New Roman"/>
          <w:sz w:val="24"/>
          <w:szCs w:val="24"/>
          <w:lang w:val="es-ES"/>
        </w:rPr>
      </w:pPr>
    </w:p>
    <w:p w:rsidR="00DB4E4E" w:rsidRPr="00DB4E4E" w:rsidRDefault="00DB4E4E" w:rsidP="00DB4E4E">
      <w:pPr>
        <w:autoSpaceDE w:val="0"/>
        <w:autoSpaceDN w:val="0"/>
        <w:adjustRightInd w:val="0"/>
        <w:spacing w:after="0" w:line="240" w:lineRule="auto"/>
        <w:jc w:val="both"/>
        <w:rPr>
          <w:rFonts w:ascii="Times New Roman" w:hAnsi="Times New Roman" w:cs="Times New Roman"/>
          <w:b/>
          <w:sz w:val="24"/>
          <w:szCs w:val="24"/>
          <w:lang w:val="es-ES"/>
        </w:rPr>
      </w:pPr>
      <w:r w:rsidRPr="00DB4E4E">
        <w:rPr>
          <w:rFonts w:ascii="Times New Roman" w:hAnsi="Times New Roman" w:cs="Times New Roman"/>
          <w:b/>
          <w:sz w:val="24"/>
          <w:szCs w:val="24"/>
          <w:lang w:val="es-ES"/>
        </w:rPr>
        <w:t>DEFINICIÓN</w:t>
      </w:r>
    </w:p>
    <w:p w:rsidR="00DB4E4E" w:rsidRDefault="00DB4E4E" w:rsidP="00DB4E4E">
      <w:pPr>
        <w:autoSpaceDE w:val="0"/>
        <w:autoSpaceDN w:val="0"/>
        <w:adjustRightInd w:val="0"/>
        <w:spacing w:after="0" w:line="240" w:lineRule="auto"/>
        <w:ind w:left="706"/>
        <w:jc w:val="both"/>
        <w:rPr>
          <w:rFonts w:ascii="Times New Roman" w:hAnsi="Times New Roman" w:cs="Times New Roman"/>
          <w:b/>
          <w:sz w:val="24"/>
          <w:szCs w:val="24"/>
          <w:lang w:val="es-ES"/>
        </w:rPr>
      </w:pPr>
      <w:r w:rsidRPr="00DB4E4E">
        <w:rPr>
          <w:rFonts w:ascii="Times New Roman" w:hAnsi="Times New Roman" w:cs="Times New Roman"/>
          <w:b/>
          <w:sz w:val="24"/>
          <w:szCs w:val="24"/>
          <w:lang w:val="es-ES"/>
        </w:rPr>
        <w:t>Satisface, MODELO, VÁLIDO, INCONSISTENTES</w:t>
      </w:r>
    </w:p>
    <w:p w:rsidR="00DB4E4E" w:rsidRPr="00DB4E4E" w:rsidRDefault="00DB4E4E" w:rsidP="00DB4E4E">
      <w:pPr>
        <w:autoSpaceDE w:val="0"/>
        <w:autoSpaceDN w:val="0"/>
        <w:adjustRightInd w:val="0"/>
        <w:spacing w:after="0" w:line="240" w:lineRule="auto"/>
        <w:ind w:left="706"/>
        <w:jc w:val="both"/>
        <w:rPr>
          <w:rFonts w:ascii="Times New Roman" w:hAnsi="Times New Roman" w:cs="Times New Roman"/>
          <w:b/>
          <w:sz w:val="24"/>
          <w:szCs w:val="24"/>
          <w:lang w:val="es-ES"/>
        </w:rPr>
      </w:pPr>
    </w:p>
    <w:p w:rsidR="00DB4E4E" w:rsidRPr="00DB4E4E" w:rsidRDefault="00DB4E4E" w:rsidP="00DB4E4E">
      <w:pPr>
        <w:autoSpaceDE w:val="0"/>
        <w:autoSpaceDN w:val="0"/>
        <w:adjustRightInd w:val="0"/>
        <w:spacing w:after="0" w:line="240" w:lineRule="auto"/>
        <w:ind w:left="706"/>
        <w:jc w:val="both"/>
        <w:rPr>
          <w:rFonts w:ascii="Times New Roman" w:hAnsi="Times New Roman" w:cs="Times New Roman"/>
          <w:lang w:val="es-ES"/>
        </w:rPr>
      </w:pPr>
      <w:r w:rsidRPr="00DB4E4E">
        <w:rPr>
          <w:rFonts w:ascii="Times New Roman" w:hAnsi="Times New Roman" w:cs="Times New Roman"/>
          <w:lang w:val="es-ES"/>
        </w:rPr>
        <w:t>Para una expresión de cálculo de predicados X y una interpretación I:</w:t>
      </w:r>
    </w:p>
    <w:p w:rsidR="00DB4E4E" w:rsidRDefault="00DB4E4E" w:rsidP="00DB4E4E">
      <w:pPr>
        <w:autoSpaceDE w:val="0"/>
        <w:autoSpaceDN w:val="0"/>
        <w:adjustRightInd w:val="0"/>
        <w:spacing w:after="0" w:line="240" w:lineRule="auto"/>
        <w:ind w:left="706"/>
        <w:jc w:val="both"/>
        <w:rPr>
          <w:rFonts w:ascii="Times New Roman" w:hAnsi="Times New Roman" w:cs="Times New Roman"/>
          <w:lang w:val="es-ES"/>
        </w:rPr>
      </w:pPr>
    </w:p>
    <w:p w:rsidR="00DB4E4E" w:rsidRDefault="00DB4E4E" w:rsidP="00DB4E4E">
      <w:pPr>
        <w:autoSpaceDE w:val="0"/>
        <w:autoSpaceDN w:val="0"/>
        <w:adjustRightInd w:val="0"/>
        <w:spacing w:after="0" w:line="240" w:lineRule="auto"/>
        <w:ind w:left="706"/>
        <w:jc w:val="both"/>
        <w:rPr>
          <w:rFonts w:ascii="Times New Roman" w:hAnsi="Times New Roman" w:cs="Times New Roman"/>
          <w:lang w:val="es-ES"/>
        </w:rPr>
      </w:pPr>
      <w:r w:rsidRPr="00DB4E4E">
        <w:rPr>
          <w:rFonts w:ascii="Times New Roman" w:hAnsi="Times New Roman" w:cs="Times New Roman"/>
          <w:lang w:val="es-ES"/>
        </w:rPr>
        <w:t>Si X tiene un valor de T bajo I y una asignación variable en particular,</w:t>
      </w:r>
      <w:r>
        <w:rPr>
          <w:rFonts w:ascii="Times New Roman" w:hAnsi="Times New Roman" w:cs="Times New Roman"/>
          <w:lang w:val="es-ES"/>
        </w:rPr>
        <w:t xml:space="preserve"> entonces I se dice que </w:t>
      </w:r>
      <w:r w:rsidRPr="00DB4E4E">
        <w:rPr>
          <w:rFonts w:ascii="Times New Roman" w:hAnsi="Times New Roman" w:cs="Times New Roman"/>
          <w:i/>
          <w:lang w:val="es-ES"/>
        </w:rPr>
        <w:t>satisface</w:t>
      </w:r>
      <w:r w:rsidRPr="00DB4E4E">
        <w:rPr>
          <w:rFonts w:ascii="Times New Roman" w:hAnsi="Times New Roman" w:cs="Times New Roman"/>
          <w:lang w:val="es-ES"/>
        </w:rPr>
        <w:t xml:space="preserve"> X.</w:t>
      </w:r>
    </w:p>
    <w:p w:rsidR="00DB4E4E" w:rsidRPr="00DB4E4E" w:rsidRDefault="00DB4E4E" w:rsidP="00DB4E4E">
      <w:pPr>
        <w:autoSpaceDE w:val="0"/>
        <w:autoSpaceDN w:val="0"/>
        <w:adjustRightInd w:val="0"/>
        <w:spacing w:after="0" w:line="240" w:lineRule="auto"/>
        <w:ind w:left="706"/>
        <w:jc w:val="both"/>
        <w:rPr>
          <w:rFonts w:ascii="Times New Roman" w:hAnsi="Times New Roman" w:cs="Times New Roman"/>
          <w:lang w:val="es-ES"/>
        </w:rPr>
      </w:pPr>
    </w:p>
    <w:p w:rsidR="00DB4E4E" w:rsidRPr="00DB4E4E" w:rsidRDefault="00DB4E4E" w:rsidP="00DB4E4E">
      <w:pPr>
        <w:autoSpaceDE w:val="0"/>
        <w:autoSpaceDN w:val="0"/>
        <w:adjustRightInd w:val="0"/>
        <w:spacing w:after="0" w:line="240" w:lineRule="auto"/>
        <w:ind w:left="706"/>
        <w:jc w:val="both"/>
        <w:rPr>
          <w:rFonts w:ascii="Times New Roman" w:hAnsi="Times New Roman" w:cs="Times New Roman"/>
          <w:lang w:val="es-ES"/>
        </w:rPr>
      </w:pPr>
      <w:r w:rsidRPr="00DB4E4E">
        <w:rPr>
          <w:rFonts w:ascii="Times New Roman" w:hAnsi="Times New Roman" w:cs="Times New Roman"/>
          <w:lang w:val="es-ES"/>
        </w:rPr>
        <w:t xml:space="preserve">Si I </w:t>
      </w:r>
      <w:r w:rsidRPr="00DB4E4E">
        <w:rPr>
          <w:rFonts w:ascii="Times New Roman" w:hAnsi="Times New Roman" w:cs="Times New Roman"/>
          <w:i/>
          <w:lang w:val="es-ES"/>
        </w:rPr>
        <w:t>satisface</w:t>
      </w:r>
      <w:r w:rsidRPr="00DB4E4E">
        <w:rPr>
          <w:rFonts w:ascii="Times New Roman" w:hAnsi="Times New Roman" w:cs="Times New Roman"/>
          <w:lang w:val="es-ES"/>
        </w:rPr>
        <w:t xml:space="preserve"> X para todas las asignaciones de variables, entonces I es un </w:t>
      </w:r>
      <w:r w:rsidRPr="00DB4E4E">
        <w:rPr>
          <w:rFonts w:ascii="Times New Roman" w:hAnsi="Times New Roman" w:cs="Times New Roman"/>
          <w:i/>
          <w:lang w:val="es-ES"/>
        </w:rPr>
        <w:t>modelo</w:t>
      </w:r>
      <w:r w:rsidRPr="00DB4E4E">
        <w:rPr>
          <w:rFonts w:ascii="Times New Roman" w:hAnsi="Times New Roman" w:cs="Times New Roman"/>
          <w:lang w:val="es-ES"/>
        </w:rPr>
        <w:t xml:space="preserve"> de X.</w:t>
      </w:r>
    </w:p>
    <w:p w:rsidR="00DB4E4E" w:rsidRDefault="00DB4E4E" w:rsidP="00DB4E4E">
      <w:pPr>
        <w:autoSpaceDE w:val="0"/>
        <w:autoSpaceDN w:val="0"/>
        <w:adjustRightInd w:val="0"/>
        <w:spacing w:after="0" w:line="240" w:lineRule="auto"/>
        <w:ind w:left="706"/>
        <w:jc w:val="both"/>
        <w:rPr>
          <w:rFonts w:ascii="Times New Roman" w:hAnsi="Times New Roman" w:cs="Times New Roman"/>
          <w:lang w:val="es-ES"/>
        </w:rPr>
      </w:pPr>
    </w:p>
    <w:p w:rsidR="00DB4E4E" w:rsidRPr="00DB4E4E" w:rsidRDefault="00DB4E4E" w:rsidP="00DB4E4E">
      <w:pPr>
        <w:autoSpaceDE w:val="0"/>
        <w:autoSpaceDN w:val="0"/>
        <w:adjustRightInd w:val="0"/>
        <w:spacing w:after="0" w:line="240" w:lineRule="auto"/>
        <w:ind w:left="706"/>
        <w:jc w:val="both"/>
        <w:rPr>
          <w:rFonts w:ascii="Times New Roman" w:hAnsi="Times New Roman" w:cs="Times New Roman"/>
          <w:lang w:val="es-ES"/>
        </w:rPr>
      </w:pPr>
      <w:r w:rsidRPr="00DB4E4E">
        <w:rPr>
          <w:rFonts w:ascii="Times New Roman" w:hAnsi="Times New Roman" w:cs="Times New Roman"/>
          <w:lang w:val="es-ES"/>
        </w:rPr>
        <w:t xml:space="preserve">X es </w:t>
      </w:r>
      <w:r w:rsidRPr="00DB4E4E">
        <w:rPr>
          <w:rFonts w:ascii="Times New Roman" w:hAnsi="Times New Roman" w:cs="Times New Roman"/>
          <w:i/>
          <w:lang w:val="es-ES"/>
        </w:rPr>
        <w:t>satisfiable</w:t>
      </w:r>
      <w:r w:rsidRPr="00DB4E4E">
        <w:rPr>
          <w:rFonts w:ascii="Times New Roman" w:hAnsi="Times New Roman" w:cs="Times New Roman"/>
          <w:lang w:val="es-ES"/>
        </w:rPr>
        <w:t xml:space="preserve"> si y sólo si existe una interpretación y asignación de variables que satisfacerla; de lo contrario, es insa</w:t>
      </w:r>
      <w:r>
        <w:rPr>
          <w:rFonts w:ascii="Times New Roman" w:hAnsi="Times New Roman" w:cs="Times New Roman"/>
          <w:lang w:val="es-ES"/>
        </w:rPr>
        <w:t>tisfa</w:t>
      </w:r>
      <w:r w:rsidRPr="00DB4E4E">
        <w:rPr>
          <w:rFonts w:ascii="Times New Roman" w:hAnsi="Times New Roman" w:cs="Times New Roman"/>
          <w:lang w:val="es-ES"/>
        </w:rPr>
        <w:t>cible.</w:t>
      </w:r>
    </w:p>
    <w:p w:rsidR="00DB4E4E" w:rsidRDefault="00DB4E4E" w:rsidP="00DB4E4E">
      <w:pPr>
        <w:autoSpaceDE w:val="0"/>
        <w:autoSpaceDN w:val="0"/>
        <w:adjustRightInd w:val="0"/>
        <w:spacing w:after="0" w:line="240" w:lineRule="auto"/>
        <w:ind w:left="706"/>
        <w:jc w:val="both"/>
        <w:rPr>
          <w:rFonts w:ascii="Times New Roman" w:hAnsi="Times New Roman" w:cs="Times New Roman"/>
          <w:lang w:val="es-ES"/>
        </w:rPr>
      </w:pPr>
    </w:p>
    <w:p w:rsidR="00DB4E4E" w:rsidRPr="00DB4E4E" w:rsidRDefault="00DB4E4E" w:rsidP="00DB4E4E">
      <w:pPr>
        <w:autoSpaceDE w:val="0"/>
        <w:autoSpaceDN w:val="0"/>
        <w:adjustRightInd w:val="0"/>
        <w:spacing w:after="0" w:line="240" w:lineRule="auto"/>
        <w:ind w:left="706"/>
        <w:jc w:val="both"/>
        <w:rPr>
          <w:rFonts w:ascii="Times New Roman" w:hAnsi="Times New Roman" w:cs="Times New Roman"/>
          <w:lang w:val="es-ES"/>
        </w:rPr>
      </w:pPr>
      <w:r w:rsidRPr="00DB4E4E">
        <w:rPr>
          <w:rFonts w:ascii="Times New Roman" w:hAnsi="Times New Roman" w:cs="Times New Roman"/>
          <w:lang w:val="es-ES"/>
        </w:rPr>
        <w:t xml:space="preserve">Un conjunto de expresiones es </w:t>
      </w:r>
      <w:r w:rsidRPr="00DB4E4E">
        <w:rPr>
          <w:rFonts w:ascii="Times New Roman" w:hAnsi="Times New Roman" w:cs="Times New Roman"/>
          <w:i/>
          <w:lang w:val="es-ES"/>
        </w:rPr>
        <w:t>satisfiable</w:t>
      </w:r>
      <w:r w:rsidRPr="00DB4E4E">
        <w:rPr>
          <w:rFonts w:ascii="Times New Roman" w:hAnsi="Times New Roman" w:cs="Times New Roman"/>
          <w:lang w:val="es-ES"/>
        </w:rPr>
        <w:t xml:space="preserve"> si y sólo si existe una interpretación y asignación de variables que satisfacen todos los elementos.</w:t>
      </w:r>
    </w:p>
    <w:p w:rsidR="00DB4E4E" w:rsidRDefault="00DB4E4E" w:rsidP="00DB4E4E">
      <w:pPr>
        <w:autoSpaceDE w:val="0"/>
        <w:autoSpaceDN w:val="0"/>
        <w:adjustRightInd w:val="0"/>
        <w:spacing w:after="0" w:line="240" w:lineRule="auto"/>
        <w:ind w:left="706"/>
        <w:jc w:val="both"/>
        <w:rPr>
          <w:rFonts w:ascii="Times New Roman" w:hAnsi="Times New Roman" w:cs="Times New Roman"/>
          <w:lang w:val="es-ES"/>
        </w:rPr>
      </w:pPr>
    </w:p>
    <w:p w:rsidR="00DB4E4E" w:rsidRPr="00DB4E4E" w:rsidRDefault="00DB4E4E" w:rsidP="00DB4E4E">
      <w:pPr>
        <w:autoSpaceDE w:val="0"/>
        <w:autoSpaceDN w:val="0"/>
        <w:adjustRightInd w:val="0"/>
        <w:spacing w:after="0" w:line="240" w:lineRule="auto"/>
        <w:ind w:left="706"/>
        <w:jc w:val="both"/>
        <w:rPr>
          <w:rFonts w:ascii="Times New Roman" w:hAnsi="Times New Roman" w:cs="Times New Roman"/>
          <w:lang w:val="es-ES"/>
        </w:rPr>
      </w:pPr>
      <w:r w:rsidRPr="00DB4E4E">
        <w:rPr>
          <w:rFonts w:ascii="Times New Roman" w:hAnsi="Times New Roman" w:cs="Times New Roman"/>
          <w:lang w:val="es-ES"/>
        </w:rPr>
        <w:t xml:space="preserve">Si un conjunto de expresiones que no es satisfiable, se dice que es </w:t>
      </w:r>
      <w:r w:rsidRPr="00DB4E4E">
        <w:rPr>
          <w:rFonts w:ascii="Times New Roman" w:hAnsi="Times New Roman" w:cs="Times New Roman"/>
          <w:i/>
          <w:lang w:val="es-ES"/>
        </w:rPr>
        <w:t>inconsistente</w:t>
      </w:r>
      <w:r w:rsidRPr="00DB4E4E">
        <w:rPr>
          <w:rFonts w:ascii="Times New Roman" w:hAnsi="Times New Roman" w:cs="Times New Roman"/>
          <w:lang w:val="es-ES"/>
        </w:rPr>
        <w:t>.</w:t>
      </w:r>
    </w:p>
    <w:p w:rsidR="00DB4E4E" w:rsidRDefault="00DB4E4E" w:rsidP="00DB4E4E">
      <w:pPr>
        <w:autoSpaceDE w:val="0"/>
        <w:autoSpaceDN w:val="0"/>
        <w:adjustRightInd w:val="0"/>
        <w:spacing w:after="0" w:line="240" w:lineRule="auto"/>
        <w:ind w:firstLine="706"/>
        <w:jc w:val="both"/>
        <w:rPr>
          <w:rFonts w:ascii="Times New Roman" w:hAnsi="Times New Roman" w:cs="Times New Roman"/>
          <w:lang w:val="es-ES"/>
        </w:rPr>
      </w:pPr>
    </w:p>
    <w:p w:rsidR="00DB4E4E" w:rsidRDefault="00DB4E4E" w:rsidP="00DB4E4E">
      <w:pPr>
        <w:autoSpaceDE w:val="0"/>
        <w:autoSpaceDN w:val="0"/>
        <w:adjustRightInd w:val="0"/>
        <w:spacing w:after="0" w:line="240" w:lineRule="auto"/>
        <w:ind w:firstLine="706"/>
        <w:jc w:val="both"/>
        <w:rPr>
          <w:rFonts w:ascii="Times New Roman" w:hAnsi="Times New Roman" w:cs="Times New Roman"/>
          <w:lang w:val="es-ES"/>
        </w:rPr>
      </w:pPr>
      <w:r w:rsidRPr="00DB4E4E">
        <w:rPr>
          <w:rFonts w:ascii="Times New Roman" w:hAnsi="Times New Roman" w:cs="Times New Roman"/>
          <w:lang w:val="es-ES"/>
        </w:rPr>
        <w:t xml:space="preserve">Si X tiene un valor T para todas las interpretaciones posibles, X se dice que es </w:t>
      </w:r>
      <w:r w:rsidRPr="00DB4E4E">
        <w:rPr>
          <w:rFonts w:ascii="Times New Roman" w:hAnsi="Times New Roman" w:cs="Times New Roman"/>
          <w:i/>
          <w:lang w:val="es-ES"/>
        </w:rPr>
        <w:t>válida</w:t>
      </w:r>
      <w:r w:rsidRPr="00DB4E4E">
        <w:rPr>
          <w:rFonts w:ascii="Times New Roman" w:hAnsi="Times New Roman" w:cs="Times New Roman"/>
          <w:lang w:val="es-ES"/>
        </w:rPr>
        <w:t>.</w:t>
      </w:r>
    </w:p>
    <w:p w:rsidR="00DB4E4E" w:rsidRDefault="00DB4E4E" w:rsidP="00DB4E4E">
      <w:pPr>
        <w:autoSpaceDE w:val="0"/>
        <w:autoSpaceDN w:val="0"/>
        <w:adjustRightInd w:val="0"/>
        <w:spacing w:after="0" w:line="240" w:lineRule="auto"/>
        <w:jc w:val="both"/>
        <w:rPr>
          <w:rFonts w:ascii="Times New Roman" w:hAnsi="Times New Roman" w:cs="Times New Roman"/>
          <w:lang w:val="es-ES"/>
        </w:rPr>
      </w:pPr>
    </w:p>
    <w:p w:rsidR="00DB4E4E" w:rsidRPr="00DB4E4E" w:rsidRDefault="00DB4E4E" w:rsidP="00DB4E4E">
      <w:pPr>
        <w:autoSpaceDE w:val="0"/>
        <w:autoSpaceDN w:val="0"/>
        <w:adjustRightInd w:val="0"/>
        <w:spacing w:after="0" w:line="240" w:lineRule="auto"/>
        <w:jc w:val="both"/>
        <w:rPr>
          <w:rFonts w:ascii="Times New Roman" w:hAnsi="Times New Roman" w:cs="Times New Roman"/>
          <w:lang w:val="es-ES"/>
        </w:rPr>
      </w:pPr>
      <w:r w:rsidRPr="00DB4E4E">
        <w:rPr>
          <w:rFonts w:ascii="Times New Roman" w:hAnsi="Times New Roman" w:cs="Times New Roman"/>
          <w:lang w:val="es-ES"/>
        </w:rPr>
        <w:t>En el ejemplo de la figura bloques mundo 2.3, el mundo era un modelo de bloques para su descripción lógica. Todas las oraciones en el ejemplo fuera cierto en virtud de esta interpretación.</w:t>
      </w:r>
    </w:p>
    <w:p w:rsidR="00DB4E4E" w:rsidRPr="00DB4E4E" w:rsidRDefault="00DB4E4E" w:rsidP="00DB4E4E">
      <w:pPr>
        <w:autoSpaceDE w:val="0"/>
        <w:autoSpaceDN w:val="0"/>
        <w:adjustRightInd w:val="0"/>
        <w:spacing w:after="0" w:line="240" w:lineRule="auto"/>
        <w:jc w:val="both"/>
        <w:rPr>
          <w:rFonts w:ascii="Times New Roman" w:hAnsi="Times New Roman" w:cs="Times New Roman"/>
          <w:lang w:val="es-ES"/>
        </w:rPr>
      </w:pPr>
      <w:r w:rsidRPr="00DB4E4E">
        <w:rPr>
          <w:rFonts w:ascii="Times New Roman" w:hAnsi="Times New Roman" w:cs="Times New Roman"/>
          <w:lang w:val="es-ES"/>
        </w:rPr>
        <w:t>Cuando una base de conocimientos se implementa como un conjunto de verdaderas afirmaciones acerca de un dominio del problema, ese dominio es un modelo para la base de conocimientos.</w:t>
      </w:r>
    </w:p>
    <w:p w:rsidR="00DB4E4E" w:rsidRDefault="00DB4E4E" w:rsidP="00DB4E4E">
      <w:pPr>
        <w:autoSpaceDE w:val="0"/>
        <w:autoSpaceDN w:val="0"/>
        <w:adjustRightInd w:val="0"/>
        <w:spacing w:after="0" w:line="240" w:lineRule="auto"/>
        <w:jc w:val="both"/>
        <w:rPr>
          <w:rFonts w:ascii="Times New Roman" w:hAnsi="Times New Roman" w:cs="Times New Roman"/>
          <w:lang w:val="es-ES"/>
        </w:rPr>
      </w:pPr>
    </w:p>
    <w:p w:rsidR="00DB4E4E" w:rsidRDefault="00DB4E4E" w:rsidP="00DB4E4E">
      <w:pPr>
        <w:autoSpaceDE w:val="0"/>
        <w:autoSpaceDN w:val="0"/>
        <w:adjustRightInd w:val="0"/>
        <w:spacing w:after="0" w:line="240" w:lineRule="auto"/>
        <w:jc w:val="both"/>
        <w:rPr>
          <w:rFonts w:ascii="Times New Roman" w:hAnsi="Times New Roman" w:cs="Times New Roman"/>
          <w:lang w:val="es-ES"/>
        </w:rPr>
      </w:pPr>
      <w:r w:rsidRPr="00DB4E4E">
        <w:rPr>
          <w:rFonts w:ascii="Times New Roman" w:hAnsi="Times New Roman" w:cs="Times New Roman"/>
          <w:lang w:val="es-ES"/>
        </w:rPr>
        <w:t xml:space="preserve">La expresión </w:t>
      </w:r>
      <w:r w:rsidRPr="00DB4E4E">
        <w:rPr>
          <w:rFonts w:ascii="Cambria Math" w:hAnsi="Cambria Math" w:cs="Cambria Math"/>
          <w:lang w:val="es-ES"/>
        </w:rPr>
        <w:t>∃</w:t>
      </w:r>
      <w:r>
        <w:rPr>
          <w:rFonts w:ascii="Times New Roman" w:hAnsi="Times New Roman" w:cs="Times New Roman"/>
          <w:lang w:val="es-ES"/>
        </w:rPr>
        <w:t xml:space="preserve"> X (P (X</w:t>
      </w:r>
      <w:r w:rsidRPr="00DB4E4E">
        <w:rPr>
          <w:rFonts w:ascii="Times New Roman" w:hAnsi="Times New Roman" w:cs="Times New Roman"/>
          <w:lang w:val="es-ES"/>
        </w:rPr>
        <w:t xml:space="preserve">) </w:t>
      </w:r>
      <w:r w:rsidRPr="00DB4E4E">
        <w:rPr>
          <w:rFonts w:ascii="Cambria Math" w:hAnsi="Cambria Math" w:cs="Cambria Math"/>
          <w:lang w:val="es-ES"/>
        </w:rPr>
        <w:t>∧</w:t>
      </w:r>
      <w:r w:rsidRPr="00DB4E4E">
        <w:rPr>
          <w:rFonts w:ascii="Times New Roman" w:hAnsi="Times New Roman" w:cs="Times New Roman"/>
          <w:lang w:val="es-ES"/>
        </w:rPr>
        <w:t xml:space="preserve"> ¬ p (X)) es incompatible, ya que no puede ser satisfecha en virtud de cualquier interpretación o la asignación de variables. Por otro lado, la expresión </w:t>
      </w:r>
      <w:r w:rsidRPr="00DB4E4E">
        <w:rPr>
          <w:rFonts w:ascii="Cambria Math" w:hAnsi="Cambria Math" w:cs="Cambria Math"/>
          <w:lang w:val="es-ES"/>
        </w:rPr>
        <w:t>∀</w:t>
      </w:r>
      <w:r w:rsidRPr="00DB4E4E">
        <w:rPr>
          <w:rFonts w:ascii="Times New Roman" w:hAnsi="Times New Roman" w:cs="Times New Roman"/>
          <w:lang w:val="es-ES"/>
        </w:rPr>
        <w:t xml:space="preserve"> X (p (X) </w:t>
      </w:r>
      <w:r w:rsidRPr="00DB4E4E">
        <w:rPr>
          <w:rFonts w:ascii="Cambria Math" w:hAnsi="Cambria Math" w:cs="Cambria Math"/>
          <w:lang w:val="es-ES"/>
        </w:rPr>
        <w:t>∨</w:t>
      </w:r>
      <w:r w:rsidRPr="00DB4E4E">
        <w:rPr>
          <w:rFonts w:ascii="Times New Roman" w:hAnsi="Times New Roman" w:cs="Times New Roman"/>
          <w:lang w:val="es-ES"/>
        </w:rPr>
        <w:t xml:space="preserve"> ¬ p (X)) es válida.</w:t>
      </w:r>
    </w:p>
    <w:p w:rsidR="00DB4E4E" w:rsidRDefault="00DB4E4E" w:rsidP="00DB4E4E">
      <w:pPr>
        <w:autoSpaceDE w:val="0"/>
        <w:autoSpaceDN w:val="0"/>
        <w:adjustRightInd w:val="0"/>
        <w:spacing w:after="0" w:line="240" w:lineRule="auto"/>
        <w:jc w:val="both"/>
        <w:rPr>
          <w:rFonts w:ascii="Times New Roman" w:hAnsi="Times New Roman" w:cs="Times New Roman"/>
          <w:lang w:val="es-ES"/>
        </w:rPr>
      </w:pPr>
    </w:p>
    <w:p w:rsidR="00DB4E4E" w:rsidRDefault="00DB4E4E" w:rsidP="00DB4E4E">
      <w:pPr>
        <w:autoSpaceDE w:val="0"/>
        <w:autoSpaceDN w:val="0"/>
        <w:adjustRightInd w:val="0"/>
        <w:spacing w:after="0" w:line="240" w:lineRule="auto"/>
        <w:jc w:val="both"/>
        <w:rPr>
          <w:rFonts w:ascii="Times New Roman" w:hAnsi="Times New Roman" w:cs="Times New Roman"/>
          <w:lang w:val="es-ES"/>
        </w:rPr>
      </w:pPr>
      <w:r w:rsidRPr="00DB4E4E">
        <w:rPr>
          <w:rFonts w:ascii="Times New Roman" w:hAnsi="Times New Roman" w:cs="Times New Roman"/>
          <w:lang w:val="es-ES"/>
        </w:rPr>
        <w:t>El método de tabla de verdad se puede utilizar para probar la validez de cualquier expresión no contiene variables. Debido a que no siempre es posible decidir la validez de las expresiones que contienen las variables (como se mencionó anteriormente, el proceso no puede terminar), el cálculo de predicados completo es "indeci</w:t>
      </w:r>
      <w:r>
        <w:rPr>
          <w:rFonts w:ascii="Times New Roman" w:hAnsi="Times New Roman" w:cs="Times New Roman"/>
          <w:lang w:val="es-ES"/>
        </w:rPr>
        <w:t>di</w:t>
      </w:r>
      <w:r w:rsidRPr="00DB4E4E">
        <w:rPr>
          <w:rFonts w:ascii="Times New Roman" w:hAnsi="Times New Roman" w:cs="Times New Roman"/>
          <w:lang w:val="es-ES"/>
        </w:rPr>
        <w:t xml:space="preserve">ble." Existen </w:t>
      </w:r>
      <w:r w:rsidRPr="00DB4E4E">
        <w:rPr>
          <w:rFonts w:ascii="Times New Roman" w:hAnsi="Times New Roman" w:cs="Times New Roman"/>
          <w:i/>
          <w:lang w:val="es-ES"/>
        </w:rPr>
        <w:t>procedimientos de prueba</w:t>
      </w:r>
      <w:r w:rsidRPr="00DB4E4E">
        <w:rPr>
          <w:rFonts w:ascii="Times New Roman" w:hAnsi="Times New Roman" w:cs="Times New Roman"/>
          <w:lang w:val="es-ES"/>
        </w:rPr>
        <w:t xml:space="preserve">, sin embargo, que puede producir cualquier expresión que sigue lógicamente a partir de un conjunto de expresiones. Estos son los llamados procedimientos de prueba </w:t>
      </w:r>
      <w:r w:rsidRPr="00345F54">
        <w:rPr>
          <w:rFonts w:ascii="Times New Roman" w:hAnsi="Times New Roman" w:cs="Times New Roman"/>
          <w:i/>
          <w:lang w:val="es-ES"/>
        </w:rPr>
        <w:t>completos</w:t>
      </w:r>
      <w:r w:rsidRPr="00DB4E4E">
        <w:rPr>
          <w:rFonts w:ascii="Times New Roman" w:hAnsi="Times New Roman" w:cs="Times New Roman"/>
          <w:lang w:val="es-ES"/>
        </w:rPr>
        <w:t>.</w:t>
      </w:r>
    </w:p>
    <w:p w:rsidR="00345F54" w:rsidRDefault="00345F54">
      <w:pPr>
        <w:rPr>
          <w:rFonts w:ascii="Times New Roman" w:hAnsi="Times New Roman" w:cs="Times New Roman"/>
          <w:lang w:val="es-ES"/>
        </w:rPr>
      </w:pPr>
      <w:r>
        <w:rPr>
          <w:rFonts w:ascii="Times New Roman" w:hAnsi="Times New Roman" w:cs="Times New Roman"/>
          <w:lang w:val="es-ES"/>
        </w:rPr>
        <w:br w:type="page"/>
      </w:r>
    </w:p>
    <w:p w:rsidR="00345F54" w:rsidRPr="00345F54" w:rsidRDefault="00345F54" w:rsidP="00345F54">
      <w:pPr>
        <w:autoSpaceDE w:val="0"/>
        <w:autoSpaceDN w:val="0"/>
        <w:adjustRightInd w:val="0"/>
        <w:spacing w:after="0" w:line="240" w:lineRule="auto"/>
        <w:jc w:val="both"/>
        <w:rPr>
          <w:rFonts w:ascii="Times New Roman" w:hAnsi="Times New Roman" w:cs="Times New Roman"/>
          <w:b/>
          <w:sz w:val="24"/>
          <w:szCs w:val="24"/>
          <w:lang w:val="es-ES"/>
        </w:rPr>
      </w:pPr>
      <w:r w:rsidRPr="00345F54">
        <w:rPr>
          <w:rFonts w:ascii="Times New Roman" w:hAnsi="Times New Roman" w:cs="Times New Roman"/>
          <w:b/>
          <w:sz w:val="24"/>
          <w:szCs w:val="24"/>
          <w:lang w:val="es-ES"/>
        </w:rPr>
        <w:lastRenderedPageBreak/>
        <w:t>DEFINICIÓN</w:t>
      </w:r>
    </w:p>
    <w:p w:rsidR="00345F54" w:rsidRPr="00345F54" w:rsidRDefault="00345F54" w:rsidP="00345F54">
      <w:pPr>
        <w:autoSpaceDE w:val="0"/>
        <w:autoSpaceDN w:val="0"/>
        <w:adjustRightInd w:val="0"/>
        <w:spacing w:after="0" w:line="240" w:lineRule="auto"/>
        <w:ind w:firstLine="706"/>
        <w:jc w:val="both"/>
        <w:rPr>
          <w:rFonts w:ascii="Times New Roman" w:hAnsi="Times New Roman" w:cs="Times New Roman"/>
          <w:b/>
          <w:sz w:val="24"/>
          <w:szCs w:val="24"/>
          <w:lang w:val="es-ES"/>
        </w:rPr>
      </w:pPr>
      <w:r w:rsidRPr="00345F54">
        <w:rPr>
          <w:rFonts w:ascii="Times New Roman" w:hAnsi="Times New Roman" w:cs="Times New Roman"/>
          <w:b/>
          <w:sz w:val="24"/>
          <w:szCs w:val="24"/>
          <w:lang w:val="es-ES"/>
        </w:rPr>
        <w:t>PROCEDIMIENTO DE PRUEBA</w:t>
      </w:r>
    </w:p>
    <w:p w:rsidR="00345F54" w:rsidRDefault="00345F54" w:rsidP="00345F54">
      <w:pPr>
        <w:autoSpaceDE w:val="0"/>
        <w:autoSpaceDN w:val="0"/>
        <w:adjustRightInd w:val="0"/>
        <w:spacing w:after="0" w:line="240" w:lineRule="auto"/>
        <w:jc w:val="both"/>
        <w:rPr>
          <w:rFonts w:ascii="Times New Roman" w:hAnsi="Times New Roman" w:cs="Times New Roman"/>
          <w:lang w:val="es-ES"/>
        </w:rPr>
      </w:pPr>
    </w:p>
    <w:p w:rsidR="00345F54" w:rsidRPr="00345F54" w:rsidRDefault="00345F54" w:rsidP="00345F54">
      <w:pPr>
        <w:autoSpaceDE w:val="0"/>
        <w:autoSpaceDN w:val="0"/>
        <w:adjustRightInd w:val="0"/>
        <w:spacing w:after="0" w:line="240" w:lineRule="auto"/>
        <w:ind w:left="706"/>
        <w:jc w:val="both"/>
        <w:rPr>
          <w:rFonts w:ascii="Times New Roman" w:hAnsi="Times New Roman" w:cs="Times New Roman"/>
          <w:lang w:val="es-ES"/>
        </w:rPr>
      </w:pPr>
      <w:r w:rsidRPr="00345F54">
        <w:rPr>
          <w:rFonts w:ascii="Times New Roman" w:hAnsi="Times New Roman" w:cs="Times New Roman"/>
          <w:lang w:val="es-ES"/>
        </w:rPr>
        <w:t>Un procedimiento de prueba es una combinación de una regla de inferencia y un algoritmo para la aplicación de dicha regla a un conjunto de expresiones lógicas para generar nuevas sentencias.</w:t>
      </w:r>
    </w:p>
    <w:p w:rsidR="00345F54" w:rsidRPr="00345F54" w:rsidRDefault="00345F54" w:rsidP="00345F54">
      <w:pPr>
        <w:autoSpaceDE w:val="0"/>
        <w:autoSpaceDN w:val="0"/>
        <w:adjustRightInd w:val="0"/>
        <w:spacing w:after="0" w:line="240" w:lineRule="auto"/>
        <w:ind w:left="706"/>
        <w:jc w:val="both"/>
        <w:rPr>
          <w:rFonts w:ascii="Times New Roman" w:hAnsi="Times New Roman" w:cs="Times New Roman"/>
          <w:lang w:val="es-ES"/>
        </w:rPr>
      </w:pPr>
      <w:r w:rsidRPr="00345F54">
        <w:rPr>
          <w:rFonts w:ascii="Times New Roman" w:hAnsi="Times New Roman" w:cs="Times New Roman"/>
          <w:lang w:val="es-ES"/>
        </w:rPr>
        <w:t>Presentamos los procedimientos de prueba de la regla de inferencia de resolución en el capítulo 11.</w:t>
      </w:r>
    </w:p>
    <w:p w:rsidR="00345F54" w:rsidRDefault="00345F54" w:rsidP="00345F54">
      <w:pPr>
        <w:autoSpaceDE w:val="0"/>
        <w:autoSpaceDN w:val="0"/>
        <w:adjustRightInd w:val="0"/>
        <w:spacing w:after="0" w:line="240" w:lineRule="auto"/>
        <w:ind w:firstLine="706"/>
        <w:jc w:val="both"/>
        <w:rPr>
          <w:rFonts w:ascii="Times New Roman" w:hAnsi="Times New Roman" w:cs="Times New Roman"/>
          <w:lang w:val="es-ES"/>
        </w:rPr>
      </w:pPr>
      <w:r w:rsidRPr="00345F54">
        <w:rPr>
          <w:rFonts w:ascii="Times New Roman" w:hAnsi="Times New Roman" w:cs="Times New Roman"/>
          <w:lang w:val="es-ES"/>
        </w:rPr>
        <w:t>El uso de estas definiciones, podemos definir formalmente "es consecuencia lógica."</w:t>
      </w:r>
    </w:p>
    <w:p w:rsidR="00345F54" w:rsidRDefault="00345F54" w:rsidP="00345F54">
      <w:pPr>
        <w:autoSpaceDE w:val="0"/>
        <w:autoSpaceDN w:val="0"/>
        <w:adjustRightInd w:val="0"/>
        <w:spacing w:after="0" w:line="240" w:lineRule="auto"/>
        <w:jc w:val="both"/>
        <w:rPr>
          <w:rFonts w:ascii="Times New Roman" w:hAnsi="Times New Roman" w:cs="Times New Roman"/>
          <w:lang w:val="es-ES"/>
        </w:rPr>
      </w:pPr>
    </w:p>
    <w:p w:rsidR="00345F54" w:rsidRDefault="00345F54" w:rsidP="00345F54">
      <w:pPr>
        <w:autoSpaceDE w:val="0"/>
        <w:autoSpaceDN w:val="0"/>
        <w:adjustRightInd w:val="0"/>
        <w:spacing w:after="0" w:line="240" w:lineRule="auto"/>
        <w:jc w:val="both"/>
        <w:rPr>
          <w:rFonts w:ascii="Times New Roman" w:hAnsi="Times New Roman" w:cs="Times New Roman"/>
          <w:lang w:val="es-ES"/>
        </w:rPr>
      </w:pPr>
    </w:p>
    <w:p w:rsidR="00345F54" w:rsidRPr="00345F54" w:rsidRDefault="00345F54" w:rsidP="00345F54">
      <w:pPr>
        <w:autoSpaceDE w:val="0"/>
        <w:autoSpaceDN w:val="0"/>
        <w:adjustRightInd w:val="0"/>
        <w:spacing w:after="0" w:line="240" w:lineRule="auto"/>
        <w:jc w:val="both"/>
        <w:rPr>
          <w:rFonts w:ascii="Times New Roman" w:hAnsi="Times New Roman" w:cs="Times New Roman"/>
          <w:b/>
          <w:sz w:val="24"/>
          <w:szCs w:val="24"/>
          <w:lang w:val="es-ES"/>
        </w:rPr>
      </w:pPr>
      <w:r w:rsidRPr="00345F54">
        <w:rPr>
          <w:rFonts w:ascii="Times New Roman" w:hAnsi="Times New Roman" w:cs="Times New Roman"/>
          <w:b/>
          <w:sz w:val="24"/>
          <w:szCs w:val="24"/>
          <w:lang w:val="es-ES"/>
        </w:rPr>
        <w:t>DEFINICIÓN</w:t>
      </w:r>
    </w:p>
    <w:p w:rsidR="00345F54" w:rsidRDefault="00345F54" w:rsidP="00345F54">
      <w:pPr>
        <w:autoSpaceDE w:val="0"/>
        <w:autoSpaceDN w:val="0"/>
        <w:adjustRightInd w:val="0"/>
        <w:spacing w:after="0" w:line="240" w:lineRule="auto"/>
        <w:ind w:firstLine="706"/>
        <w:jc w:val="both"/>
        <w:rPr>
          <w:rFonts w:ascii="Times New Roman" w:hAnsi="Times New Roman" w:cs="Times New Roman"/>
          <w:b/>
          <w:sz w:val="24"/>
          <w:szCs w:val="24"/>
          <w:lang w:val="es-ES"/>
        </w:rPr>
      </w:pPr>
      <w:r w:rsidRPr="00345F54">
        <w:rPr>
          <w:rFonts w:ascii="Times New Roman" w:hAnsi="Times New Roman" w:cs="Times New Roman"/>
          <w:b/>
          <w:sz w:val="24"/>
          <w:szCs w:val="24"/>
          <w:lang w:val="es-ES"/>
        </w:rPr>
        <w:t>Lógicamente, el sonido y COMPLETA</w:t>
      </w:r>
    </w:p>
    <w:p w:rsidR="00345F54" w:rsidRPr="00345F54" w:rsidRDefault="00345F54" w:rsidP="00345F54">
      <w:pPr>
        <w:autoSpaceDE w:val="0"/>
        <w:autoSpaceDN w:val="0"/>
        <w:adjustRightInd w:val="0"/>
        <w:spacing w:after="0" w:line="240" w:lineRule="auto"/>
        <w:jc w:val="both"/>
        <w:rPr>
          <w:rFonts w:ascii="Times New Roman" w:hAnsi="Times New Roman" w:cs="Times New Roman"/>
          <w:b/>
          <w:sz w:val="24"/>
          <w:szCs w:val="24"/>
          <w:lang w:val="es-ES"/>
        </w:rPr>
      </w:pPr>
    </w:p>
    <w:p w:rsidR="00345F54" w:rsidRDefault="00345F54" w:rsidP="00345F54">
      <w:pPr>
        <w:autoSpaceDE w:val="0"/>
        <w:autoSpaceDN w:val="0"/>
        <w:adjustRightInd w:val="0"/>
        <w:spacing w:after="0" w:line="240" w:lineRule="auto"/>
        <w:ind w:left="706"/>
        <w:jc w:val="both"/>
        <w:rPr>
          <w:rFonts w:ascii="Times New Roman" w:hAnsi="Times New Roman" w:cs="Times New Roman"/>
          <w:lang w:val="es-ES"/>
        </w:rPr>
      </w:pPr>
      <w:r w:rsidRPr="00345F54">
        <w:rPr>
          <w:rFonts w:ascii="Times New Roman" w:hAnsi="Times New Roman" w:cs="Times New Roman"/>
          <w:lang w:val="es-ES"/>
        </w:rPr>
        <w:t xml:space="preserve">Un cálculo de predicados expresión X es </w:t>
      </w:r>
      <w:r w:rsidRPr="00345F54">
        <w:rPr>
          <w:rFonts w:ascii="Times New Roman" w:hAnsi="Times New Roman" w:cs="Times New Roman"/>
          <w:i/>
          <w:lang w:val="es-ES"/>
        </w:rPr>
        <w:t>consecuencia lógica</w:t>
      </w:r>
      <w:r w:rsidRPr="00345F54">
        <w:rPr>
          <w:rFonts w:ascii="Times New Roman" w:hAnsi="Times New Roman" w:cs="Times New Roman"/>
          <w:lang w:val="es-ES"/>
        </w:rPr>
        <w:t xml:space="preserve"> de un conjunto S de expresiones de cálculo de predicados si cada interpretación y la asignación de variables que satisfaga S también satisface X.</w:t>
      </w:r>
    </w:p>
    <w:p w:rsidR="00345F54" w:rsidRPr="00345F54" w:rsidRDefault="00345F54" w:rsidP="00345F54">
      <w:pPr>
        <w:autoSpaceDE w:val="0"/>
        <w:autoSpaceDN w:val="0"/>
        <w:adjustRightInd w:val="0"/>
        <w:spacing w:after="0" w:line="240" w:lineRule="auto"/>
        <w:ind w:left="706"/>
        <w:jc w:val="both"/>
        <w:rPr>
          <w:rFonts w:ascii="Times New Roman" w:hAnsi="Times New Roman" w:cs="Times New Roman"/>
          <w:lang w:val="es-ES"/>
        </w:rPr>
      </w:pPr>
    </w:p>
    <w:p w:rsidR="00345F54" w:rsidRDefault="00345F54" w:rsidP="00345F54">
      <w:pPr>
        <w:autoSpaceDE w:val="0"/>
        <w:autoSpaceDN w:val="0"/>
        <w:adjustRightInd w:val="0"/>
        <w:spacing w:after="0" w:line="240" w:lineRule="auto"/>
        <w:ind w:left="706"/>
        <w:jc w:val="both"/>
        <w:rPr>
          <w:rFonts w:ascii="Times New Roman" w:hAnsi="Times New Roman" w:cs="Times New Roman"/>
          <w:lang w:val="es-ES"/>
        </w:rPr>
      </w:pPr>
      <w:r w:rsidRPr="00345F54">
        <w:rPr>
          <w:rFonts w:ascii="Times New Roman" w:hAnsi="Times New Roman" w:cs="Times New Roman"/>
          <w:lang w:val="es-ES"/>
        </w:rPr>
        <w:t xml:space="preserve">Una regla de inferencia es el </w:t>
      </w:r>
      <w:r w:rsidRPr="00345F54">
        <w:rPr>
          <w:rFonts w:ascii="Times New Roman" w:hAnsi="Times New Roman" w:cs="Times New Roman"/>
          <w:i/>
          <w:lang w:val="es-ES"/>
        </w:rPr>
        <w:t>sonido</w:t>
      </w:r>
      <w:r w:rsidRPr="00345F54">
        <w:rPr>
          <w:rFonts w:ascii="Times New Roman" w:hAnsi="Times New Roman" w:cs="Times New Roman"/>
          <w:lang w:val="es-ES"/>
        </w:rPr>
        <w:t xml:space="preserve"> si cada expresión de cálculo de predicados producido por la regla de un conjunto S de expresiones cálculo de predicados también es consecuencia lógica de S.</w:t>
      </w:r>
    </w:p>
    <w:p w:rsidR="00345F54" w:rsidRPr="00345F54" w:rsidRDefault="00345F54" w:rsidP="00345F54">
      <w:pPr>
        <w:autoSpaceDE w:val="0"/>
        <w:autoSpaceDN w:val="0"/>
        <w:adjustRightInd w:val="0"/>
        <w:spacing w:after="0" w:line="240" w:lineRule="auto"/>
        <w:ind w:left="706"/>
        <w:jc w:val="both"/>
        <w:rPr>
          <w:rFonts w:ascii="Times New Roman" w:hAnsi="Times New Roman" w:cs="Times New Roman"/>
          <w:lang w:val="es-ES"/>
        </w:rPr>
      </w:pPr>
    </w:p>
    <w:p w:rsidR="00345F54" w:rsidRDefault="00345F54" w:rsidP="00345F54">
      <w:pPr>
        <w:autoSpaceDE w:val="0"/>
        <w:autoSpaceDN w:val="0"/>
        <w:adjustRightInd w:val="0"/>
        <w:spacing w:after="0" w:line="240" w:lineRule="auto"/>
        <w:ind w:left="706"/>
        <w:jc w:val="both"/>
        <w:rPr>
          <w:rFonts w:ascii="Times New Roman" w:hAnsi="Times New Roman" w:cs="Times New Roman"/>
          <w:lang w:val="es-ES"/>
        </w:rPr>
      </w:pPr>
      <w:r w:rsidRPr="00345F54">
        <w:rPr>
          <w:rFonts w:ascii="Times New Roman" w:hAnsi="Times New Roman" w:cs="Times New Roman"/>
          <w:lang w:val="es-ES"/>
        </w:rPr>
        <w:t xml:space="preserve">Una regla de inferencia es </w:t>
      </w:r>
      <w:r w:rsidRPr="00345F54">
        <w:rPr>
          <w:rFonts w:ascii="Times New Roman" w:hAnsi="Times New Roman" w:cs="Times New Roman"/>
          <w:i/>
          <w:lang w:val="es-ES"/>
        </w:rPr>
        <w:t>completa</w:t>
      </w:r>
      <w:r w:rsidRPr="00345F54">
        <w:rPr>
          <w:rFonts w:ascii="Times New Roman" w:hAnsi="Times New Roman" w:cs="Times New Roman"/>
          <w:lang w:val="es-ES"/>
        </w:rPr>
        <w:t xml:space="preserve"> si, dado un conjunto S de las expresiones cálculo de predicados, la regla puede inferir toda expresión que es consecuencia lógica de S.</w:t>
      </w:r>
    </w:p>
    <w:p w:rsidR="00345F54" w:rsidRPr="00345F54" w:rsidRDefault="00345F54" w:rsidP="00345F54">
      <w:pPr>
        <w:autoSpaceDE w:val="0"/>
        <w:autoSpaceDN w:val="0"/>
        <w:adjustRightInd w:val="0"/>
        <w:spacing w:after="0" w:line="240" w:lineRule="auto"/>
        <w:ind w:left="706"/>
        <w:jc w:val="both"/>
        <w:rPr>
          <w:rFonts w:ascii="Times New Roman" w:hAnsi="Times New Roman" w:cs="Times New Roman"/>
          <w:lang w:val="es-ES"/>
        </w:rPr>
      </w:pPr>
    </w:p>
    <w:p w:rsidR="00345F54" w:rsidRPr="00345F54" w:rsidRDefault="00345F54" w:rsidP="00345F54">
      <w:pPr>
        <w:autoSpaceDE w:val="0"/>
        <w:autoSpaceDN w:val="0"/>
        <w:adjustRightInd w:val="0"/>
        <w:spacing w:after="0" w:line="240" w:lineRule="auto"/>
        <w:jc w:val="both"/>
        <w:rPr>
          <w:rFonts w:ascii="Times New Roman" w:hAnsi="Times New Roman" w:cs="Times New Roman"/>
          <w:lang w:val="es-ES"/>
        </w:rPr>
      </w:pPr>
      <w:r>
        <w:rPr>
          <w:rFonts w:ascii="Times New Roman" w:hAnsi="Times New Roman" w:cs="Times New Roman"/>
          <w:lang w:val="es-ES"/>
        </w:rPr>
        <w:t>M</w:t>
      </w:r>
      <w:r w:rsidRPr="00345F54">
        <w:rPr>
          <w:rFonts w:ascii="Times New Roman" w:hAnsi="Times New Roman" w:cs="Times New Roman"/>
          <w:lang w:val="es-ES"/>
        </w:rPr>
        <w:t xml:space="preserve">odus ponens es una regla de inferencia de sonido. Si se nos da una expresión de la forma P → Q y otra expresión de la forma P tal que ambos son verdaderos en virtud de una interpretación que, a continuación, el modus ponens nos permite inferir que Q también es válido para esta interpretación. De hecho, debido modus ponens es sonido, Q es cierto para </w:t>
      </w:r>
      <w:r w:rsidRPr="00345F54">
        <w:rPr>
          <w:rFonts w:ascii="Times New Roman" w:hAnsi="Times New Roman" w:cs="Times New Roman"/>
          <w:i/>
          <w:lang w:val="es-ES"/>
        </w:rPr>
        <w:t>todas</w:t>
      </w:r>
      <w:r w:rsidRPr="00345F54">
        <w:rPr>
          <w:rFonts w:ascii="Times New Roman" w:hAnsi="Times New Roman" w:cs="Times New Roman"/>
          <w:lang w:val="es-ES"/>
        </w:rPr>
        <w:t xml:space="preserve"> las interpretaciones para el que P y P → Q son ciertas.</w:t>
      </w:r>
    </w:p>
    <w:p w:rsidR="00345F54" w:rsidRDefault="00345F54" w:rsidP="00345F54">
      <w:pPr>
        <w:autoSpaceDE w:val="0"/>
        <w:autoSpaceDN w:val="0"/>
        <w:adjustRightInd w:val="0"/>
        <w:spacing w:after="0" w:line="240" w:lineRule="auto"/>
        <w:jc w:val="both"/>
        <w:rPr>
          <w:rFonts w:ascii="Times New Roman" w:hAnsi="Times New Roman" w:cs="Times New Roman"/>
          <w:lang w:val="es-ES"/>
        </w:rPr>
      </w:pPr>
      <w:r w:rsidRPr="00345F54">
        <w:rPr>
          <w:rFonts w:ascii="Times New Roman" w:hAnsi="Times New Roman" w:cs="Times New Roman"/>
          <w:lang w:val="es-ES"/>
        </w:rPr>
        <w:t>Modus ponens y un número de otras reglas de inferencia útil se definen a continuación.</w:t>
      </w:r>
    </w:p>
    <w:p w:rsidR="00345F54" w:rsidRDefault="00345F54" w:rsidP="00345F54">
      <w:pPr>
        <w:autoSpaceDE w:val="0"/>
        <w:autoSpaceDN w:val="0"/>
        <w:adjustRightInd w:val="0"/>
        <w:spacing w:after="0" w:line="240" w:lineRule="auto"/>
        <w:jc w:val="both"/>
        <w:rPr>
          <w:rFonts w:ascii="Times New Roman" w:hAnsi="Times New Roman" w:cs="Times New Roman"/>
          <w:lang w:val="es-ES"/>
        </w:rPr>
      </w:pPr>
    </w:p>
    <w:p w:rsidR="00345F54" w:rsidRDefault="00345F54" w:rsidP="00345F54">
      <w:pPr>
        <w:autoSpaceDE w:val="0"/>
        <w:autoSpaceDN w:val="0"/>
        <w:adjustRightInd w:val="0"/>
        <w:spacing w:after="0" w:line="240" w:lineRule="auto"/>
        <w:jc w:val="both"/>
        <w:rPr>
          <w:rFonts w:ascii="Times New Roman" w:hAnsi="Times New Roman" w:cs="Times New Roman"/>
          <w:lang w:val="es-ES"/>
        </w:rPr>
      </w:pPr>
    </w:p>
    <w:p w:rsidR="00345F54" w:rsidRPr="00345F54" w:rsidRDefault="00345F54" w:rsidP="00345F54">
      <w:pPr>
        <w:autoSpaceDE w:val="0"/>
        <w:autoSpaceDN w:val="0"/>
        <w:adjustRightInd w:val="0"/>
        <w:spacing w:after="0" w:line="240" w:lineRule="auto"/>
        <w:jc w:val="both"/>
        <w:rPr>
          <w:rFonts w:ascii="Times New Roman" w:hAnsi="Times New Roman" w:cs="Times New Roman"/>
          <w:b/>
          <w:sz w:val="24"/>
          <w:szCs w:val="24"/>
          <w:lang w:val="es-ES"/>
        </w:rPr>
      </w:pPr>
      <w:r w:rsidRPr="00345F54">
        <w:rPr>
          <w:rFonts w:ascii="Times New Roman" w:hAnsi="Times New Roman" w:cs="Times New Roman"/>
          <w:b/>
          <w:sz w:val="24"/>
          <w:szCs w:val="24"/>
          <w:lang w:val="es-ES"/>
        </w:rPr>
        <w:t>DEFINICIÓN</w:t>
      </w:r>
    </w:p>
    <w:p w:rsidR="00345F54" w:rsidRPr="00345F54" w:rsidRDefault="00345F54" w:rsidP="00345F54">
      <w:pPr>
        <w:autoSpaceDE w:val="0"/>
        <w:autoSpaceDN w:val="0"/>
        <w:adjustRightInd w:val="0"/>
        <w:spacing w:after="0" w:line="240" w:lineRule="auto"/>
        <w:jc w:val="both"/>
        <w:rPr>
          <w:rFonts w:ascii="Times New Roman" w:hAnsi="Times New Roman" w:cs="Times New Roman"/>
          <w:b/>
          <w:sz w:val="24"/>
          <w:szCs w:val="24"/>
          <w:lang w:val="es-ES"/>
        </w:rPr>
      </w:pPr>
      <w:r>
        <w:rPr>
          <w:rFonts w:ascii="Times New Roman" w:hAnsi="Times New Roman" w:cs="Times New Roman"/>
          <w:b/>
          <w:sz w:val="24"/>
          <w:szCs w:val="24"/>
          <w:lang w:val="es-ES"/>
        </w:rPr>
        <w:t>MODUS PONENS</w:t>
      </w:r>
      <w:r w:rsidRPr="00345F54">
        <w:rPr>
          <w:rFonts w:ascii="Times New Roman" w:hAnsi="Times New Roman" w:cs="Times New Roman"/>
          <w:b/>
          <w:sz w:val="24"/>
          <w:szCs w:val="24"/>
          <w:lang w:val="es-ES"/>
        </w:rPr>
        <w:t xml:space="preserve">, </w:t>
      </w:r>
      <w:r>
        <w:rPr>
          <w:rFonts w:ascii="Times New Roman" w:hAnsi="Times New Roman" w:cs="Times New Roman"/>
          <w:b/>
          <w:sz w:val="24"/>
          <w:szCs w:val="24"/>
          <w:lang w:val="es-ES"/>
        </w:rPr>
        <w:t>MODUS TOLLESNS</w:t>
      </w:r>
      <w:r w:rsidRPr="00345F54">
        <w:rPr>
          <w:rFonts w:ascii="Times New Roman" w:hAnsi="Times New Roman" w:cs="Times New Roman"/>
          <w:b/>
          <w:sz w:val="24"/>
          <w:szCs w:val="24"/>
          <w:lang w:val="es-ES"/>
        </w:rPr>
        <w:t xml:space="preserve"> y la eliminación y la introducción y creación de </w:t>
      </w:r>
      <w:r>
        <w:rPr>
          <w:rFonts w:ascii="Times New Roman" w:hAnsi="Times New Roman" w:cs="Times New Roman"/>
          <w:b/>
          <w:sz w:val="24"/>
          <w:szCs w:val="24"/>
          <w:lang w:val="es-ES"/>
        </w:rPr>
        <w:t>INSTANCIAS</w:t>
      </w:r>
      <w:r w:rsidRPr="00345F54">
        <w:rPr>
          <w:rFonts w:ascii="Times New Roman" w:hAnsi="Times New Roman" w:cs="Times New Roman"/>
          <w:b/>
          <w:sz w:val="24"/>
          <w:szCs w:val="24"/>
          <w:lang w:val="es-ES"/>
        </w:rPr>
        <w:t xml:space="preserve"> UNIVERSAL</w:t>
      </w:r>
    </w:p>
    <w:p w:rsidR="00345F54" w:rsidRDefault="00345F54" w:rsidP="00345F54">
      <w:pPr>
        <w:autoSpaceDE w:val="0"/>
        <w:autoSpaceDN w:val="0"/>
        <w:adjustRightInd w:val="0"/>
        <w:spacing w:after="0" w:line="240" w:lineRule="auto"/>
        <w:jc w:val="both"/>
        <w:rPr>
          <w:rFonts w:ascii="Times New Roman" w:hAnsi="Times New Roman" w:cs="Times New Roman"/>
          <w:lang w:val="es-ES"/>
        </w:rPr>
      </w:pPr>
    </w:p>
    <w:p w:rsidR="00345F54" w:rsidRDefault="00345F54" w:rsidP="00345F54">
      <w:pPr>
        <w:autoSpaceDE w:val="0"/>
        <w:autoSpaceDN w:val="0"/>
        <w:adjustRightInd w:val="0"/>
        <w:spacing w:after="0" w:line="240" w:lineRule="auto"/>
        <w:ind w:left="706"/>
        <w:jc w:val="both"/>
        <w:rPr>
          <w:rFonts w:ascii="Times New Roman" w:hAnsi="Times New Roman" w:cs="Times New Roman"/>
          <w:lang w:val="es-ES"/>
        </w:rPr>
      </w:pPr>
      <w:r w:rsidRPr="00345F54">
        <w:rPr>
          <w:rFonts w:ascii="Times New Roman" w:hAnsi="Times New Roman" w:cs="Times New Roman"/>
          <w:lang w:val="es-ES"/>
        </w:rPr>
        <w:t>Si las frases P y P → Q son conocidos por ser cierto, entonces el modus ponens nos deja inferir Q</w:t>
      </w:r>
      <w:r>
        <w:rPr>
          <w:rFonts w:ascii="Times New Roman" w:hAnsi="Times New Roman" w:cs="Times New Roman"/>
          <w:lang w:val="es-ES"/>
        </w:rPr>
        <w:t>.</w:t>
      </w:r>
    </w:p>
    <w:p w:rsidR="00345F54" w:rsidRDefault="00345F54" w:rsidP="00345F54">
      <w:pPr>
        <w:autoSpaceDE w:val="0"/>
        <w:autoSpaceDN w:val="0"/>
        <w:adjustRightInd w:val="0"/>
        <w:spacing w:after="0" w:line="240" w:lineRule="auto"/>
        <w:ind w:left="706"/>
        <w:jc w:val="both"/>
        <w:rPr>
          <w:rFonts w:ascii="Times New Roman" w:hAnsi="Times New Roman" w:cs="Times New Roman"/>
          <w:lang w:val="es-ES"/>
        </w:rPr>
      </w:pPr>
    </w:p>
    <w:p w:rsidR="00345F54" w:rsidRPr="00345F54" w:rsidRDefault="00345F54" w:rsidP="00345F54">
      <w:pPr>
        <w:autoSpaceDE w:val="0"/>
        <w:autoSpaceDN w:val="0"/>
        <w:adjustRightInd w:val="0"/>
        <w:spacing w:after="0" w:line="240" w:lineRule="auto"/>
        <w:ind w:left="706"/>
        <w:jc w:val="both"/>
        <w:rPr>
          <w:rFonts w:ascii="Times New Roman" w:hAnsi="Times New Roman" w:cs="Times New Roman"/>
          <w:lang w:val="es-ES"/>
        </w:rPr>
      </w:pPr>
      <w:r w:rsidRPr="00345F54">
        <w:rPr>
          <w:rFonts w:ascii="Times New Roman" w:hAnsi="Times New Roman" w:cs="Times New Roman"/>
          <w:lang w:val="es-ES"/>
        </w:rPr>
        <w:t>Bajo el modus tollens regla de inferencia, si P → Q es conocido por ser verdadera y Q se sabe que es falsa, se puede inferir que P es falsa: ¬ P.</w:t>
      </w:r>
    </w:p>
    <w:p w:rsidR="00345F54" w:rsidRPr="00345F54" w:rsidRDefault="00345F54" w:rsidP="00345F54">
      <w:pPr>
        <w:autoSpaceDE w:val="0"/>
        <w:autoSpaceDN w:val="0"/>
        <w:adjustRightInd w:val="0"/>
        <w:spacing w:after="0" w:line="240" w:lineRule="auto"/>
        <w:ind w:left="706"/>
        <w:jc w:val="both"/>
        <w:rPr>
          <w:rFonts w:ascii="Times New Roman" w:hAnsi="Times New Roman" w:cs="Times New Roman"/>
          <w:lang w:val="es-ES"/>
        </w:rPr>
      </w:pPr>
    </w:p>
    <w:p w:rsidR="00345F54" w:rsidRPr="00345F54" w:rsidRDefault="00345F54" w:rsidP="00345F54">
      <w:pPr>
        <w:autoSpaceDE w:val="0"/>
        <w:autoSpaceDN w:val="0"/>
        <w:adjustRightInd w:val="0"/>
        <w:spacing w:after="0" w:line="240" w:lineRule="auto"/>
        <w:ind w:left="706"/>
        <w:jc w:val="both"/>
        <w:rPr>
          <w:rFonts w:ascii="Times New Roman" w:hAnsi="Times New Roman" w:cs="Times New Roman"/>
          <w:lang w:val="es-ES"/>
        </w:rPr>
      </w:pPr>
      <w:r w:rsidRPr="00345F54">
        <w:rPr>
          <w:rFonts w:ascii="Times New Roman" w:hAnsi="Times New Roman" w:cs="Times New Roman"/>
          <w:lang w:val="es-ES"/>
        </w:rPr>
        <w:t xml:space="preserve">Y la eliminación nos permite inferir la verdad de cualquiera de las conjuntivas de la verdad de una oración conjuntiva. Por ejemplo, P </w:t>
      </w:r>
      <w:r w:rsidRPr="00345F54">
        <w:rPr>
          <w:rFonts w:ascii="Cambria Math" w:hAnsi="Cambria Math" w:cs="Cambria Math"/>
          <w:lang w:val="es-ES"/>
        </w:rPr>
        <w:t>∧</w:t>
      </w:r>
      <w:r w:rsidRPr="00345F54">
        <w:rPr>
          <w:rFonts w:ascii="Times New Roman" w:hAnsi="Times New Roman" w:cs="Times New Roman"/>
          <w:lang w:val="es-ES"/>
        </w:rPr>
        <w:t xml:space="preserve"> Q nos permite concluir P y Q</w:t>
      </w:r>
      <w:r>
        <w:rPr>
          <w:rFonts w:ascii="Times New Roman" w:hAnsi="Times New Roman" w:cs="Times New Roman"/>
          <w:lang w:val="es-ES"/>
        </w:rPr>
        <w:t xml:space="preserve"> </w:t>
      </w:r>
      <w:r w:rsidRPr="00345F54">
        <w:rPr>
          <w:rFonts w:ascii="Times New Roman" w:hAnsi="Times New Roman" w:cs="Times New Roman"/>
          <w:lang w:val="es-ES"/>
        </w:rPr>
        <w:t>son verdaderas.</w:t>
      </w:r>
    </w:p>
    <w:p w:rsidR="00345F54" w:rsidRPr="00345F54" w:rsidRDefault="00345F54" w:rsidP="00345F54">
      <w:pPr>
        <w:autoSpaceDE w:val="0"/>
        <w:autoSpaceDN w:val="0"/>
        <w:adjustRightInd w:val="0"/>
        <w:spacing w:after="0" w:line="240" w:lineRule="auto"/>
        <w:ind w:left="706"/>
        <w:jc w:val="both"/>
        <w:rPr>
          <w:rFonts w:ascii="Times New Roman" w:hAnsi="Times New Roman" w:cs="Times New Roman"/>
          <w:lang w:val="es-ES"/>
        </w:rPr>
      </w:pPr>
    </w:p>
    <w:p w:rsidR="00345F54" w:rsidRPr="00345F54" w:rsidRDefault="00345F54" w:rsidP="00345F54">
      <w:pPr>
        <w:autoSpaceDE w:val="0"/>
        <w:autoSpaceDN w:val="0"/>
        <w:adjustRightInd w:val="0"/>
        <w:spacing w:after="0" w:line="240" w:lineRule="auto"/>
        <w:ind w:left="706"/>
        <w:jc w:val="both"/>
        <w:rPr>
          <w:rFonts w:ascii="Times New Roman" w:hAnsi="Times New Roman" w:cs="Times New Roman"/>
          <w:lang w:val="es-ES"/>
        </w:rPr>
      </w:pPr>
      <w:r w:rsidRPr="00345F54">
        <w:rPr>
          <w:rFonts w:ascii="Times New Roman" w:hAnsi="Times New Roman" w:cs="Times New Roman"/>
          <w:lang w:val="es-ES"/>
        </w:rPr>
        <w:t xml:space="preserve">Y la introducción nos permite inferir la verdad de la conjunción </w:t>
      </w:r>
      <w:r>
        <w:rPr>
          <w:rFonts w:ascii="Times New Roman" w:hAnsi="Times New Roman" w:cs="Times New Roman"/>
          <w:lang w:val="es-ES"/>
        </w:rPr>
        <w:t xml:space="preserve">de la verdad de su </w:t>
      </w:r>
      <w:r w:rsidRPr="00345F54">
        <w:rPr>
          <w:rFonts w:ascii="Times New Roman" w:hAnsi="Times New Roman" w:cs="Times New Roman"/>
          <w:lang w:val="es-ES"/>
        </w:rPr>
        <w:t xml:space="preserve">en conjunción. Por ejemplo, si P y Q son verdaderas, entonces P </w:t>
      </w:r>
      <w:r w:rsidRPr="00345F54">
        <w:rPr>
          <w:rFonts w:ascii="Cambria Math" w:hAnsi="Cambria Math" w:cs="Cambria Math"/>
          <w:lang w:val="es-ES"/>
        </w:rPr>
        <w:t>∧</w:t>
      </w:r>
      <w:r w:rsidRPr="00345F54">
        <w:rPr>
          <w:rFonts w:ascii="Times New Roman" w:hAnsi="Times New Roman" w:cs="Times New Roman"/>
          <w:lang w:val="es-ES"/>
        </w:rPr>
        <w:t xml:space="preserve"> Q es cierto.</w:t>
      </w:r>
    </w:p>
    <w:p w:rsidR="00345F54" w:rsidRPr="00345F54" w:rsidRDefault="00345F54" w:rsidP="00345F54">
      <w:pPr>
        <w:autoSpaceDE w:val="0"/>
        <w:autoSpaceDN w:val="0"/>
        <w:adjustRightInd w:val="0"/>
        <w:spacing w:after="0" w:line="240" w:lineRule="auto"/>
        <w:ind w:left="706"/>
        <w:jc w:val="both"/>
        <w:rPr>
          <w:rFonts w:ascii="Times New Roman" w:hAnsi="Times New Roman" w:cs="Times New Roman"/>
          <w:lang w:val="es-ES"/>
        </w:rPr>
      </w:pPr>
    </w:p>
    <w:p w:rsidR="00345F54" w:rsidRDefault="00345F54" w:rsidP="00345F54">
      <w:pPr>
        <w:autoSpaceDE w:val="0"/>
        <w:autoSpaceDN w:val="0"/>
        <w:adjustRightInd w:val="0"/>
        <w:spacing w:after="0" w:line="240" w:lineRule="auto"/>
        <w:ind w:left="706"/>
        <w:jc w:val="both"/>
        <w:rPr>
          <w:rFonts w:ascii="Times New Roman" w:hAnsi="Times New Roman" w:cs="Times New Roman"/>
          <w:lang w:val="es-ES"/>
        </w:rPr>
      </w:pPr>
      <w:r w:rsidRPr="00345F54">
        <w:rPr>
          <w:rFonts w:ascii="Times New Roman" w:hAnsi="Times New Roman" w:cs="Times New Roman"/>
          <w:lang w:val="es-ES"/>
        </w:rPr>
        <w:lastRenderedPageBreak/>
        <w:t xml:space="preserve">Instanciación universal establece que si cualquier variable cuantificada universalmente en una oración verdadera, digamos </w:t>
      </w:r>
      <w:r>
        <w:rPr>
          <w:rFonts w:ascii="Times New Roman" w:hAnsi="Times New Roman" w:cs="Times New Roman"/>
          <w:lang w:val="es-ES"/>
        </w:rPr>
        <w:t>P</w:t>
      </w:r>
      <w:r w:rsidRPr="00345F54">
        <w:rPr>
          <w:rFonts w:ascii="Times New Roman" w:hAnsi="Times New Roman" w:cs="Times New Roman"/>
          <w:lang w:val="es-ES"/>
        </w:rPr>
        <w:t xml:space="preserve">(X), se sustituye por un término apropiado del dominio, el resultado es una oración verdadera. Por lo tanto, si a es del dominio de X, </w:t>
      </w:r>
      <w:r w:rsidRPr="00345F54">
        <w:rPr>
          <w:rFonts w:ascii="Cambria Math" w:hAnsi="Cambria Math" w:cs="Cambria Math"/>
          <w:lang w:val="es-ES"/>
        </w:rPr>
        <w:t>∀</w:t>
      </w:r>
      <w:r w:rsidRPr="00345F54">
        <w:rPr>
          <w:rFonts w:ascii="Times New Roman" w:hAnsi="Times New Roman" w:cs="Times New Roman"/>
          <w:lang w:val="es-ES"/>
        </w:rPr>
        <w:t xml:space="preserve"> X p (X) nos deja inferir p (a).</w:t>
      </w:r>
    </w:p>
    <w:p w:rsidR="00345F54" w:rsidRDefault="00345F54" w:rsidP="00345F54">
      <w:pPr>
        <w:autoSpaceDE w:val="0"/>
        <w:autoSpaceDN w:val="0"/>
        <w:adjustRightInd w:val="0"/>
        <w:spacing w:after="0" w:line="240" w:lineRule="auto"/>
        <w:jc w:val="both"/>
        <w:rPr>
          <w:rFonts w:ascii="Times New Roman" w:hAnsi="Times New Roman" w:cs="Times New Roman"/>
          <w:lang w:val="es-ES"/>
        </w:rPr>
      </w:pPr>
    </w:p>
    <w:p w:rsidR="00345F54" w:rsidRPr="00345F54" w:rsidRDefault="00345F54" w:rsidP="00345F54">
      <w:pPr>
        <w:autoSpaceDE w:val="0"/>
        <w:autoSpaceDN w:val="0"/>
        <w:adjustRightInd w:val="0"/>
        <w:spacing w:after="0" w:line="240" w:lineRule="auto"/>
        <w:jc w:val="both"/>
        <w:rPr>
          <w:rFonts w:ascii="Times New Roman" w:hAnsi="Times New Roman" w:cs="Times New Roman"/>
          <w:lang w:val="es-ES"/>
        </w:rPr>
      </w:pPr>
      <w:r w:rsidRPr="00345F54">
        <w:rPr>
          <w:rFonts w:ascii="Times New Roman" w:hAnsi="Times New Roman" w:cs="Times New Roman"/>
          <w:lang w:val="es-ES"/>
        </w:rPr>
        <w:t>Como un simple ejemplo de la utilización de modus ponens en el cálculo proposicional, asumirá las siguientes observaciones: "si está lloviendo, entonces el suelo está mojado" y "está lloviendo".</w:t>
      </w:r>
    </w:p>
    <w:p w:rsidR="00345F54" w:rsidRDefault="00345F54" w:rsidP="00345F54">
      <w:pPr>
        <w:autoSpaceDE w:val="0"/>
        <w:autoSpaceDN w:val="0"/>
        <w:adjustRightInd w:val="0"/>
        <w:spacing w:after="0" w:line="240" w:lineRule="auto"/>
        <w:jc w:val="both"/>
        <w:rPr>
          <w:rFonts w:ascii="Times New Roman" w:hAnsi="Times New Roman" w:cs="Times New Roman"/>
          <w:lang w:val="es-ES"/>
        </w:rPr>
      </w:pPr>
      <w:r w:rsidRPr="00345F54">
        <w:rPr>
          <w:rFonts w:ascii="Times New Roman" w:hAnsi="Times New Roman" w:cs="Times New Roman"/>
          <w:lang w:val="es-ES"/>
        </w:rPr>
        <w:t>Si se denomina P "está lloviendo" y Q es "el suelo está mojado", entonces la primera expresión se convierte en P → P: Debido a que está hecho ahora lloviendo (P es verdadera), nuestro conjunto de axiomas se convierte</w:t>
      </w:r>
    </w:p>
    <w:p w:rsidR="00345F54" w:rsidRDefault="00345F54" w:rsidP="00345F54">
      <w:pPr>
        <w:autoSpaceDE w:val="0"/>
        <w:autoSpaceDN w:val="0"/>
        <w:adjustRightInd w:val="0"/>
        <w:spacing w:after="0" w:line="240" w:lineRule="auto"/>
        <w:jc w:val="both"/>
        <w:rPr>
          <w:rFonts w:ascii="Times New Roman" w:hAnsi="Times New Roman" w:cs="Times New Roman"/>
          <w:lang w:val="es-ES"/>
        </w:rPr>
      </w:pPr>
    </w:p>
    <w:p w:rsidR="00345F54" w:rsidRPr="00A94ECB" w:rsidRDefault="00345F54" w:rsidP="00345F54">
      <w:pPr>
        <w:autoSpaceDE w:val="0"/>
        <w:autoSpaceDN w:val="0"/>
        <w:adjustRightInd w:val="0"/>
        <w:spacing w:after="0" w:line="240" w:lineRule="auto"/>
        <w:ind w:left="706"/>
        <w:rPr>
          <w:rFonts w:ascii="ArialMT" w:hAnsi="ArialMT" w:cs="ArialMT"/>
          <w:color w:val="231F20"/>
          <w:sz w:val="20"/>
          <w:szCs w:val="20"/>
          <w:lang w:val="es-ES"/>
        </w:rPr>
      </w:pPr>
      <w:r w:rsidRPr="00A94ECB">
        <w:rPr>
          <w:rFonts w:ascii="ArialMT" w:hAnsi="ArialMT" w:cs="ArialMT"/>
          <w:color w:val="231F20"/>
          <w:sz w:val="20"/>
          <w:szCs w:val="20"/>
          <w:lang w:val="es-ES"/>
        </w:rPr>
        <w:t>P</w:t>
      </w:r>
      <w:r w:rsidRPr="00A94ECB">
        <w:rPr>
          <w:rFonts w:ascii="Symbol" w:hAnsi="Symbol" w:cs="Symbol"/>
          <w:color w:val="231F20"/>
          <w:sz w:val="20"/>
          <w:szCs w:val="20"/>
          <w:lang w:val="es-ES"/>
        </w:rPr>
        <w:t></w:t>
      </w:r>
      <w:r w:rsidRPr="00A94ECB">
        <w:rPr>
          <w:rFonts w:ascii="Symbol" w:hAnsi="Symbol" w:cs="Symbol"/>
          <w:color w:val="231F20"/>
          <w:sz w:val="20"/>
          <w:szCs w:val="20"/>
          <w:lang w:val="es-ES"/>
        </w:rPr>
        <w:sym w:font="Symbol" w:char="F0AE"/>
      </w:r>
      <w:r w:rsidRPr="00A94ECB">
        <w:rPr>
          <w:rFonts w:ascii="ArialMT" w:hAnsi="ArialMT" w:cs="ArialMT"/>
          <w:color w:val="231F20"/>
          <w:sz w:val="20"/>
          <w:szCs w:val="20"/>
          <w:lang w:val="es-ES"/>
        </w:rPr>
        <w:t>Q</w:t>
      </w:r>
    </w:p>
    <w:p w:rsidR="00345F54" w:rsidRPr="00A94ECB" w:rsidRDefault="00345F54" w:rsidP="00345F54">
      <w:pPr>
        <w:autoSpaceDE w:val="0"/>
        <w:autoSpaceDN w:val="0"/>
        <w:adjustRightInd w:val="0"/>
        <w:spacing w:after="0" w:line="240" w:lineRule="auto"/>
        <w:ind w:left="706"/>
        <w:jc w:val="both"/>
        <w:rPr>
          <w:rFonts w:ascii="ArialMT" w:hAnsi="ArialMT" w:cs="ArialMT"/>
          <w:color w:val="231F20"/>
          <w:sz w:val="20"/>
          <w:szCs w:val="20"/>
          <w:lang w:val="es-ES"/>
        </w:rPr>
      </w:pPr>
      <w:r w:rsidRPr="00A94ECB">
        <w:rPr>
          <w:rFonts w:ascii="ArialMT" w:hAnsi="ArialMT" w:cs="ArialMT"/>
          <w:color w:val="231F20"/>
          <w:sz w:val="20"/>
          <w:szCs w:val="20"/>
          <w:lang w:val="es-ES"/>
        </w:rPr>
        <w:t>P</w:t>
      </w:r>
    </w:p>
    <w:p w:rsidR="00345F54" w:rsidRDefault="00345F54" w:rsidP="00345F54">
      <w:pPr>
        <w:autoSpaceDE w:val="0"/>
        <w:autoSpaceDN w:val="0"/>
        <w:adjustRightInd w:val="0"/>
        <w:spacing w:after="0" w:line="240" w:lineRule="auto"/>
        <w:jc w:val="both"/>
        <w:rPr>
          <w:rFonts w:ascii="ArialMT" w:hAnsi="ArialMT" w:cs="ArialMT"/>
          <w:color w:val="231F20"/>
          <w:sz w:val="18"/>
          <w:szCs w:val="18"/>
          <w:lang w:val="es-ES"/>
        </w:rPr>
      </w:pPr>
    </w:p>
    <w:p w:rsidR="002E29B0" w:rsidRPr="002E29B0" w:rsidRDefault="002E29B0" w:rsidP="002E29B0">
      <w:pPr>
        <w:autoSpaceDE w:val="0"/>
        <w:autoSpaceDN w:val="0"/>
        <w:adjustRightInd w:val="0"/>
        <w:spacing w:after="0" w:line="240" w:lineRule="auto"/>
        <w:jc w:val="both"/>
        <w:rPr>
          <w:rFonts w:ascii="Times New Roman" w:hAnsi="Times New Roman" w:cs="Times New Roman"/>
          <w:color w:val="231F20"/>
          <w:lang w:val="es-ES"/>
        </w:rPr>
      </w:pPr>
      <w:r w:rsidRPr="002E29B0">
        <w:rPr>
          <w:rFonts w:ascii="Times New Roman" w:hAnsi="Times New Roman" w:cs="Times New Roman"/>
          <w:color w:val="231F20"/>
          <w:lang w:val="es-ES"/>
        </w:rPr>
        <w:t>A través de una aplicación de modus ponens, el hecho de que el suelo está mojado (Q) se puede añadir al conjunto de expresiones verdaderas.</w:t>
      </w:r>
    </w:p>
    <w:p w:rsidR="002E29B0" w:rsidRDefault="002E29B0" w:rsidP="002E29B0">
      <w:pPr>
        <w:autoSpaceDE w:val="0"/>
        <w:autoSpaceDN w:val="0"/>
        <w:adjustRightInd w:val="0"/>
        <w:spacing w:after="0" w:line="240" w:lineRule="auto"/>
        <w:jc w:val="both"/>
        <w:rPr>
          <w:rFonts w:ascii="Times New Roman" w:hAnsi="Times New Roman" w:cs="Times New Roman"/>
          <w:color w:val="231F20"/>
          <w:lang w:val="es-ES"/>
        </w:rPr>
      </w:pPr>
      <w:r w:rsidRPr="002E29B0">
        <w:rPr>
          <w:rFonts w:ascii="Times New Roman" w:hAnsi="Times New Roman" w:cs="Times New Roman"/>
          <w:color w:val="231F20"/>
          <w:lang w:val="es-ES"/>
        </w:rPr>
        <w:t>Modus ponens también se pueden aplicar a las expresiones que contienen variables. Tomemos como ejemplo el silogismo común "todos los hombres son mortales y Sócrates es un hombre; Por lo tanto, Sócrates es mortal "," Todos los hombres son mortales "se pueden representar en el cálculo de predicados por:</w:t>
      </w:r>
    </w:p>
    <w:p w:rsidR="002E29B0" w:rsidRDefault="002E29B0" w:rsidP="002E29B0">
      <w:pPr>
        <w:autoSpaceDE w:val="0"/>
        <w:autoSpaceDN w:val="0"/>
        <w:adjustRightInd w:val="0"/>
        <w:spacing w:after="0" w:line="240" w:lineRule="auto"/>
        <w:jc w:val="both"/>
        <w:rPr>
          <w:rFonts w:ascii="Times New Roman" w:hAnsi="Times New Roman" w:cs="Times New Roman"/>
          <w:color w:val="231F20"/>
          <w:lang w:val="es-ES"/>
        </w:rPr>
      </w:pPr>
    </w:p>
    <w:p w:rsidR="002E29B0" w:rsidRPr="00A94ECB" w:rsidRDefault="002E29B0" w:rsidP="002E29B0">
      <w:pPr>
        <w:autoSpaceDE w:val="0"/>
        <w:autoSpaceDN w:val="0"/>
        <w:adjustRightInd w:val="0"/>
        <w:spacing w:after="0" w:line="240" w:lineRule="auto"/>
        <w:jc w:val="both"/>
        <w:rPr>
          <w:rFonts w:ascii="Times New Roman" w:hAnsi="Times New Roman" w:cs="Times New Roman"/>
          <w:color w:val="231F20"/>
          <w:sz w:val="20"/>
          <w:szCs w:val="20"/>
          <w:lang w:val="en-US"/>
        </w:rPr>
      </w:pPr>
      <w:r w:rsidRPr="00A94ECB">
        <w:rPr>
          <w:rFonts w:ascii="Times New Roman" w:hAnsi="Times New Roman" w:cs="Times New Roman"/>
          <w:color w:val="231F20"/>
          <w:sz w:val="20"/>
          <w:szCs w:val="20"/>
          <w:lang w:val="es-ES"/>
        </w:rPr>
        <w:tab/>
      </w:r>
      <w:r w:rsidRPr="00A94ECB">
        <w:rPr>
          <w:rFonts w:ascii="Cambria Math" w:hAnsi="Cambria Math" w:cs="Cambria Math"/>
          <w:sz w:val="20"/>
          <w:szCs w:val="20"/>
          <w:lang w:val="en-US"/>
        </w:rPr>
        <w:t>∀</w:t>
      </w:r>
      <w:r w:rsidRPr="00A94ECB">
        <w:rPr>
          <w:rFonts w:ascii="Symbol" w:hAnsi="Symbol" w:cs="Symbol"/>
          <w:color w:val="231F20"/>
          <w:sz w:val="20"/>
          <w:szCs w:val="20"/>
          <w:lang w:val="es-ES"/>
        </w:rPr>
        <w:t></w:t>
      </w:r>
      <w:r w:rsidRPr="00A94ECB">
        <w:rPr>
          <w:rFonts w:ascii="ArialMT" w:hAnsi="ArialMT" w:cs="ArialMT"/>
          <w:color w:val="231F20"/>
          <w:sz w:val="20"/>
          <w:szCs w:val="20"/>
          <w:lang w:val="en-US"/>
        </w:rPr>
        <w:t>X (man(X)</w:t>
      </w:r>
      <w:r w:rsidR="00A94ECB">
        <w:rPr>
          <w:rFonts w:ascii="Symbol" w:hAnsi="Symbol" w:cs="Symbol"/>
          <w:color w:val="231F20"/>
          <w:sz w:val="20"/>
          <w:szCs w:val="20"/>
          <w:lang w:val="en-US"/>
        </w:rPr>
        <w:t></w:t>
      </w:r>
      <w:r w:rsidR="00A94ECB">
        <w:rPr>
          <w:rFonts w:ascii="Symbol" w:hAnsi="Symbol" w:cs="Symbol"/>
          <w:color w:val="231F20"/>
          <w:sz w:val="20"/>
          <w:szCs w:val="20"/>
          <w:lang w:val="en-US"/>
        </w:rPr>
        <w:sym w:font="Symbol" w:char="F0AE"/>
      </w:r>
      <w:r w:rsidR="00A94ECB">
        <w:rPr>
          <w:rFonts w:ascii="Symbol" w:hAnsi="Symbol" w:cs="Symbol"/>
          <w:color w:val="231F20"/>
          <w:sz w:val="20"/>
          <w:szCs w:val="20"/>
          <w:lang w:val="en-US"/>
        </w:rPr>
        <w:t></w:t>
      </w:r>
      <w:r w:rsidRPr="00A94ECB">
        <w:rPr>
          <w:rFonts w:ascii="ArialMT" w:hAnsi="ArialMT" w:cs="ArialMT"/>
          <w:color w:val="231F20"/>
          <w:sz w:val="20"/>
          <w:szCs w:val="20"/>
          <w:lang w:val="en-US"/>
        </w:rPr>
        <w:t>mortal(X))</w:t>
      </w:r>
      <w:r w:rsidRPr="00A94ECB">
        <w:rPr>
          <w:rFonts w:ascii="TimesNewRomanPS" w:eastAsia="TimesNewRomanPS" w:hAnsi="Symbol" w:cs="TimesNewRomanPS" w:hint="eastAsia"/>
          <w:color w:val="231F20"/>
          <w:sz w:val="20"/>
          <w:szCs w:val="20"/>
          <w:lang w:val="en-US"/>
        </w:rPr>
        <w:t>.</w:t>
      </w:r>
      <w:r w:rsidRPr="00A94ECB">
        <w:rPr>
          <w:rFonts w:ascii="Times New Roman" w:hAnsi="Times New Roman" w:cs="Times New Roman"/>
          <w:color w:val="231F20"/>
          <w:sz w:val="20"/>
          <w:szCs w:val="20"/>
          <w:lang w:val="en-US"/>
        </w:rPr>
        <w:tab/>
      </w:r>
    </w:p>
    <w:p w:rsidR="002E29B0" w:rsidRDefault="002E29B0" w:rsidP="002E29B0">
      <w:pPr>
        <w:autoSpaceDE w:val="0"/>
        <w:autoSpaceDN w:val="0"/>
        <w:adjustRightInd w:val="0"/>
        <w:spacing w:after="0" w:line="240" w:lineRule="auto"/>
        <w:jc w:val="both"/>
        <w:rPr>
          <w:rFonts w:ascii="Times New Roman" w:hAnsi="Times New Roman" w:cs="Times New Roman"/>
          <w:color w:val="231F20"/>
          <w:lang w:val="en-US"/>
        </w:rPr>
      </w:pPr>
    </w:p>
    <w:p w:rsidR="002E29B0" w:rsidRDefault="002E29B0" w:rsidP="002E29B0">
      <w:pPr>
        <w:autoSpaceDE w:val="0"/>
        <w:autoSpaceDN w:val="0"/>
        <w:adjustRightInd w:val="0"/>
        <w:spacing w:after="0" w:line="240" w:lineRule="auto"/>
        <w:jc w:val="both"/>
        <w:rPr>
          <w:rFonts w:ascii="Times New Roman" w:hAnsi="Times New Roman" w:cs="Times New Roman"/>
          <w:color w:val="231F20"/>
          <w:lang w:val="es-ES"/>
        </w:rPr>
      </w:pPr>
      <w:r w:rsidRPr="002E29B0">
        <w:rPr>
          <w:rFonts w:ascii="Times New Roman" w:hAnsi="Times New Roman" w:cs="Times New Roman"/>
          <w:color w:val="231F20"/>
          <w:lang w:val="es-ES"/>
        </w:rPr>
        <w:t>"Sócrates es un hombre" se</w:t>
      </w:r>
    </w:p>
    <w:p w:rsidR="002E29B0" w:rsidRDefault="002E29B0" w:rsidP="002E29B0">
      <w:pPr>
        <w:autoSpaceDE w:val="0"/>
        <w:autoSpaceDN w:val="0"/>
        <w:adjustRightInd w:val="0"/>
        <w:spacing w:after="0" w:line="240" w:lineRule="auto"/>
        <w:jc w:val="both"/>
        <w:rPr>
          <w:rFonts w:ascii="Times New Roman" w:hAnsi="Times New Roman" w:cs="Times New Roman"/>
          <w:color w:val="231F20"/>
          <w:lang w:val="es-ES"/>
        </w:rPr>
      </w:pPr>
    </w:p>
    <w:p w:rsidR="002E29B0" w:rsidRPr="00A94ECB" w:rsidRDefault="002E29B0" w:rsidP="002E29B0">
      <w:pPr>
        <w:autoSpaceDE w:val="0"/>
        <w:autoSpaceDN w:val="0"/>
        <w:adjustRightInd w:val="0"/>
        <w:spacing w:after="0" w:line="240" w:lineRule="auto"/>
        <w:jc w:val="both"/>
        <w:rPr>
          <w:rFonts w:ascii="TimesNewRomanPS" w:eastAsia="TimesNewRomanPS" w:hAnsi="ArialMT" w:cs="TimesNewRomanPS"/>
          <w:color w:val="231F20"/>
          <w:sz w:val="20"/>
          <w:szCs w:val="20"/>
          <w:lang w:val="es-ES"/>
        </w:rPr>
      </w:pPr>
      <w:r w:rsidRPr="00A94ECB">
        <w:rPr>
          <w:rFonts w:ascii="Times New Roman" w:hAnsi="Times New Roman" w:cs="Times New Roman"/>
          <w:color w:val="231F20"/>
          <w:sz w:val="20"/>
          <w:szCs w:val="20"/>
          <w:lang w:val="es-ES"/>
        </w:rPr>
        <w:tab/>
      </w:r>
      <w:r w:rsidRPr="00A94ECB">
        <w:rPr>
          <w:rFonts w:ascii="ArialMT" w:hAnsi="ArialMT" w:cs="ArialMT"/>
          <w:color w:val="231F20"/>
          <w:sz w:val="20"/>
          <w:szCs w:val="20"/>
          <w:lang w:val="es-ES"/>
        </w:rPr>
        <w:t>man(socrates)</w:t>
      </w:r>
    </w:p>
    <w:p w:rsidR="002E29B0" w:rsidRDefault="002E29B0" w:rsidP="002E29B0">
      <w:pPr>
        <w:autoSpaceDE w:val="0"/>
        <w:autoSpaceDN w:val="0"/>
        <w:adjustRightInd w:val="0"/>
        <w:spacing w:after="0" w:line="240" w:lineRule="auto"/>
        <w:jc w:val="both"/>
        <w:rPr>
          <w:rFonts w:ascii="Times New Roman" w:hAnsi="Times New Roman" w:cs="Times New Roman"/>
          <w:color w:val="231F20"/>
          <w:lang w:val="es-ES"/>
        </w:rPr>
      </w:pPr>
    </w:p>
    <w:p w:rsidR="002E29B0" w:rsidRDefault="002E29B0" w:rsidP="002E29B0">
      <w:pPr>
        <w:autoSpaceDE w:val="0"/>
        <w:autoSpaceDN w:val="0"/>
        <w:adjustRightInd w:val="0"/>
        <w:spacing w:after="0" w:line="240" w:lineRule="auto"/>
        <w:jc w:val="both"/>
        <w:rPr>
          <w:rFonts w:ascii="Times New Roman" w:hAnsi="Times New Roman" w:cs="Times New Roman"/>
          <w:color w:val="231F20"/>
          <w:lang w:val="es-ES"/>
        </w:rPr>
      </w:pPr>
      <w:r w:rsidRPr="002E29B0">
        <w:rPr>
          <w:rFonts w:ascii="Times New Roman" w:hAnsi="Times New Roman" w:cs="Times New Roman"/>
          <w:color w:val="231F20"/>
          <w:lang w:val="es-ES"/>
        </w:rPr>
        <w:t>Debido a la X en la implicación es cuantificada universalmente, es posible sustituir cualquier valor en el dominio de X y aun así tener una verdadera declaración bajo la regla de inferencia de instanciación universal. Mediante la sustitución de Sócrates para X en la implicación, inferimos la expresión</w:t>
      </w:r>
    </w:p>
    <w:p w:rsidR="002E29B0" w:rsidRDefault="002E29B0" w:rsidP="002E29B0">
      <w:pPr>
        <w:autoSpaceDE w:val="0"/>
        <w:autoSpaceDN w:val="0"/>
        <w:adjustRightInd w:val="0"/>
        <w:spacing w:after="0" w:line="240" w:lineRule="auto"/>
        <w:jc w:val="both"/>
        <w:rPr>
          <w:rFonts w:ascii="Times New Roman" w:hAnsi="Times New Roman" w:cs="Times New Roman"/>
          <w:color w:val="231F20"/>
          <w:lang w:val="es-ES"/>
        </w:rPr>
      </w:pPr>
    </w:p>
    <w:p w:rsidR="002E29B0" w:rsidRPr="00A94ECB" w:rsidRDefault="002E29B0" w:rsidP="002E29B0">
      <w:pPr>
        <w:autoSpaceDE w:val="0"/>
        <w:autoSpaceDN w:val="0"/>
        <w:adjustRightInd w:val="0"/>
        <w:spacing w:after="0" w:line="240" w:lineRule="auto"/>
        <w:jc w:val="both"/>
        <w:rPr>
          <w:rFonts w:ascii="Times New Roman" w:hAnsi="Times New Roman" w:cs="Times New Roman"/>
          <w:color w:val="231F20"/>
          <w:sz w:val="20"/>
          <w:szCs w:val="20"/>
          <w:lang w:val="es-ES"/>
        </w:rPr>
      </w:pPr>
      <w:r w:rsidRPr="00A94ECB">
        <w:rPr>
          <w:rFonts w:ascii="Times New Roman" w:hAnsi="Times New Roman" w:cs="Times New Roman"/>
          <w:color w:val="231F20"/>
          <w:sz w:val="20"/>
          <w:szCs w:val="20"/>
          <w:lang w:val="es-ES"/>
        </w:rPr>
        <w:tab/>
      </w:r>
      <w:r w:rsidRPr="00A94ECB">
        <w:rPr>
          <w:rFonts w:ascii="ArialMT" w:hAnsi="ArialMT" w:cs="ArialMT"/>
          <w:color w:val="231F20"/>
          <w:sz w:val="20"/>
          <w:szCs w:val="20"/>
          <w:lang w:val="es-ES"/>
        </w:rPr>
        <w:t>man(socrates)</w:t>
      </w:r>
      <w:r w:rsidRPr="00A94ECB">
        <w:rPr>
          <w:rFonts w:ascii="Symbol" w:hAnsi="Symbol" w:cs="Symbol"/>
          <w:color w:val="231F20"/>
          <w:sz w:val="20"/>
          <w:szCs w:val="20"/>
          <w:lang w:val="es-ES"/>
        </w:rPr>
        <w:t></w:t>
      </w:r>
      <w:r w:rsidRPr="00A94ECB">
        <w:rPr>
          <w:rFonts w:ascii="Symbol" w:hAnsi="Symbol" w:cs="Symbol"/>
          <w:color w:val="231F20"/>
          <w:sz w:val="20"/>
          <w:szCs w:val="20"/>
          <w:lang w:val="es-ES"/>
        </w:rPr>
        <w:sym w:font="Symbol" w:char="F0AE"/>
      </w:r>
      <w:r w:rsidRPr="00A94ECB">
        <w:rPr>
          <w:rFonts w:ascii="Symbol" w:hAnsi="Symbol" w:cs="Symbol"/>
          <w:color w:val="231F20"/>
          <w:sz w:val="20"/>
          <w:szCs w:val="20"/>
          <w:lang w:val="es-ES"/>
        </w:rPr>
        <w:t></w:t>
      </w:r>
      <w:r w:rsidRPr="00A94ECB">
        <w:rPr>
          <w:rFonts w:ascii="ArialMT" w:hAnsi="ArialMT" w:cs="ArialMT"/>
          <w:color w:val="231F20"/>
          <w:sz w:val="20"/>
          <w:szCs w:val="20"/>
          <w:lang w:val="es-ES"/>
        </w:rPr>
        <w:t>mortal(socrates)</w:t>
      </w:r>
    </w:p>
    <w:p w:rsidR="00345F54" w:rsidRDefault="00345F54" w:rsidP="00345F54">
      <w:pPr>
        <w:autoSpaceDE w:val="0"/>
        <w:autoSpaceDN w:val="0"/>
        <w:adjustRightInd w:val="0"/>
        <w:spacing w:after="0" w:line="240" w:lineRule="auto"/>
        <w:jc w:val="both"/>
        <w:rPr>
          <w:rFonts w:ascii="Times New Roman" w:hAnsi="Times New Roman" w:cs="Times New Roman"/>
          <w:lang w:val="es-ES"/>
        </w:rPr>
      </w:pPr>
    </w:p>
    <w:p w:rsidR="002E29B0" w:rsidRPr="002E29B0" w:rsidRDefault="002E29B0" w:rsidP="002E29B0">
      <w:pPr>
        <w:autoSpaceDE w:val="0"/>
        <w:autoSpaceDN w:val="0"/>
        <w:adjustRightInd w:val="0"/>
        <w:spacing w:after="0" w:line="240" w:lineRule="auto"/>
        <w:jc w:val="both"/>
        <w:rPr>
          <w:rFonts w:ascii="Times New Roman" w:hAnsi="Times New Roman" w:cs="Times New Roman"/>
          <w:lang w:val="es-ES"/>
        </w:rPr>
      </w:pPr>
      <w:r w:rsidRPr="002E29B0">
        <w:rPr>
          <w:rFonts w:ascii="Times New Roman" w:hAnsi="Times New Roman" w:cs="Times New Roman"/>
          <w:lang w:val="es-ES"/>
        </w:rPr>
        <w:t xml:space="preserve">Ahora podemos aplicar el modus ponens e inferir la conclusión </w:t>
      </w:r>
      <w:r w:rsidRPr="002E29B0">
        <w:rPr>
          <w:rFonts w:ascii="Times New Roman" w:hAnsi="Times New Roman" w:cs="Times New Roman"/>
          <w:b/>
          <w:lang w:val="es-ES"/>
        </w:rPr>
        <w:t>mortal (Sócrates).</w:t>
      </w:r>
      <w:r w:rsidRPr="002E29B0">
        <w:rPr>
          <w:rFonts w:ascii="Times New Roman" w:hAnsi="Times New Roman" w:cs="Times New Roman"/>
          <w:lang w:val="es-ES"/>
        </w:rPr>
        <w:t xml:space="preserve"> Esto se añade al conjunto de expresiones que siguen lógicamente de las afirmaciones originales. Un algoritmo llamado de </w:t>
      </w:r>
      <w:r w:rsidRPr="002E29B0">
        <w:rPr>
          <w:rFonts w:ascii="Times New Roman" w:hAnsi="Times New Roman" w:cs="Times New Roman"/>
          <w:i/>
          <w:lang w:val="es-ES"/>
        </w:rPr>
        <w:t>unificación</w:t>
      </w:r>
      <w:r w:rsidRPr="002E29B0">
        <w:rPr>
          <w:rFonts w:ascii="Times New Roman" w:hAnsi="Times New Roman" w:cs="Times New Roman"/>
          <w:lang w:val="es-ES"/>
        </w:rPr>
        <w:t xml:space="preserve"> puede ser utilizado por un solucionador de problemas automatizado para determinar que </w:t>
      </w:r>
      <w:r w:rsidRPr="002E29B0">
        <w:rPr>
          <w:rFonts w:ascii="Times New Roman" w:hAnsi="Times New Roman" w:cs="Times New Roman"/>
          <w:b/>
          <w:lang w:val="es-ES"/>
        </w:rPr>
        <w:t>Sócrates</w:t>
      </w:r>
      <w:r w:rsidRPr="002E29B0">
        <w:rPr>
          <w:rFonts w:ascii="Times New Roman" w:hAnsi="Times New Roman" w:cs="Times New Roman"/>
          <w:lang w:val="es-ES"/>
        </w:rPr>
        <w:t xml:space="preserve"> se puede sustituir por X con el fin de aplicar el modus ponens. La unificación se discute en la Sección 2.3.2.</w:t>
      </w:r>
    </w:p>
    <w:p w:rsidR="002E29B0" w:rsidRDefault="002E29B0" w:rsidP="002E29B0">
      <w:pPr>
        <w:autoSpaceDE w:val="0"/>
        <w:autoSpaceDN w:val="0"/>
        <w:adjustRightInd w:val="0"/>
        <w:spacing w:after="0" w:line="240" w:lineRule="auto"/>
        <w:jc w:val="both"/>
        <w:rPr>
          <w:rFonts w:ascii="Times New Roman" w:hAnsi="Times New Roman" w:cs="Times New Roman"/>
          <w:lang w:val="es-ES"/>
        </w:rPr>
      </w:pPr>
      <w:r w:rsidRPr="002E29B0">
        <w:rPr>
          <w:rFonts w:ascii="Times New Roman" w:hAnsi="Times New Roman" w:cs="Times New Roman"/>
          <w:lang w:val="es-ES"/>
        </w:rPr>
        <w:t xml:space="preserve">Capítulo 14 discute un motor más potente llamada regla de inferencia de </w:t>
      </w:r>
      <w:r w:rsidRPr="002E29B0">
        <w:rPr>
          <w:rFonts w:ascii="Times New Roman" w:hAnsi="Times New Roman" w:cs="Times New Roman"/>
          <w:i/>
          <w:lang w:val="es-ES"/>
        </w:rPr>
        <w:t>resolución</w:t>
      </w:r>
      <w:r w:rsidRPr="002E29B0">
        <w:rPr>
          <w:rFonts w:ascii="Times New Roman" w:hAnsi="Times New Roman" w:cs="Times New Roman"/>
          <w:lang w:val="es-ES"/>
        </w:rPr>
        <w:t>, que es la base de muchos sistemas de razonamiento automatizado.</w:t>
      </w:r>
    </w:p>
    <w:p w:rsidR="002E29B0" w:rsidRDefault="002E29B0" w:rsidP="002E29B0">
      <w:pPr>
        <w:tabs>
          <w:tab w:val="left" w:pos="1185"/>
        </w:tabs>
        <w:autoSpaceDE w:val="0"/>
        <w:autoSpaceDN w:val="0"/>
        <w:adjustRightInd w:val="0"/>
        <w:spacing w:after="0" w:line="240" w:lineRule="auto"/>
        <w:jc w:val="both"/>
        <w:rPr>
          <w:rFonts w:ascii="Times New Roman" w:hAnsi="Times New Roman" w:cs="Times New Roman"/>
          <w:lang w:val="es-ES"/>
        </w:rPr>
      </w:pPr>
      <w:r>
        <w:rPr>
          <w:rFonts w:ascii="Times New Roman" w:hAnsi="Times New Roman" w:cs="Times New Roman"/>
          <w:lang w:val="es-ES"/>
        </w:rPr>
        <w:tab/>
      </w:r>
    </w:p>
    <w:p w:rsidR="002E29B0" w:rsidRDefault="002E29B0" w:rsidP="002E29B0">
      <w:pPr>
        <w:tabs>
          <w:tab w:val="left" w:pos="1185"/>
        </w:tabs>
        <w:autoSpaceDE w:val="0"/>
        <w:autoSpaceDN w:val="0"/>
        <w:adjustRightInd w:val="0"/>
        <w:spacing w:after="0" w:line="240" w:lineRule="auto"/>
        <w:jc w:val="both"/>
        <w:rPr>
          <w:rFonts w:ascii="Times New Roman" w:hAnsi="Times New Roman" w:cs="Times New Roman"/>
          <w:lang w:val="es-ES"/>
        </w:rPr>
      </w:pPr>
    </w:p>
    <w:p w:rsidR="002E29B0" w:rsidRPr="002E29B0" w:rsidRDefault="002E29B0" w:rsidP="002E29B0">
      <w:pPr>
        <w:autoSpaceDE w:val="0"/>
        <w:autoSpaceDN w:val="0"/>
        <w:adjustRightInd w:val="0"/>
        <w:spacing w:after="0" w:line="240" w:lineRule="auto"/>
        <w:jc w:val="both"/>
        <w:rPr>
          <w:rFonts w:ascii="Times New Roman" w:hAnsi="Times New Roman" w:cs="Times New Roman"/>
          <w:b/>
          <w:sz w:val="24"/>
          <w:szCs w:val="24"/>
          <w:lang w:val="es-ES"/>
        </w:rPr>
      </w:pPr>
      <w:r w:rsidRPr="002E29B0">
        <w:rPr>
          <w:rFonts w:ascii="Times New Roman" w:hAnsi="Times New Roman" w:cs="Times New Roman"/>
          <w:b/>
          <w:sz w:val="24"/>
          <w:szCs w:val="24"/>
          <w:lang w:val="es-ES"/>
        </w:rPr>
        <w:t>2.3.2 Unificación</w:t>
      </w:r>
    </w:p>
    <w:p w:rsidR="002E29B0" w:rsidRDefault="002E29B0" w:rsidP="002E29B0">
      <w:pPr>
        <w:autoSpaceDE w:val="0"/>
        <w:autoSpaceDN w:val="0"/>
        <w:adjustRightInd w:val="0"/>
        <w:spacing w:after="0" w:line="240" w:lineRule="auto"/>
        <w:jc w:val="both"/>
        <w:rPr>
          <w:rFonts w:ascii="Times New Roman" w:hAnsi="Times New Roman" w:cs="Times New Roman"/>
          <w:lang w:val="es-ES"/>
        </w:rPr>
      </w:pPr>
    </w:p>
    <w:p w:rsidR="002E29B0" w:rsidRDefault="002E29B0" w:rsidP="002E29B0">
      <w:pPr>
        <w:autoSpaceDE w:val="0"/>
        <w:autoSpaceDN w:val="0"/>
        <w:adjustRightInd w:val="0"/>
        <w:spacing w:after="0" w:line="240" w:lineRule="auto"/>
        <w:jc w:val="both"/>
        <w:rPr>
          <w:rFonts w:ascii="Times New Roman" w:hAnsi="Times New Roman" w:cs="Times New Roman"/>
          <w:lang w:val="es-ES"/>
        </w:rPr>
      </w:pPr>
      <w:r w:rsidRPr="002E29B0">
        <w:rPr>
          <w:rFonts w:ascii="Times New Roman" w:hAnsi="Times New Roman" w:cs="Times New Roman"/>
          <w:lang w:val="es-ES"/>
        </w:rPr>
        <w:t xml:space="preserve">Para aplicar reglas de inferencia tales como el modus ponens, un sistema de inferencia debe ser capaz de determinar cuándo dos expresiones son iguales o </w:t>
      </w:r>
      <w:r w:rsidRPr="002E29B0">
        <w:rPr>
          <w:rFonts w:ascii="Times New Roman" w:hAnsi="Times New Roman" w:cs="Times New Roman"/>
          <w:i/>
          <w:lang w:val="es-ES"/>
        </w:rPr>
        <w:t>partido</w:t>
      </w:r>
      <w:r w:rsidRPr="002E29B0">
        <w:rPr>
          <w:rFonts w:ascii="Times New Roman" w:hAnsi="Times New Roman" w:cs="Times New Roman"/>
          <w:lang w:val="es-ES"/>
        </w:rPr>
        <w:t xml:space="preserve">. En el cálculo proposicional, esto es trivial: dos expresiones coinciden si y sólo si son sintácticamente idéntica. En el cálculo de predicados, el proceso de hacer coincidir dos frases se complica por la existencia de variables en las expresiones. Instanciación universal permite que las variables cuantificadas universalmente a ser sustituidos por los términos del dominio. Esto requiere un proceso de decisión para determinar las </w:t>
      </w:r>
      <w:r w:rsidRPr="002E29B0">
        <w:rPr>
          <w:rFonts w:ascii="Times New Roman" w:hAnsi="Times New Roman" w:cs="Times New Roman"/>
          <w:lang w:val="es-ES"/>
        </w:rPr>
        <w:lastRenderedPageBreak/>
        <w:t>sustituciones de variables en las que dos o más expresiones se pueden hacer idénticos (por lo general con el fin de aplicar las reglas de inferencia).</w:t>
      </w:r>
    </w:p>
    <w:p w:rsidR="002E29B0" w:rsidRPr="002E29B0" w:rsidRDefault="002E29B0" w:rsidP="002E29B0">
      <w:pPr>
        <w:autoSpaceDE w:val="0"/>
        <w:autoSpaceDN w:val="0"/>
        <w:adjustRightInd w:val="0"/>
        <w:spacing w:after="0" w:line="240" w:lineRule="auto"/>
        <w:jc w:val="both"/>
        <w:rPr>
          <w:rFonts w:ascii="Times New Roman" w:hAnsi="Times New Roman" w:cs="Times New Roman"/>
          <w:lang w:val="es-ES"/>
        </w:rPr>
      </w:pPr>
    </w:p>
    <w:p w:rsidR="002E29B0" w:rsidRPr="002E29B0" w:rsidRDefault="002E29B0" w:rsidP="002E29B0">
      <w:pPr>
        <w:autoSpaceDE w:val="0"/>
        <w:autoSpaceDN w:val="0"/>
        <w:adjustRightInd w:val="0"/>
        <w:spacing w:after="0" w:line="240" w:lineRule="auto"/>
        <w:jc w:val="both"/>
        <w:rPr>
          <w:rFonts w:ascii="Times New Roman" w:hAnsi="Times New Roman" w:cs="Times New Roman"/>
          <w:lang w:val="es-ES"/>
        </w:rPr>
      </w:pPr>
      <w:r w:rsidRPr="002E29B0">
        <w:rPr>
          <w:rFonts w:ascii="Times New Roman" w:hAnsi="Times New Roman" w:cs="Times New Roman"/>
          <w:lang w:val="es-ES"/>
        </w:rPr>
        <w:t xml:space="preserve">La </w:t>
      </w:r>
      <w:r w:rsidRPr="002E29B0">
        <w:rPr>
          <w:rFonts w:ascii="Times New Roman" w:hAnsi="Times New Roman" w:cs="Times New Roman"/>
          <w:i/>
          <w:lang w:val="es-ES"/>
        </w:rPr>
        <w:t>unificación</w:t>
      </w:r>
      <w:r w:rsidRPr="002E29B0">
        <w:rPr>
          <w:rFonts w:ascii="Times New Roman" w:hAnsi="Times New Roman" w:cs="Times New Roman"/>
          <w:lang w:val="es-ES"/>
        </w:rPr>
        <w:t xml:space="preserve"> es un algoritmo para determinar las sustituciones necesarias para hacer coincidir las dos expresiones de cálculo de predicados. Ya hemos visto este hecho en la subsección anterior, donde Sócrates en el hombre (Sócrates) se sustituyó por X en </w:t>
      </w:r>
      <w:r w:rsidRPr="002E29B0">
        <w:rPr>
          <w:rFonts w:ascii="Cambria Math" w:hAnsi="Cambria Math" w:cs="Cambria Math"/>
          <w:lang w:val="es-ES"/>
        </w:rPr>
        <w:t>∀</w:t>
      </w:r>
      <w:r w:rsidRPr="002E29B0">
        <w:rPr>
          <w:rFonts w:ascii="Times New Roman" w:hAnsi="Times New Roman" w:cs="Times New Roman"/>
          <w:lang w:val="es-ES"/>
        </w:rPr>
        <w:t xml:space="preserve"> X (hombre (X) </w:t>
      </w:r>
      <w:r w:rsidRPr="002E29B0">
        <w:rPr>
          <w:rFonts w:ascii="Cambria Math" w:hAnsi="Cambria Math" w:cs="Cambria Math"/>
          <w:lang w:val="es-ES"/>
        </w:rPr>
        <w:t>⇒</w:t>
      </w:r>
      <w:r w:rsidRPr="002E29B0">
        <w:rPr>
          <w:rFonts w:ascii="Times New Roman" w:hAnsi="Times New Roman" w:cs="Times New Roman"/>
          <w:lang w:val="es-ES"/>
        </w:rPr>
        <w:t xml:space="preserve"> mortal (X)). Esto permitió la aplicación del modus ponens y lo mortal conclusión (Sócrates). Otro ejemplo de unificación se ha visto anteriormente, cuando se discutieron las variables f</w:t>
      </w:r>
      <w:r>
        <w:rPr>
          <w:rFonts w:ascii="Times New Roman" w:hAnsi="Times New Roman" w:cs="Times New Roman"/>
          <w:lang w:val="es-ES"/>
        </w:rPr>
        <w:t>icticias. Debido a que P</w:t>
      </w:r>
      <w:r w:rsidRPr="002E29B0">
        <w:rPr>
          <w:rFonts w:ascii="Times New Roman" w:hAnsi="Times New Roman" w:cs="Times New Roman"/>
          <w:lang w:val="es-ES"/>
        </w:rPr>
        <w:t>(X) y P(Y) son equivalentes, Y puede ser sustituido por X para hacer que el partido frases.</w:t>
      </w:r>
    </w:p>
    <w:p w:rsidR="002E29B0" w:rsidRDefault="002E29B0" w:rsidP="002E29B0">
      <w:pPr>
        <w:autoSpaceDE w:val="0"/>
        <w:autoSpaceDN w:val="0"/>
        <w:adjustRightInd w:val="0"/>
        <w:spacing w:after="0" w:line="240" w:lineRule="auto"/>
        <w:jc w:val="both"/>
        <w:rPr>
          <w:rFonts w:ascii="Times New Roman" w:hAnsi="Times New Roman" w:cs="Times New Roman"/>
          <w:lang w:val="es-ES"/>
        </w:rPr>
      </w:pPr>
    </w:p>
    <w:p w:rsidR="002E29B0" w:rsidRDefault="002E29B0" w:rsidP="002E29B0">
      <w:pPr>
        <w:autoSpaceDE w:val="0"/>
        <w:autoSpaceDN w:val="0"/>
        <w:adjustRightInd w:val="0"/>
        <w:spacing w:after="0" w:line="240" w:lineRule="auto"/>
        <w:jc w:val="both"/>
        <w:rPr>
          <w:rFonts w:ascii="Times New Roman" w:hAnsi="Times New Roman" w:cs="Times New Roman"/>
          <w:lang w:val="es-ES"/>
        </w:rPr>
      </w:pPr>
      <w:r w:rsidRPr="002E29B0">
        <w:rPr>
          <w:rFonts w:ascii="Times New Roman" w:hAnsi="Times New Roman" w:cs="Times New Roman"/>
          <w:lang w:val="es-ES"/>
        </w:rPr>
        <w:t>Reglas de inferencia y de unificación como modus ponens nos permiten hacer inferencias en un conjunto de afirmaciones lógicas. Para ello, la base de datos lógica debe ser expresada en la forma adecuada.</w:t>
      </w:r>
    </w:p>
    <w:p w:rsidR="002E29B0" w:rsidRDefault="002E29B0" w:rsidP="002E29B0">
      <w:pPr>
        <w:autoSpaceDE w:val="0"/>
        <w:autoSpaceDN w:val="0"/>
        <w:adjustRightInd w:val="0"/>
        <w:spacing w:after="0" w:line="240" w:lineRule="auto"/>
        <w:jc w:val="both"/>
        <w:rPr>
          <w:rFonts w:ascii="Times New Roman" w:hAnsi="Times New Roman" w:cs="Times New Roman"/>
          <w:lang w:val="es-ES"/>
        </w:rPr>
      </w:pPr>
    </w:p>
    <w:p w:rsidR="002E29B0" w:rsidRDefault="002E29B0" w:rsidP="002E29B0">
      <w:pPr>
        <w:autoSpaceDE w:val="0"/>
        <w:autoSpaceDN w:val="0"/>
        <w:adjustRightInd w:val="0"/>
        <w:spacing w:after="0" w:line="240" w:lineRule="auto"/>
        <w:jc w:val="both"/>
        <w:rPr>
          <w:rFonts w:ascii="Times New Roman" w:hAnsi="Times New Roman" w:cs="Times New Roman"/>
          <w:lang w:val="es-ES"/>
        </w:rPr>
      </w:pPr>
      <w:r w:rsidRPr="002E29B0">
        <w:rPr>
          <w:rFonts w:ascii="Times New Roman" w:hAnsi="Times New Roman" w:cs="Times New Roman"/>
          <w:lang w:val="es-ES"/>
        </w:rPr>
        <w:t xml:space="preserve">Un aspecto esencial de esta forma es el requisito de que todas las variables pueden cuantificar de forma universal. Esto permite una completa libertad en sustituciones de computación. Existencialmente variables cuantificadas pueden ser eliminados de frases en la base de datos mediante la sustitución de ellos con las constantes que hacen que la oración sea verdadera. Por ejemplo, </w:t>
      </w:r>
      <w:r w:rsidRPr="002E29B0">
        <w:rPr>
          <w:rFonts w:ascii="Cambria Math" w:hAnsi="Cambria Math" w:cs="Cambria Math"/>
          <w:b/>
          <w:lang w:val="es-ES"/>
        </w:rPr>
        <w:t>∃</w:t>
      </w:r>
      <w:r w:rsidRPr="002E29B0">
        <w:rPr>
          <w:rFonts w:ascii="Times New Roman" w:hAnsi="Times New Roman" w:cs="Times New Roman"/>
          <w:b/>
          <w:lang w:val="es-ES"/>
        </w:rPr>
        <w:t xml:space="preserve"> matriz X (X, tom)</w:t>
      </w:r>
      <w:r w:rsidRPr="002E29B0">
        <w:rPr>
          <w:rFonts w:ascii="Times New Roman" w:hAnsi="Times New Roman" w:cs="Times New Roman"/>
          <w:lang w:val="es-ES"/>
        </w:rPr>
        <w:t xml:space="preserve"> podrí</w:t>
      </w:r>
      <w:r>
        <w:rPr>
          <w:rFonts w:ascii="Times New Roman" w:hAnsi="Times New Roman" w:cs="Times New Roman"/>
          <w:lang w:val="es-ES"/>
        </w:rPr>
        <w:t xml:space="preserve">a ser sustituido por la </w:t>
      </w:r>
      <w:r w:rsidRPr="002E29B0">
        <w:rPr>
          <w:rFonts w:ascii="Times New Roman" w:hAnsi="Times New Roman" w:cs="Times New Roman"/>
          <w:lang w:val="es-ES"/>
        </w:rPr>
        <w:t>expresión</w:t>
      </w:r>
      <w:r>
        <w:rPr>
          <w:rFonts w:ascii="Times New Roman" w:hAnsi="Times New Roman" w:cs="Times New Roman"/>
          <w:lang w:val="es-ES"/>
        </w:rPr>
        <w:t xml:space="preserve"> </w:t>
      </w:r>
      <w:r w:rsidRPr="002E29B0">
        <w:rPr>
          <w:rFonts w:ascii="Times New Roman" w:hAnsi="Times New Roman" w:cs="Times New Roman"/>
          <w:b/>
          <w:lang w:val="es-ES"/>
        </w:rPr>
        <w:t>parent(bob, tom)</w:t>
      </w:r>
      <w:r>
        <w:rPr>
          <w:rFonts w:ascii="Times New Roman" w:hAnsi="Times New Roman" w:cs="Times New Roman"/>
          <w:lang w:val="es-ES"/>
        </w:rPr>
        <w:t xml:space="preserve"> o </w:t>
      </w:r>
      <w:r w:rsidRPr="002E29B0">
        <w:rPr>
          <w:rFonts w:ascii="Times New Roman" w:hAnsi="Times New Roman" w:cs="Times New Roman"/>
          <w:b/>
          <w:lang w:val="es-ES"/>
        </w:rPr>
        <w:t>parent(mary, tom),</w:t>
      </w:r>
      <w:r w:rsidRPr="002E29B0">
        <w:rPr>
          <w:rFonts w:ascii="Times New Roman" w:hAnsi="Times New Roman" w:cs="Times New Roman"/>
          <w:lang w:val="es-ES"/>
        </w:rPr>
        <w:t xml:space="preserve"> en el supuesto de que Bob y Mary son los padres</w:t>
      </w:r>
      <w:r w:rsidR="00F560B9">
        <w:rPr>
          <w:rFonts w:ascii="Times New Roman" w:hAnsi="Times New Roman" w:cs="Times New Roman"/>
          <w:lang w:val="es-ES"/>
        </w:rPr>
        <w:t xml:space="preserve"> de</w:t>
      </w:r>
      <w:r w:rsidRPr="002E29B0">
        <w:rPr>
          <w:rFonts w:ascii="Times New Roman" w:hAnsi="Times New Roman" w:cs="Times New Roman"/>
          <w:lang w:val="es-ES"/>
        </w:rPr>
        <w:t xml:space="preserve"> tom en virtud de la interpretación.</w:t>
      </w:r>
    </w:p>
    <w:p w:rsidR="00F560B9" w:rsidRDefault="00F560B9" w:rsidP="002E29B0">
      <w:pPr>
        <w:autoSpaceDE w:val="0"/>
        <w:autoSpaceDN w:val="0"/>
        <w:adjustRightInd w:val="0"/>
        <w:spacing w:after="0" w:line="240" w:lineRule="auto"/>
        <w:jc w:val="both"/>
        <w:rPr>
          <w:rFonts w:ascii="Times New Roman" w:hAnsi="Times New Roman" w:cs="Times New Roman"/>
          <w:lang w:val="es-ES"/>
        </w:rPr>
      </w:pPr>
    </w:p>
    <w:p w:rsidR="00F560B9" w:rsidRDefault="00F560B9" w:rsidP="00F560B9">
      <w:pPr>
        <w:autoSpaceDE w:val="0"/>
        <w:autoSpaceDN w:val="0"/>
        <w:adjustRightInd w:val="0"/>
        <w:spacing w:after="0" w:line="240" w:lineRule="auto"/>
        <w:jc w:val="both"/>
        <w:rPr>
          <w:rFonts w:ascii="Times New Roman" w:hAnsi="Times New Roman" w:cs="Times New Roman"/>
          <w:lang w:val="es-ES"/>
        </w:rPr>
      </w:pPr>
      <w:r w:rsidRPr="00F560B9">
        <w:rPr>
          <w:rFonts w:ascii="Times New Roman" w:hAnsi="Times New Roman" w:cs="Times New Roman"/>
          <w:lang w:val="es-ES"/>
        </w:rPr>
        <w:t xml:space="preserve">El proceso de eliminación de las variables existencialmente cuantificadas se complica por el hecho de que el valor de estas sustituciones puede depender del valor de otras variables en la expresión. Por ejemplo, en la expresión </w:t>
      </w:r>
      <w:r w:rsidRPr="00F560B9">
        <w:rPr>
          <w:rFonts w:ascii="Cambria Math" w:hAnsi="Cambria Math" w:cs="Cambria Math"/>
          <w:lang w:val="es-ES"/>
        </w:rPr>
        <w:t>∀</w:t>
      </w:r>
      <w:r w:rsidRPr="00F560B9">
        <w:rPr>
          <w:rFonts w:ascii="Times New Roman" w:hAnsi="Times New Roman" w:cs="Times New Roman"/>
          <w:lang w:val="es-ES"/>
        </w:rPr>
        <w:t xml:space="preserve"> X </w:t>
      </w:r>
      <w:r w:rsidRPr="00F560B9">
        <w:rPr>
          <w:rFonts w:ascii="Cambria Math" w:hAnsi="Cambria Math" w:cs="Cambria Math"/>
          <w:lang w:val="es-ES"/>
        </w:rPr>
        <w:t>∃</w:t>
      </w:r>
      <w:r w:rsidRPr="00F560B9">
        <w:rPr>
          <w:rFonts w:ascii="Times New Roman" w:hAnsi="Times New Roman" w:cs="Times New Roman"/>
          <w:lang w:val="es-ES"/>
        </w:rPr>
        <w:t xml:space="preserve"> Y </w:t>
      </w:r>
      <w:r>
        <w:rPr>
          <w:rFonts w:ascii="Times New Roman" w:hAnsi="Times New Roman" w:cs="Times New Roman"/>
          <w:lang w:val="es-ES"/>
        </w:rPr>
        <w:t>mother</w:t>
      </w:r>
      <w:r w:rsidRPr="00F560B9">
        <w:rPr>
          <w:rFonts w:ascii="Times New Roman" w:hAnsi="Times New Roman" w:cs="Times New Roman"/>
          <w:lang w:val="es-ES"/>
        </w:rPr>
        <w:t xml:space="preserve">(X, Y), el valor de la variable cuantificada existencialmente Y depende del valor de X. </w:t>
      </w:r>
      <w:r w:rsidRPr="00F560B9">
        <w:rPr>
          <w:rFonts w:ascii="Times New Roman" w:hAnsi="Times New Roman" w:cs="Times New Roman"/>
          <w:i/>
          <w:lang w:val="es-ES"/>
        </w:rPr>
        <w:t>Skolemization</w:t>
      </w:r>
      <w:r w:rsidRPr="00F560B9">
        <w:rPr>
          <w:rFonts w:ascii="Times New Roman" w:hAnsi="Times New Roman" w:cs="Times New Roman"/>
          <w:lang w:val="es-ES"/>
        </w:rPr>
        <w:t xml:space="preserve"> sustituyendo cada variable cuantificada existencialmente con una función que devuelve la constante apropiada como una función de algunas o todas las otras variables en la frase. En el ejemplo anterior, porque el valor de Y depende de X, Y podría ser sustituido por </w:t>
      </w:r>
      <w:r w:rsidRPr="00F560B9">
        <w:rPr>
          <w:rFonts w:ascii="Times New Roman" w:hAnsi="Times New Roman" w:cs="Times New Roman"/>
          <w:i/>
          <w:lang w:val="es-ES"/>
        </w:rPr>
        <w:t>una función de Skolem</w:t>
      </w:r>
      <w:r w:rsidRPr="00F560B9">
        <w:rPr>
          <w:rFonts w:ascii="Times New Roman" w:hAnsi="Times New Roman" w:cs="Times New Roman"/>
          <w:lang w:val="es-ES"/>
        </w:rPr>
        <w:t>, f, de X.</w:t>
      </w:r>
    </w:p>
    <w:p w:rsidR="00F560B9" w:rsidRPr="00F560B9" w:rsidRDefault="00F560B9" w:rsidP="00F560B9">
      <w:pPr>
        <w:autoSpaceDE w:val="0"/>
        <w:autoSpaceDN w:val="0"/>
        <w:adjustRightInd w:val="0"/>
        <w:spacing w:after="0" w:line="240" w:lineRule="auto"/>
        <w:jc w:val="both"/>
        <w:rPr>
          <w:rFonts w:ascii="Times New Roman" w:hAnsi="Times New Roman" w:cs="Times New Roman"/>
          <w:lang w:val="es-ES"/>
        </w:rPr>
      </w:pPr>
    </w:p>
    <w:p w:rsidR="00F560B9" w:rsidRDefault="00F560B9" w:rsidP="00F560B9">
      <w:pPr>
        <w:autoSpaceDE w:val="0"/>
        <w:autoSpaceDN w:val="0"/>
        <w:adjustRightInd w:val="0"/>
        <w:spacing w:after="0" w:line="240" w:lineRule="auto"/>
        <w:jc w:val="both"/>
        <w:rPr>
          <w:rFonts w:ascii="Times New Roman" w:hAnsi="Times New Roman" w:cs="Times New Roman"/>
          <w:lang w:val="es-ES"/>
        </w:rPr>
      </w:pPr>
      <w:r w:rsidRPr="00F560B9">
        <w:rPr>
          <w:rFonts w:ascii="Times New Roman" w:hAnsi="Times New Roman" w:cs="Times New Roman"/>
          <w:lang w:val="es-ES"/>
        </w:rPr>
        <w:t xml:space="preserve">Esto produce la predicado  </w:t>
      </w:r>
      <w:r w:rsidRPr="00F560B9">
        <w:rPr>
          <w:rFonts w:ascii="Cambria Math" w:hAnsi="Cambria Math" w:cs="Cambria Math"/>
          <w:lang w:val="es-ES"/>
        </w:rPr>
        <w:t>∀</w:t>
      </w:r>
      <w:r>
        <w:rPr>
          <w:rFonts w:ascii="Cambria Math" w:hAnsi="Cambria Math" w:cs="Cambria Math"/>
          <w:lang w:val="es-ES"/>
        </w:rPr>
        <w:t xml:space="preserve"> </w:t>
      </w:r>
      <w:r w:rsidRPr="00F560B9">
        <w:rPr>
          <w:rFonts w:ascii="Times New Roman" w:hAnsi="Times New Roman" w:cs="Times New Roman"/>
          <w:lang w:val="es-ES"/>
        </w:rPr>
        <w:t>X</w:t>
      </w:r>
      <w:r>
        <w:rPr>
          <w:rFonts w:ascii="Times New Roman" w:hAnsi="Times New Roman" w:cs="Times New Roman"/>
          <w:lang w:val="es-ES"/>
        </w:rPr>
        <w:t xml:space="preserve"> mother </w:t>
      </w:r>
      <w:r w:rsidRPr="00F560B9">
        <w:rPr>
          <w:rFonts w:ascii="Times New Roman" w:hAnsi="Times New Roman" w:cs="Times New Roman"/>
          <w:lang w:val="es-ES"/>
        </w:rPr>
        <w:t xml:space="preserve"> (X, f (X)). Skolemization, un proceso que también se pueden unir las variables cuantificadas universalmente a las constantes, se analiza con más detalle en la Sección 14.2.</w:t>
      </w:r>
    </w:p>
    <w:p w:rsidR="00F560B9" w:rsidRPr="00F560B9" w:rsidRDefault="00F560B9" w:rsidP="00F560B9">
      <w:pPr>
        <w:autoSpaceDE w:val="0"/>
        <w:autoSpaceDN w:val="0"/>
        <w:adjustRightInd w:val="0"/>
        <w:spacing w:after="0" w:line="240" w:lineRule="auto"/>
        <w:jc w:val="both"/>
        <w:rPr>
          <w:rFonts w:ascii="Times New Roman" w:hAnsi="Times New Roman" w:cs="Times New Roman"/>
          <w:lang w:val="es-ES"/>
        </w:rPr>
      </w:pPr>
    </w:p>
    <w:p w:rsidR="00F560B9" w:rsidRPr="00F560B9" w:rsidRDefault="00F560B9" w:rsidP="00F560B9">
      <w:pPr>
        <w:autoSpaceDE w:val="0"/>
        <w:autoSpaceDN w:val="0"/>
        <w:adjustRightInd w:val="0"/>
        <w:spacing w:after="0" w:line="240" w:lineRule="auto"/>
        <w:jc w:val="both"/>
        <w:rPr>
          <w:rFonts w:ascii="Times New Roman" w:hAnsi="Times New Roman" w:cs="Times New Roman"/>
          <w:lang w:val="es-ES"/>
        </w:rPr>
      </w:pPr>
      <w:r w:rsidRPr="00F560B9">
        <w:rPr>
          <w:rFonts w:ascii="Times New Roman" w:hAnsi="Times New Roman" w:cs="Times New Roman"/>
          <w:lang w:val="es-ES"/>
        </w:rPr>
        <w:t>Una vez que las variables cuantificadas existencialmente se han eliminado de una base de datos lógica, la unificación se puede utilizar para que coincida con frases con el fin de aplicar las reglas de inferencia tales como el modus ponens.</w:t>
      </w:r>
    </w:p>
    <w:p w:rsidR="00F560B9" w:rsidRDefault="00F560B9" w:rsidP="00F560B9">
      <w:pPr>
        <w:autoSpaceDE w:val="0"/>
        <w:autoSpaceDN w:val="0"/>
        <w:adjustRightInd w:val="0"/>
        <w:spacing w:after="0" w:line="240" w:lineRule="auto"/>
        <w:jc w:val="both"/>
        <w:rPr>
          <w:rFonts w:ascii="Times New Roman" w:hAnsi="Times New Roman" w:cs="Times New Roman"/>
          <w:lang w:val="es-ES"/>
        </w:rPr>
      </w:pPr>
      <w:r w:rsidRPr="00F560B9">
        <w:rPr>
          <w:rFonts w:ascii="Times New Roman" w:hAnsi="Times New Roman" w:cs="Times New Roman"/>
          <w:lang w:val="es-ES"/>
        </w:rPr>
        <w:t xml:space="preserve">Unificación se complica por el hecho de que una variable puede ser sustituida por cualquier término, incluyendo otras variables y expresiones de función de complejidad arbitraria. Estas expresiones pueden ellos mismos contener variables. Por ejemplo, el </w:t>
      </w:r>
      <w:r>
        <w:rPr>
          <w:rFonts w:ascii="Times New Roman" w:hAnsi="Times New Roman" w:cs="Times New Roman"/>
          <w:lang w:val="es-ES"/>
        </w:rPr>
        <w:t>father</w:t>
      </w:r>
      <w:r w:rsidRPr="00F560B9">
        <w:rPr>
          <w:rFonts w:ascii="Times New Roman" w:hAnsi="Times New Roman" w:cs="Times New Roman"/>
          <w:lang w:val="es-ES"/>
        </w:rPr>
        <w:t xml:space="preserve">(Jack) puede ser sustituido por X en el </w:t>
      </w:r>
      <w:r>
        <w:rPr>
          <w:rFonts w:ascii="Times New Roman" w:hAnsi="Times New Roman" w:cs="Times New Roman"/>
          <w:lang w:val="es-ES"/>
        </w:rPr>
        <w:t>man</w:t>
      </w:r>
      <w:r w:rsidRPr="00F560B9">
        <w:rPr>
          <w:rFonts w:ascii="Times New Roman" w:hAnsi="Times New Roman" w:cs="Times New Roman"/>
          <w:lang w:val="es-ES"/>
        </w:rPr>
        <w:t>(X) para inferir padre que toma s es mortal. Algunos casos de la expresión</w:t>
      </w:r>
    </w:p>
    <w:p w:rsidR="00F560B9" w:rsidRDefault="00F560B9" w:rsidP="00F560B9">
      <w:pPr>
        <w:autoSpaceDE w:val="0"/>
        <w:autoSpaceDN w:val="0"/>
        <w:adjustRightInd w:val="0"/>
        <w:spacing w:after="0" w:line="240" w:lineRule="auto"/>
        <w:jc w:val="both"/>
        <w:rPr>
          <w:rFonts w:ascii="Times New Roman" w:hAnsi="Times New Roman" w:cs="Times New Roman"/>
          <w:lang w:val="es-ES"/>
        </w:rPr>
      </w:pPr>
    </w:p>
    <w:p w:rsidR="00F560B9" w:rsidRDefault="00F560B9" w:rsidP="00F560B9">
      <w:pPr>
        <w:autoSpaceDE w:val="0"/>
        <w:autoSpaceDN w:val="0"/>
        <w:adjustRightInd w:val="0"/>
        <w:spacing w:after="0" w:line="240" w:lineRule="auto"/>
        <w:ind w:firstLine="706"/>
        <w:jc w:val="both"/>
        <w:rPr>
          <w:rFonts w:ascii="ArialMT" w:hAnsi="ArialMT" w:cs="ArialMT"/>
          <w:color w:val="231F20"/>
          <w:sz w:val="18"/>
          <w:szCs w:val="18"/>
          <w:lang w:val="es-ES"/>
        </w:rPr>
      </w:pPr>
      <w:r>
        <w:rPr>
          <w:rFonts w:ascii="ArialMT" w:hAnsi="ArialMT" w:cs="ArialMT"/>
          <w:color w:val="231F20"/>
          <w:sz w:val="18"/>
          <w:szCs w:val="18"/>
          <w:lang w:val="es-ES"/>
        </w:rPr>
        <w:t>foo(X,a,goo(Y)).</w:t>
      </w:r>
    </w:p>
    <w:p w:rsidR="00F560B9" w:rsidRDefault="00F560B9" w:rsidP="00F560B9">
      <w:pPr>
        <w:autoSpaceDE w:val="0"/>
        <w:autoSpaceDN w:val="0"/>
        <w:adjustRightInd w:val="0"/>
        <w:spacing w:after="0" w:line="240" w:lineRule="auto"/>
        <w:jc w:val="both"/>
        <w:rPr>
          <w:rFonts w:ascii="Times New Roman" w:hAnsi="Times New Roman" w:cs="Times New Roman"/>
          <w:lang w:val="es-ES"/>
        </w:rPr>
      </w:pPr>
    </w:p>
    <w:p w:rsidR="00F560B9" w:rsidRDefault="00F560B9" w:rsidP="00F560B9">
      <w:pPr>
        <w:autoSpaceDE w:val="0"/>
        <w:autoSpaceDN w:val="0"/>
        <w:adjustRightInd w:val="0"/>
        <w:spacing w:after="0" w:line="240" w:lineRule="auto"/>
        <w:jc w:val="both"/>
        <w:rPr>
          <w:rFonts w:ascii="Times New Roman" w:hAnsi="Times New Roman" w:cs="Times New Roman"/>
          <w:lang w:val="es-ES"/>
        </w:rPr>
      </w:pPr>
      <w:r>
        <w:rPr>
          <w:rFonts w:ascii="Times New Roman" w:hAnsi="Times New Roman" w:cs="Times New Roman"/>
          <w:lang w:val="es-ES"/>
        </w:rPr>
        <w:t>G</w:t>
      </w:r>
      <w:r w:rsidRPr="00F560B9">
        <w:rPr>
          <w:rFonts w:ascii="Times New Roman" w:hAnsi="Times New Roman" w:cs="Times New Roman"/>
          <w:lang w:val="es-ES"/>
        </w:rPr>
        <w:t>enerada por sustituciones legales son los siguientes:</w:t>
      </w:r>
    </w:p>
    <w:p w:rsidR="00F560B9" w:rsidRDefault="00F560B9" w:rsidP="00F560B9">
      <w:pPr>
        <w:autoSpaceDE w:val="0"/>
        <w:autoSpaceDN w:val="0"/>
        <w:adjustRightInd w:val="0"/>
        <w:spacing w:after="0" w:line="240" w:lineRule="auto"/>
        <w:jc w:val="both"/>
        <w:rPr>
          <w:rFonts w:ascii="Times New Roman" w:hAnsi="Times New Roman" w:cs="Times New Roman"/>
          <w:lang w:val="es-ES"/>
        </w:rPr>
      </w:pPr>
    </w:p>
    <w:p w:rsidR="00F560B9" w:rsidRPr="00A94ECB" w:rsidRDefault="00F560B9" w:rsidP="00F560B9">
      <w:pPr>
        <w:autoSpaceDE w:val="0"/>
        <w:autoSpaceDN w:val="0"/>
        <w:adjustRightInd w:val="0"/>
        <w:spacing w:after="0" w:line="240" w:lineRule="auto"/>
        <w:ind w:left="706"/>
        <w:rPr>
          <w:rFonts w:ascii="ArialMT" w:eastAsia="TimesNewRomanPS" w:hAnsi="ArialMT" w:cs="ArialMT"/>
          <w:color w:val="231F20"/>
          <w:sz w:val="20"/>
          <w:szCs w:val="20"/>
          <w:lang w:val="en-US"/>
        </w:rPr>
      </w:pPr>
      <w:r w:rsidRPr="00A94ECB">
        <w:rPr>
          <w:rFonts w:ascii="TimesNewRomanPS" w:eastAsia="TimesNewRomanPS" w:cs="TimesNewRomanPS"/>
          <w:color w:val="231F20"/>
          <w:sz w:val="20"/>
          <w:szCs w:val="20"/>
          <w:lang w:val="en-US"/>
        </w:rPr>
        <w:t xml:space="preserve">1) </w:t>
      </w:r>
      <w:r w:rsidRPr="00A94ECB">
        <w:rPr>
          <w:rFonts w:ascii="ArialMT" w:eastAsia="TimesNewRomanPS" w:hAnsi="ArialMT" w:cs="ArialMT"/>
          <w:color w:val="231F20"/>
          <w:sz w:val="20"/>
          <w:szCs w:val="20"/>
          <w:lang w:val="en-US"/>
        </w:rPr>
        <w:t>foo(fred,a,goo(Z))</w:t>
      </w:r>
    </w:p>
    <w:p w:rsidR="00F560B9" w:rsidRPr="00A94ECB" w:rsidRDefault="00F560B9" w:rsidP="00F560B9">
      <w:pPr>
        <w:autoSpaceDE w:val="0"/>
        <w:autoSpaceDN w:val="0"/>
        <w:adjustRightInd w:val="0"/>
        <w:spacing w:after="0" w:line="240" w:lineRule="auto"/>
        <w:ind w:left="706"/>
        <w:rPr>
          <w:rFonts w:ascii="ArialMT" w:eastAsia="TimesNewRomanPS" w:hAnsi="ArialMT" w:cs="ArialMT"/>
          <w:color w:val="231F20"/>
          <w:sz w:val="20"/>
          <w:szCs w:val="20"/>
          <w:lang w:val="en-US"/>
        </w:rPr>
      </w:pPr>
      <w:r w:rsidRPr="00A94ECB">
        <w:rPr>
          <w:rFonts w:ascii="TimesNewRomanPS" w:eastAsia="TimesNewRomanPS" w:cs="TimesNewRomanPS"/>
          <w:color w:val="231F20"/>
          <w:sz w:val="20"/>
          <w:szCs w:val="20"/>
          <w:lang w:val="en-US"/>
        </w:rPr>
        <w:t xml:space="preserve">2) </w:t>
      </w:r>
      <w:r w:rsidRPr="00A94ECB">
        <w:rPr>
          <w:rFonts w:ascii="ArialMT" w:eastAsia="TimesNewRomanPS" w:hAnsi="ArialMT" w:cs="ArialMT"/>
          <w:color w:val="231F20"/>
          <w:sz w:val="20"/>
          <w:szCs w:val="20"/>
          <w:lang w:val="en-US"/>
        </w:rPr>
        <w:t>foo(W,a,goo(jack))</w:t>
      </w:r>
    </w:p>
    <w:p w:rsidR="00F560B9" w:rsidRPr="00A94ECB" w:rsidRDefault="00F560B9" w:rsidP="00F560B9">
      <w:pPr>
        <w:autoSpaceDE w:val="0"/>
        <w:autoSpaceDN w:val="0"/>
        <w:adjustRightInd w:val="0"/>
        <w:spacing w:after="0" w:line="240" w:lineRule="auto"/>
        <w:ind w:left="706"/>
        <w:jc w:val="both"/>
        <w:rPr>
          <w:rFonts w:ascii="Times New Roman" w:hAnsi="Times New Roman" w:cs="Times New Roman"/>
          <w:sz w:val="20"/>
          <w:szCs w:val="20"/>
          <w:lang w:val="en-US"/>
        </w:rPr>
      </w:pPr>
      <w:r w:rsidRPr="00A94ECB">
        <w:rPr>
          <w:rFonts w:ascii="TimesNewRomanPS" w:eastAsia="TimesNewRomanPS" w:cs="TimesNewRomanPS"/>
          <w:color w:val="231F20"/>
          <w:sz w:val="20"/>
          <w:szCs w:val="20"/>
          <w:lang w:val="en-US"/>
        </w:rPr>
        <w:t xml:space="preserve">3) </w:t>
      </w:r>
      <w:r w:rsidRPr="00A94ECB">
        <w:rPr>
          <w:rFonts w:ascii="ArialMT" w:eastAsia="TimesNewRomanPS" w:hAnsi="ArialMT" w:cs="ArialMT"/>
          <w:color w:val="231F20"/>
          <w:sz w:val="20"/>
          <w:szCs w:val="20"/>
          <w:lang w:val="en-US"/>
        </w:rPr>
        <w:t>foo(Z,a,goo(moo(Z)))</w:t>
      </w:r>
    </w:p>
    <w:p w:rsidR="00F560B9" w:rsidRDefault="00F560B9" w:rsidP="00F560B9">
      <w:pPr>
        <w:autoSpaceDE w:val="0"/>
        <w:autoSpaceDN w:val="0"/>
        <w:adjustRightInd w:val="0"/>
        <w:spacing w:after="0" w:line="240" w:lineRule="auto"/>
        <w:jc w:val="both"/>
        <w:rPr>
          <w:rFonts w:ascii="Times New Roman" w:hAnsi="Times New Roman" w:cs="Times New Roman"/>
          <w:lang w:val="en-US"/>
        </w:rPr>
      </w:pPr>
    </w:p>
    <w:p w:rsidR="00F560B9" w:rsidRDefault="00F560B9" w:rsidP="00F560B9">
      <w:pPr>
        <w:autoSpaceDE w:val="0"/>
        <w:autoSpaceDN w:val="0"/>
        <w:adjustRightInd w:val="0"/>
        <w:spacing w:after="0" w:line="240" w:lineRule="auto"/>
        <w:jc w:val="both"/>
        <w:rPr>
          <w:rFonts w:ascii="Times New Roman" w:hAnsi="Times New Roman" w:cs="Times New Roman"/>
          <w:lang w:val="es-ES"/>
        </w:rPr>
      </w:pPr>
      <w:r w:rsidRPr="00F560B9">
        <w:rPr>
          <w:rFonts w:ascii="Times New Roman" w:hAnsi="Times New Roman" w:cs="Times New Roman"/>
          <w:lang w:val="es-ES"/>
        </w:rPr>
        <w:lastRenderedPageBreak/>
        <w:t>En este ejemplo, los casos de sustitución o unificaciones que harían que la expresión inicial idéntica a cada uno de los otros tres están escritos como se pone:</w:t>
      </w:r>
    </w:p>
    <w:p w:rsidR="00F560B9" w:rsidRDefault="00F560B9" w:rsidP="00F560B9">
      <w:pPr>
        <w:autoSpaceDE w:val="0"/>
        <w:autoSpaceDN w:val="0"/>
        <w:adjustRightInd w:val="0"/>
        <w:spacing w:after="0" w:line="240" w:lineRule="auto"/>
        <w:ind w:left="706"/>
        <w:jc w:val="both"/>
        <w:rPr>
          <w:rFonts w:ascii="Times New Roman" w:hAnsi="Times New Roman" w:cs="Times New Roman"/>
          <w:lang w:val="es-ES"/>
        </w:rPr>
      </w:pPr>
    </w:p>
    <w:p w:rsidR="00F560B9" w:rsidRPr="00A94ECB" w:rsidRDefault="00F560B9" w:rsidP="00F560B9">
      <w:pPr>
        <w:autoSpaceDE w:val="0"/>
        <w:autoSpaceDN w:val="0"/>
        <w:adjustRightInd w:val="0"/>
        <w:spacing w:after="0" w:line="240" w:lineRule="auto"/>
        <w:ind w:left="706"/>
        <w:rPr>
          <w:rFonts w:ascii="ArialMT" w:eastAsia="TimesNewRomanPS" w:hAnsi="ArialMT" w:cs="ArialMT"/>
          <w:color w:val="231F20"/>
          <w:sz w:val="20"/>
          <w:szCs w:val="20"/>
          <w:lang w:val="es-ES"/>
        </w:rPr>
      </w:pPr>
      <w:r w:rsidRPr="00A94ECB">
        <w:rPr>
          <w:rFonts w:ascii="TimesNewRomanPS" w:eastAsia="TimesNewRomanPS" w:cs="TimesNewRomanPS"/>
          <w:color w:val="231F20"/>
          <w:sz w:val="20"/>
          <w:szCs w:val="20"/>
          <w:lang w:val="es-ES"/>
        </w:rPr>
        <w:t xml:space="preserve">1) </w:t>
      </w:r>
      <w:r w:rsidRPr="00A94ECB">
        <w:rPr>
          <w:rFonts w:ascii="ArialMT" w:eastAsia="TimesNewRomanPS" w:hAnsi="ArialMT" w:cs="ArialMT"/>
          <w:color w:val="231F20"/>
          <w:sz w:val="20"/>
          <w:szCs w:val="20"/>
          <w:lang w:val="es-ES"/>
        </w:rPr>
        <w:t>{fred/X, Z/Y}</w:t>
      </w:r>
    </w:p>
    <w:p w:rsidR="00F560B9" w:rsidRPr="00A94ECB" w:rsidRDefault="00F560B9" w:rsidP="00F560B9">
      <w:pPr>
        <w:autoSpaceDE w:val="0"/>
        <w:autoSpaceDN w:val="0"/>
        <w:adjustRightInd w:val="0"/>
        <w:spacing w:after="0" w:line="240" w:lineRule="auto"/>
        <w:ind w:left="706"/>
        <w:rPr>
          <w:rFonts w:ascii="ArialMT" w:eastAsia="TimesNewRomanPS" w:hAnsi="ArialMT" w:cs="ArialMT"/>
          <w:color w:val="231F20"/>
          <w:sz w:val="20"/>
          <w:szCs w:val="20"/>
          <w:lang w:val="es-ES"/>
        </w:rPr>
      </w:pPr>
      <w:r w:rsidRPr="00A94ECB">
        <w:rPr>
          <w:rFonts w:ascii="TimesNewRomanPS" w:eastAsia="TimesNewRomanPS" w:cs="TimesNewRomanPS"/>
          <w:color w:val="231F20"/>
          <w:sz w:val="20"/>
          <w:szCs w:val="20"/>
          <w:lang w:val="es-ES"/>
        </w:rPr>
        <w:t xml:space="preserve">2) </w:t>
      </w:r>
      <w:r w:rsidRPr="00A94ECB">
        <w:rPr>
          <w:rFonts w:ascii="ArialMT" w:eastAsia="TimesNewRomanPS" w:hAnsi="ArialMT" w:cs="ArialMT"/>
          <w:color w:val="231F20"/>
          <w:sz w:val="20"/>
          <w:szCs w:val="20"/>
          <w:lang w:val="es-ES"/>
        </w:rPr>
        <w:t>{W/X, jack/Y}</w:t>
      </w:r>
    </w:p>
    <w:p w:rsidR="00F560B9" w:rsidRPr="00A94ECB" w:rsidRDefault="00F560B9" w:rsidP="00F560B9">
      <w:pPr>
        <w:autoSpaceDE w:val="0"/>
        <w:autoSpaceDN w:val="0"/>
        <w:adjustRightInd w:val="0"/>
        <w:spacing w:after="0" w:line="240" w:lineRule="auto"/>
        <w:ind w:left="706"/>
        <w:jc w:val="both"/>
        <w:rPr>
          <w:rFonts w:ascii="Times New Roman" w:hAnsi="Times New Roman" w:cs="Times New Roman"/>
          <w:sz w:val="20"/>
          <w:szCs w:val="20"/>
          <w:lang w:val="es-ES"/>
        </w:rPr>
      </w:pPr>
      <w:r w:rsidRPr="00A94ECB">
        <w:rPr>
          <w:rFonts w:ascii="TimesNewRomanPS" w:eastAsia="TimesNewRomanPS" w:cs="TimesNewRomanPS"/>
          <w:color w:val="231F20"/>
          <w:sz w:val="20"/>
          <w:szCs w:val="20"/>
          <w:lang w:val="es-ES"/>
        </w:rPr>
        <w:t xml:space="preserve">3) </w:t>
      </w:r>
      <w:r w:rsidRPr="00A94ECB">
        <w:rPr>
          <w:rFonts w:ascii="ArialMT" w:eastAsia="TimesNewRomanPS" w:hAnsi="ArialMT" w:cs="ArialMT"/>
          <w:color w:val="231F20"/>
          <w:sz w:val="20"/>
          <w:szCs w:val="20"/>
          <w:lang w:val="es-ES"/>
        </w:rPr>
        <w:t>{Z/X, moo(Z)/Y}</w:t>
      </w:r>
    </w:p>
    <w:p w:rsidR="00F560B9" w:rsidRDefault="00F560B9" w:rsidP="00F560B9">
      <w:pPr>
        <w:autoSpaceDE w:val="0"/>
        <w:autoSpaceDN w:val="0"/>
        <w:adjustRightInd w:val="0"/>
        <w:spacing w:after="0" w:line="240" w:lineRule="auto"/>
        <w:jc w:val="both"/>
        <w:rPr>
          <w:rFonts w:ascii="Times New Roman" w:hAnsi="Times New Roman" w:cs="Times New Roman"/>
          <w:lang w:val="es-ES"/>
        </w:rPr>
      </w:pPr>
    </w:p>
    <w:p w:rsidR="00F560B9" w:rsidRPr="00F560B9" w:rsidRDefault="00F560B9" w:rsidP="00F560B9">
      <w:pPr>
        <w:autoSpaceDE w:val="0"/>
        <w:autoSpaceDN w:val="0"/>
        <w:adjustRightInd w:val="0"/>
        <w:spacing w:after="0" w:line="240" w:lineRule="auto"/>
        <w:jc w:val="both"/>
        <w:rPr>
          <w:rFonts w:ascii="Times New Roman" w:hAnsi="Times New Roman" w:cs="Times New Roman"/>
          <w:lang w:val="es-ES"/>
        </w:rPr>
      </w:pPr>
      <w:r w:rsidRPr="00F560B9">
        <w:rPr>
          <w:rFonts w:ascii="Times New Roman" w:hAnsi="Times New Roman" w:cs="Times New Roman"/>
          <w:lang w:val="es-ES"/>
        </w:rPr>
        <w:t>La notación X / Y,... indica que X se sustituye por la variable Y en la expresión original. Las sustituciones también se conocen como enlaces. Se dice que una variable que se va unida al valor sustituido por ello.</w:t>
      </w:r>
    </w:p>
    <w:p w:rsidR="00F560B9" w:rsidRPr="00F560B9" w:rsidRDefault="00F560B9" w:rsidP="00F560B9">
      <w:pPr>
        <w:autoSpaceDE w:val="0"/>
        <w:autoSpaceDN w:val="0"/>
        <w:adjustRightInd w:val="0"/>
        <w:spacing w:after="0" w:line="240" w:lineRule="auto"/>
        <w:jc w:val="both"/>
        <w:rPr>
          <w:rFonts w:ascii="Times New Roman" w:hAnsi="Times New Roman" w:cs="Times New Roman"/>
          <w:lang w:val="es-ES"/>
        </w:rPr>
      </w:pPr>
      <w:r w:rsidRPr="00F560B9">
        <w:rPr>
          <w:rFonts w:ascii="Times New Roman" w:hAnsi="Times New Roman" w:cs="Times New Roman"/>
          <w:lang w:val="es-ES"/>
        </w:rPr>
        <w:t>Al definir el algoritmo de unificación que calcula las sustituciones requeridas para que coincida con dos expresiones, una serie de cuestiones debe tenerse en cuenta. En primer lugar, aunque un constante puede ser sistemáticamente sustituido por una variable, una constante cualquiera se considera una "instancia de tierra" y no podrá ser sustituido. Ni se pueden sustituir dos instancias de tierra diferentes para una variable. En segundo lugar, una variable no puede ser unificada con un término que contiene esa variable. X no puede ser reemplazado por</w:t>
      </w:r>
      <w:r>
        <w:rPr>
          <w:rFonts w:ascii="Times New Roman" w:hAnsi="Times New Roman" w:cs="Times New Roman"/>
          <w:lang w:val="es-ES"/>
        </w:rPr>
        <w:t xml:space="preserve"> P</w:t>
      </w:r>
      <w:r w:rsidRPr="00F560B9">
        <w:rPr>
          <w:rFonts w:ascii="Times New Roman" w:hAnsi="Times New Roman" w:cs="Times New Roman"/>
          <w:lang w:val="es-ES"/>
        </w:rPr>
        <w:t xml:space="preserve"> (X) ya que esto crea una expresión infinita:</w:t>
      </w:r>
    </w:p>
    <w:p w:rsidR="00F560B9" w:rsidRDefault="00F560B9" w:rsidP="00F560B9">
      <w:pPr>
        <w:autoSpaceDE w:val="0"/>
        <w:autoSpaceDN w:val="0"/>
        <w:adjustRightInd w:val="0"/>
        <w:spacing w:after="0" w:line="240" w:lineRule="auto"/>
        <w:jc w:val="both"/>
        <w:rPr>
          <w:rFonts w:ascii="Times New Roman" w:hAnsi="Times New Roman" w:cs="Times New Roman"/>
          <w:lang w:val="es-ES"/>
        </w:rPr>
      </w:pPr>
      <w:r w:rsidRPr="00F560B9">
        <w:rPr>
          <w:rFonts w:ascii="Times New Roman" w:hAnsi="Times New Roman" w:cs="Times New Roman"/>
          <w:lang w:val="es-ES"/>
        </w:rPr>
        <w:t>p (p (p (p (... X) ...))). La prueba de esta situación es llamada se efectúe la comprobación.</w:t>
      </w:r>
    </w:p>
    <w:p w:rsidR="00F560B9" w:rsidRDefault="00F560B9" w:rsidP="00F560B9">
      <w:pPr>
        <w:autoSpaceDE w:val="0"/>
        <w:autoSpaceDN w:val="0"/>
        <w:adjustRightInd w:val="0"/>
        <w:spacing w:after="0" w:line="240" w:lineRule="auto"/>
        <w:jc w:val="both"/>
        <w:rPr>
          <w:rFonts w:ascii="Times New Roman" w:hAnsi="Times New Roman" w:cs="Times New Roman"/>
          <w:lang w:val="es-ES"/>
        </w:rPr>
      </w:pPr>
    </w:p>
    <w:p w:rsidR="00F560B9" w:rsidRDefault="00F560B9" w:rsidP="00F560B9">
      <w:pPr>
        <w:autoSpaceDE w:val="0"/>
        <w:autoSpaceDN w:val="0"/>
        <w:adjustRightInd w:val="0"/>
        <w:spacing w:after="0" w:line="240" w:lineRule="auto"/>
        <w:jc w:val="both"/>
        <w:rPr>
          <w:rFonts w:ascii="Times New Roman" w:hAnsi="Times New Roman" w:cs="Times New Roman"/>
          <w:lang w:val="es-ES"/>
        </w:rPr>
      </w:pPr>
      <w:r w:rsidRPr="00F560B9">
        <w:rPr>
          <w:rFonts w:ascii="Times New Roman" w:hAnsi="Times New Roman" w:cs="Times New Roman"/>
          <w:lang w:val="es-ES"/>
        </w:rPr>
        <w:t xml:space="preserve">Por otra parte, un proceso de resolución de problemas a menudo requiere múltiples inferencias y, en consecuencia, múltiples unificaciones sucesivas. Solucionadores de problemas de lógica deben mantener la coherencia de sustituciones de variables. Es importante que cualquier sustitución unificadora hacerse constantemente a través de todas las ocurrencias dentro del alcance de la variable en ambas expresiones ser emparejado. Esto fue visto antes, cuando se sustituyó Sócrates </w:t>
      </w:r>
      <w:r>
        <w:rPr>
          <w:rFonts w:ascii="Times New Roman" w:hAnsi="Times New Roman" w:cs="Times New Roman"/>
          <w:lang w:val="es-ES"/>
        </w:rPr>
        <w:t>no sólo para la variable X en</w:t>
      </w:r>
      <w:r w:rsidRPr="00F560B9">
        <w:rPr>
          <w:rFonts w:ascii="Times New Roman" w:hAnsi="Times New Roman" w:cs="Times New Roman"/>
          <w:lang w:val="es-ES"/>
        </w:rPr>
        <w:t xml:space="preserve"> </w:t>
      </w:r>
      <w:r>
        <w:rPr>
          <w:rFonts w:ascii="Times New Roman" w:hAnsi="Times New Roman" w:cs="Times New Roman"/>
          <w:lang w:val="es-ES"/>
        </w:rPr>
        <w:t>man</w:t>
      </w:r>
      <w:r w:rsidRPr="00F560B9">
        <w:rPr>
          <w:rFonts w:ascii="Times New Roman" w:hAnsi="Times New Roman" w:cs="Times New Roman"/>
          <w:lang w:val="es-ES"/>
        </w:rPr>
        <w:t>(X), sino tambi</w:t>
      </w:r>
      <w:r>
        <w:rPr>
          <w:rFonts w:ascii="Times New Roman" w:hAnsi="Times New Roman" w:cs="Times New Roman"/>
          <w:lang w:val="es-ES"/>
        </w:rPr>
        <w:t>én para la variable X en mortal</w:t>
      </w:r>
      <w:r w:rsidRPr="00F560B9">
        <w:rPr>
          <w:rFonts w:ascii="Times New Roman" w:hAnsi="Times New Roman" w:cs="Times New Roman"/>
          <w:lang w:val="es-ES"/>
        </w:rPr>
        <w:t>(X).</w:t>
      </w:r>
    </w:p>
    <w:p w:rsidR="00F560B9" w:rsidRDefault="00F560B9" w:rsidP="00F560B9">
      <w:pPr>
        <w:autoSpaceDE w:val="0"/>
        <w:autoSpaceDN w:val="0"/>
        <w:adjustRightInd w:val="0"/>
        <w:spacing w:after="0" w:line="240" w:lineRule="auto"/>
        <w:jc w:val="both"/>
        <w:rPr>
          <w:rFonts w:ascii="Times New Roman" w:hAnsi="Times New Roman" w:cs="Times New Roman"/>
          <w:lang w:val="es-ES"/>
        </w:rPr>
      </w:pPr>
    </w:p>
    <w:p w:rsidR="00F560B9" w:rsidRDefault="00F560B9" w:rsidP="00F560B9">
      <w:pPr>
        <w:autoSpaceDE w:val="0"/>
        <w:autoSpaceDN w:val="0"/>
        <w:adjustRightInd w:val="0"/>
        <w:spacing w:after="0" w:line="240" w:lineRule="auto"/>
        <w:jc w:val="both"/>
        <w:rPr>
          <w:rFonts w:ascii="Times New Roman" w:hAnsi="Times New Roman" w:cs="Times New Roman"/>
          <w:lang w:val="es-ES"/>
        </w:rPr>
      </w:pPr>
      <w:r w:rsidRPr="00F560B9">
        <w:rPr>
          <w:rFonts w:ascii="Times New Roman" w:hAnsi="Times New Roman" w:cs="Times New Roman"/>
          <w:lang w:val="es-ES"/>
        </w:rPr>
        <w:t xml:space="preserve">Una vez que una variable ha sido </w:t>
      </w:r>
      <w:r w:rsidR="00A94ECB" w:rsidRPr="00F560B9">
        <w:rPr>
          <w:rFonts w:ascii="Times New Roman" w:hAnsi="Times New Roman" w:cs="Times New Roman"/>
          <w:lang w:val="es-ES"/>
        </w:rPr>
        <w:t>atada</w:t>
      </w:r>
      <w:r w:rsidRPr="00F560B9">
        <w:rPr>
          <w:rFonts w:ascii="Times New Roman" w:hAnsi="Times New Roman" w:cs="Times New Roman"/>
          <w:lang w:val="es-ES"/>
        </w:rPr>
        <w:t xml:space="preserve">, unificaciones futuros e inferencias deben tener el valor de esta unión en cuenta. Si una variable se une a una constante, esa variable no se puede dar una nueva unión a la unificación. Si una variable X1 es sustituido por otro </w:t>
      </w:r>
      <w:r w:rsidR="00A94ECB">
        <w:rPr>
          <w:rFonts w:ascii="Times New Roman" w:hAnsi="Times New Roman" w:cs="Times New Roman"/>
          <w:lang w:val="es-ES"/>
        </w:rPr>
        <w:t xml:space="preserve">variable X2 </w:t>
      </w:r>
      <w:r w:rsidRPr="00F560B9">
        <w:rPr>
          <w:rFonts w:ascii="Times New Roman" w:hAnsi="Times New Roman" w:cs="Times New Roman"/>
          <w:lang w:val="es-ES"/>
        </w:rPr>
        <w:t>y en un momento posterior X1 se sustituye por una constante, entonces X2 también debe reflejar esta unión. El conjunto de sustituciones realizadas en una secuencia de inferencias es importante, ya que puede contener la respuesta a la consulta original (Sec</w:t>
      </w:r>
      <w:r w:rsidR="00A94ECB">
        <w:rPr>
          <w:rFonts w:ascii="Times New Roman" w:hAnsi="Times New Roman" w:cs="Times New Roman"/>
          <w:lang w:val="es-ES"/>
        </w:rPr>
        <w:t>ción 14.2.5). Por ejemplo, si p</w:t>
      </w:r>
      <w:r w:rsidRPr="00F560B9">
        <w:rPr>
          <w:rFonts w:ascii="Times New Roman" w:hAnsi="Times New Roman" w:cs="Times New Roman"/>
          <w:lang w:val="es-ES"/>
        </w:rPr>
        <w:t>(a,</w:t>
      </w:r>
      <w:r w:rsidR="00A94ECB">
        <w:rPr>
          <w:rFonts w:ascii="Times New Roman" w:hAnsi="Times New Roman" w:cs="Times New Roman"/>
          <w:lang w:val="es-ES"/>
        </w:rPr>
        <w:t>X) unifica con la premisa de p</w:t>
      </w:r>
      <w:r w:rsidRPr="00F560B9">
        <w:rPr>
          <w:rFonts w:ascii="Times New Roman" w:hAnsi="Times New Roman" w:cs="Times New Roman"/>
          <w:lang w:val="es-ES"/>
        </w:rPr>
        <w:t xml:space="preserve">(Y, Z) </w:t>
      </w:r>
      <w:r w:rsidRPr="00F560B9">
        <w:rPr>
          <w:rFonts w:ascii="Cambria Math" w:hAnsi="Cambria Math" w:cs="Cambria Math"/>
          <w:lang w:val="es-ES"/>
        </w:rPr>
        <w:t>⇒</w:t>
      </w:r>
      <w:r w:rsidRPr="00F560B9">
        <w:rPr>
          <w:rFonts w:ascii="Times New Roman" w:hAnsi="Times New Roman" w:cs="Times New Roman"/>
          <w:lang w:val="es-ES"/>
        </w:rPr>
        <w:t xml:space="preserve"> q (Y, Z) con la sustitución {a / Y, X / Z}, </w:t>
      </w:r>
      <w:r w:rsidR="00A94ECB">
        <w:rPr>
          <w:rFonts w:ascii="Times New Roman" w:hAnsi="Times New Roman" w:cs="Times New Roman"/>
          <w:lang w:val="es-ES"/>
        </w:rPr>
        <w:t>modus ponens nos deja inferir q</w:t>
      </w:r>
      <w:r w:rsidRPr="00F560B9">
        <w:rPr>
          <w:rFonts w:ascii="Times New Roman" w:hAnsi="Times New Roman" w:cs="Times New Roman"/>
          <w:lang w:val="es-ES"/>
        </w:rPr>
        <w:t xml:space="preserve">(a,X ) bajo la misma sustitución. Si hacemos coincidir este resultado con la premisa de q (W, b) </w:t>
      </w:r>
      <w:r w:rsidRPr="00F560B9">
        <w:rPr>
          <w:rFonts w:ascii="Cambria Math" w:hAnsi="Cambria Math" w:cs="Cambria Math"/>
          <w:lang w:val="es-ES"/>
        </w:rPr>
        <w:t>⇒</w:t>
      </w:r>
      <w:r w:rsidRPr="00F560B9">
        <w:rPr>
          <w:rFonts w:ascii="Times New Roman" w:hAnsi="Times New Roman" w:cs="Times New Roman"/>
          <w:lang w:val="es-ES"/>
        </w:rPr>
        <w:t xml:space="preserve"> R (W, b), inferimos r (a, b) en el conjunto de sustitución {a / W, b / X}.</w:t>
      </w:r>
    </w:p>
    <w:p w:rsidR="00A94ECB" w:rsidRDefault="00A94ECB" w:rsidP="00F560B9">
      <w:pPr>
        <w:autoSpaceDE w:val="0"/>
        <w:autoSpaceDN w:val="0"/>
        <w:adjustRightInd w:val="0"/>
        <w:spacing w:after="0" w:line="240" w:lineRule="auto"/>
        <w:jc w:val="both"/>
        <w:rPr>
          <w:rFonts w:ascii="Times New Roman" w:hAnsi="Times New Roman" w:cs="Times New Roman"/>
          <w:lang w:val="es-ES"/>
        </w:rPr>
      </w:pPr>
    </w:p>
    <w:p w:rsidR="00A94ECB" w:rsidRDefault="00A94ECB" w:rsidP="00F560B9">
      <w:pPr>
        <w:autoSpaceDE w:val="0"/>
        <w:autoSpaceDN w:val="0"/>
        <w:adjustRightInd w:val="0"/>
        <w:spacing w:after="0" w:line="240" w:lineRule="auto"/>
        <w:jc w:val="both"/>
        <w:rPr>
          <w:rFonts w:ascii="Times New Roman" w:hAnsi="Times New Roman" w:cs="Times New Roman"/>
          <w:lang w:val="es-ES"/>
        </w:rPr>
      </w:pPr>
      <w:r>
        <w:rPr>
          <w:rFonts w:ascii="Times New Roman" w:hAnsi="Times New Roman" w:cs="Times New Roman"/>
          <w:lang w:val="es-ES"/>
        </w:rPr>
        <w:t>O</w:t>
      </w:r>
      <w:r w:rsidRPr="00A94ECB">
        <w:rPr>
          <w:rFonts w:ascii="Times New Roman" w:hAnsi="Times New Roman" w:cs="Times New Roman"/>
          <w:lang w:val="es-ES"/>
        </w:rPr>
        <w:t>tro concepto importante es la composición de sustituciones de unificación. Si S y S'</w:t>
      </w:r>
      <w:r>
        <w:rPr>
          <w:rFonts w:ascii="Times New Roman" w:hAnsi="Times New Roman" w:cs="Times New Roman"/>
          <w:lang w:val="es-ES"/>
        </w:rPr>
        <w:t xml:space="preserve"> </w:t>
      </w:r>
      <w:r w:rsidRPr="00A94ECB">
        <w:rPr>
          <w:rFonts w:ascii="Times New Roman" w:hAnsi="Times New Roman" w:cs="Times New Roman"/>
          <w:lang w:val="es-ES"/>
        </w:rPr>
        <w:t>son dos conjuntos de sustitución, entonc</w:t>
      </w:r>
      <w:r>
        <w:rPr>
          <w:rFonts w:ascii="Times New Roman" w:hAnsi="Times New Roman" w:cs="Times New Roman"/>
          <w:lang w:val="es-ES"/>
        </w:rPr>
        <w:t>es la composición de S y S' (</w:t>
      </w:r>
      <w:r w:rsidRPr="00A94ECB">
        <w:rPr>
          <w:rFonts w:ascii="Times New Roman" w:hAnsi="Times New Roman" w:cs="Times New Roman"/>
          <w:lang w:val="es-ES"/>
        </w:rPr>
        <w:t xml:space="preserve">escrito </w:t>
      </w:r>
      <w:r>
        <w:rPr>
          <w:rFonts w:ascii="Times New Roman" w:hAnsi="Times New Roman" w:cs="Times New Roman"/>
          <w:lang w:val="es-ES"/>
        </w:rPr>
        <w:t>SS</w:t>
      </w:r>
      <w:r w:rsidRPr="00A94ECB">
        <w:rPr>
          <w:rFonts w:ascii="Times New Roman" w:hAnsi="Times New Roman" w:cs="Times New Roman"/>
          <w:lang w:val="es-ES"/>
        </w:rPr>
        <w:t>') se obtiene mediante la aplicación de S' a los elementos de S y añadiendo el resultado a S. Consideremos el ejemplo de la composición de los siguientes tres conjuntos de sustituciones:</w:t>
      </w:r>
    </w:p>
    <w:p w:rsidR="00A94ECB" w:rsidRDefault="00A94ECB" w:rsidP="00F560B9">
      <w:pPr>
        <w:autoSpaceDE w:val="0"/>
        <w:autoSpaceDN w:val="0"/>
        <w:adjustRightInd w:val="0"/>
        <w:spacing w:after="0" w:line="240" w:lineRule="auto"/>
        <w:jc w:val="both"/>
        <w:rPr>
          <w:rFonts w:ascii="Times New Roman" w:hAnsi="Times New Roman" w:cs="Times New Roman"/>
          <w:lang w:val="es-ES"/>
        </w:rPr>
      </w:pPr>
    </w:p>
    <w:p w:rsidR="00A94ECB" w:rsidRPr="00A94ECB" w:rsidRDefault="00A94ECB" w:rsidP="00A94ECB">
      <w:pPr>
        <w:autoSpaceDE w:val="0"/>
        <w:autoSpaceDN w:val="0"/>
        <w:adjustRightInd w:val="0"/>
        <w:spacing w:after="0" w:line="240" w:lineRule="auto"/>
        <w:ind w:firstLine="706"/>
        <w:jc w:val="both"/>
        <w:rPr>
          <w:rFonts w:ascii="Times New Roman" w:hAnsi="Times New Roman" w:cs="Times New Roman"/>
          <w:sz w:val="20"/>
          <w:szCs w:val="20"/>
          <w:lang w:val="es-ES"/>
        </w:rPr>
      </w:pPr>
      <w:r w:rsidRPr="00A94ECB">
        <w:rPr>
          <w:rFonts w:ascii="ArialMT" w:hAnsi="ArialMT" w:cs="ArialMT"/>
          <w:color w:val="231F20"/>
          <w:sz w:val="20"/>
          <w:szCs w:val="20"/>
          <w:lang w:val="es-ES"/>
        </w:rPr>
        <w:t>{X/Y, W/Z}, {V/X}, {a/V, f(b)/W}.</w:t>
      </w:r>
    </w:p>
    <w:p w:rsidR="00A94ECB" w:rsidRDefault="00A94ECB" w:rsidP="00F560B9">
      <w:pPr>
        <w:autoSpaceDE w:val="0"/>
        <w:autoSpaceDN w:val="0"/>
        <w:adjustRightInd w:val="0"/>
        <w:spacing w:after="0" w:line="240" w:lineRule="auto"/>
        <w:jc w:val="both"/>
        <w:rPr>
          <w:rFonts w:ascii="Times New Roman" w:hAnsi="Times New Roman" w:cs="Times New Roman"/>
          <w:lang w:val="es-ES"/>
        </w:rPr>
      </w:pPr>
    </w:p>
    <w:p w:rsidR="00A94ECB" w:rsidRPr="00A94ECB" w:rsidRDefault="00A94ECB" w:rsidP="00A94ECB">
      <w:pPr>
        <w:autoSpaceDE w:val="0"/>
        <w:autoSpaceDN w:val="0"/>
        <w:adjustRightInd w:val="0"/>
        <w:spacing w:after="0" w:line="240" w:lineRule="auto"/>
        <w:jc w:val="both"/>
        <w:rPr>
          <w:rFonts w:ascii="Times New Roman" w:hAnsi="Times New Roman" w:cs="Times New Roman"/>
          <w:lang w:val="es-ES"/>
        </w:rPr>
      </w:pPr>
      <w:r w:rsidRPr="00A94ECB">
        <w:rPr>
          <w:rFonts w:ascii="Times New Roman" w:hAnsi="Times New Roman" w:cs="Times New Roman"/>
          <w:lang w:val="es-ES"/>
        </w:rPr>
        <w:t>Componer el tercer set, {A / V, f (b) / W}, con la segunda, {V / X}, produce:</w:t>
      </w:r>
    </w:p>
    <w:p w:rsidR="00A94ECB" w:rsidRPr="00D5041D" w:rsidRDefault="00A94ECB" w:rsidP="00D5041D">
      <w:pPr>
        <w:autoSpaceDE w:val="0"/>
        <w:autoSpaceDN w:val="0"/>
        <w:adjustRightInd w:val="0"/>
        <w:spacing w:after="0" w:line="240" w:lineRule="auto"/>
        <w:ind w:firstLine="706"/>
        <w:jc w:val="both"/>
        <w:rPr>
          <w:rFonts w:ascii="ArialMT" w:hAnsi="ArialMT" w:cs="ArialMT"/>
          <w:color w:val="231F20"/>
          <w:sz w:val="20"/>
          <w:szCs w:val="20"/>
          <w:lang w:val="es-ES"/>
        </w:rPr>
      </w:pPr>
      <w:r w:rsidRPr="00D5041D">
        <w:rPr>
          <w:rFonts w:ascii="ArialMT" w:hAnsi="ArialMT" w:cs="ArialMT"/>
          <w:color w:val="231F20"/>
          <w:sz w:val="20"/>
          <w:szCs w:val="20"/>
          <w:lang w:val="es-ES"/>
        </w:rPr>
        <w:t>{A / X, A / V, f (b) / W}.</w:t>
      </w:r>
    </w:p>
    <w:p w:rsidR="00D5041D" w:rsidRPr="00A94ECB" w:rsidRDefault="00D5041D" w:rsidP="00A94ECB">
      <w:pPr>
        <w:autoSpaceDE w:val="0"/>
        <w:autoSpaceDN w:val="0"/>
        <w:adjustRightInd w:val="0"/>
        <w:spacing w:after="0" w:line="240" w:lineRule="auto"/>
        <w:jc w:val="both"/>
        <w:rPr>
          <w:rFonts w:ascii="Times New Roman" w:hAnsi="Times New Roman" w:cs="Times New Roman"/>
          <w:lang w:val="es-ES"/>
        </w:rPr>
      </w:pPr>
    </w:p>
    <w:p w:rsidR="00A94ECB" w:rsidRPr="00A94ECB" w:rsidRDefault="00A94ECB" w:rsidP="00A94ECB">
      <w:pPr>
        <w:autoSpaceDE w:val="0"/>
        <w:autoSpaceDN w:val="0"/>
        <w:adjustRightInd w:val="0"/>
        <w:spacing w:after="0" w:line="240" w:lineRule="auto"/>
        <w:jc w:val="both"/>
        <w:rPr>
          <w:rFonts w:ascii="Times New Roman" w:hAnsi="Times New Roman" w:cs="Times New Roman"/>
          <w:lang w:val="es-ES"/>
        </w:rPr>
      </w:pPr>
      <w:r w:rsidRPr="00A94ECB">
        <w:rPr>
          <w:rFonts w:ascii="Times New Roman" w:hAnsi="Times New Roman" w:cs="Times New Roman"/>
          <w:lang w:val="es-ES"/>
        </w:rPr>
        <w:t>Componer este resultado con el primer set, {X / Y, W / Z}, produce el conjunto de sustituciones:</w:t>
      </w:r>
    </w:p>
    <w:p w:rsidR="00A94ECB" w:rsidRDefault="00A94ECB" w:rsidP="00D5041D">
      <w:pPr>
        <w:autoSpaceDE w:val="0"/>
        <w:autoSpaceDN w:val="0"/>
        <w:adjustRightInd w:val="0"/>
        <w:spacing w:after="0" w:line="240" w:lineRule="auto"/>
        <w:ind w:firstLine="706"/>
        <w:jc w:val="both"/>
        <w:rPr>
          <w:rFonts w:ascii="ArialMT" w:hAnsi="ArialMT" w:cs="ArialMT"/>
          <w:color w:val="231F20"/>
          <w:sz w:val="20"/>
          <w:szCs w:val="20"/>
          <w:lang w:val="es-ES"/>
        </w:rPr>
      </w:pPr>
      <w:r w:rsidRPr="00D5041D">
        <w:rPr>
          <w:rFonts w:ascii="ArialMT" w:hAnsi="ArialMT" w:cs="ArialMT"/>
          <w:color w:val="231F20"/>
          <w:sz w:val="20"/>
          <w:szCs w:val="20"/>
          <w:lang w:val="es-ES"/>
        </w:rPr>
        <w:t>{A / Y, A / X, A / V, f (b) / Z, f (b) / W}</w:t>
      </w:r>
    </w:p>
    <w:p w:rsidR="00A11AE6" w:rsidRDefault="00A11AE6">
      <w:pPr>
        <w:rPr>
          <w:rFonts w:ascii="Times New Roman" w:hAnsi="Times New Roman" w:cs="Times New Roman"/>
          <w:lang w:val="es-ES"/>
        </w:rPr>
      </w:pPr>
      <w:r>
        <w:rPr>
          <w:rFonts w:ascii="Times New Roman" w:hAnsi="Times New Roman" w:cs="Times New Roman"/>
          <w:lang w:val="es-ES"/>
        </w:rPr>
        <w:br w:type="page"/>
      </w:r>
    </w:p>
    <w:p w:rsidR="00A11AE6" w:rsidRDefault="00A11AE6" w:rsidP="00A11AE6">
      <w:pPr>
        <w:autoSpaceDE w:val="0"/>
        <w:autoSpaceDN w:val="0"/>
        <w:adjustRightInd w:val="0"/>
        <w:spacing w:after="0" w:line="240" w:lineRule="auto"/>
        <w:jc w:val="both"/>
        <w:rPr>
          <w:rFonts w:ascii="Times New Roman" w:hAnsi="Times New Roman" w:cs="Times New Roman"/>
          <w:lang w:val="es-ES"/>
        </w:rPr>
      </w:pPr>
      <w:r w:rsidRPr="00A11AE6">
        <w:rPr>
          <w:rFonts w:ascii="Times New Roman" w:hAnsi="Times New Roman" w:cs="Times New Roman"/>
          <w:lang w:val="es-ES"/>
        </w:rPr>
        <w:lastRenderedPageBreak/>
        <w:t>La composición es el método por el cual las sustituciones de unificación se combinan y se devuelven en la función recursiva unificar, presentado a continuación. La composición es asociativa pero no conmutativa. Los ejercicios presentan estas cuestiones con más detalle.</w:t>
      </w:r>
    </w:p>
    <w:p w:rsidR="00A11AE6" w:rsidRPr="00A11AE6" w:rsidRDefault="00A11AE6" w:rsidP="00A11AE6">
      <w:pPr>
        <w:autoSpaceDE w:val="0"/>
        <w:autoSpaceDN w:val="0"/>
        <w:adjustRightInd w:val="0"/>
        <w:spacing w:after="0" w:line="240" w:lineRule="auto"/>
        <w:jc w:val="both"/>
        <w:rPr>
          <w:rFonts w:ascii="Times New Roman" w:hAnsi="Times New Roman" w:cs="Times New Roman"/>
          <w:lang w:val="es-ES"/>
        </w:rPr>
      </w:pPr>
    </w:p>
    <w:p w:rsidR="00A11AE6" w:rsidRPr="00A11AE6" w:rsidRDefault="00A11AE6" w:rsidP="00A11AE6">
      <w:pPr>
        <w:autoSpaceDE w:val="0"/>
        <w:autoSpaceDN w:val="0"/>
        <w:adjustRightInd w:val="0"/>
        <w:spacing w:after="0" w:line="240" w:lineRule="auto"/>
        <w:jc w:val="both"/>
        <w:rPr>
          <w:rFonts w:ascii="Times New Roman" w:hAnsi="Times New Roman" w:cs="Times New Roman"/>
          <w:lang w:val="es-ES"/>
        </w:rPr>
      </w:pPr>
      <w:r w:rsidRPr="00A11AE6">
        <w:rPr>
          <w:rFonts w:ascii="Times New Roman" w:hAnsi="Times New Roman" w:cs="Times New Roman"/>
          <w:lang w:val="es-ES"/>
        </w:rPr>
        <w:t>Un requisito adicional del algoritmo de unificación es que el unificador ser tan general como sea posible: que puede encontrar el unificador más general. Esto es importante, como se verá en el siguiente ejemplo, ya que, si generalidad se pierde en el proceso de solución, puede disminuir el alcance de la solución eventual o incluso eliminar la posibilidad de una solución totalmente.</w:t>
      </w:r>
    </w:p>
    <w:p w:rsidR="00A11AE6" w:rsidRDefault="00A11AE6" w:rsidP="00A11AE6">
      <w:pPr>
        <w:autoSpaceDE w:val="0"/>
        <w:autoSpaceDN w:val="0"/>
        <w:adjustRightInd w:val="0"/>
        <w:spacing w:after="0" w:line="240" w:lineRule="auto"/>
        <w:jc w:val="both"/>
        <w:rPr>
          <w:rFonts w:ascii="Times New Roman" w:hAnsi="Times New Roman" w:cs="Times New Roman"/>
          <w:lang w:val="es-ES"/>
        </w:rPr>
      </w:pPr>
    </w:p>
    <w:p w:rsidR="00D5041D" w:rsidRDefault="00A11AE6" w:rsidP="00A11AE6">
      <w:pPr>
        <w:autoSpaceDE w:val="0"/>
        <w:autoSpaceDN w:val="0"/>
        <w:adjustRightInd w:val="0"/>
        <w:spacing w:after="0" w:line="240" w:lineRule="auto"/>
        <w:jc w:val="both"/>
        <w:rPr>
          <w:rFonts w:ascii="Times New Roman" w:hAnsi="Times New Roman" w:cs="Times New Roman"/>
          <w:lang w:val="es-ES"/>
        </w:rPr>
      </w:pPr>
      <w:r w:rsidRPr="00A11AE6">
        <w:rPr>
          <w:rFonts w:ascii="Times New Roman" w:hAnsi="Times New Roman" w:cs="Times New Roman"/>
          <w:lang w:val="es-ES"/>
        </w:rPr>
        <w:t>Por ejemplo, en p unificadora (X) y P (Y) cualquier expresión constante como {Fred / X, Fred / Y} funcionará. Sin embargo, Fred no es el unificador más general; cualquier variable produciría una expresión más general: {Z / X, Z / Y}. Las soluciones obtenidas de la primera instancia de sustitución siempre estarían restringidos por tener la constante de Fred limitar las consecuencias resultantes; es decir, Fred sería un unificador, pero sería disminuir la generalidad del resultado.</w:t>
      </w:r>
    </w:p>
    <w:p w:rsidR="00A11AE6" w:rsidRDefault="00A11AE6" w:rsidP="00A11AE6">
      <w:pPr>
        <w:autoSpaceDE w:val="0"/>
        <w:autoSpaceDN w:val="0"/>
        <w:adjustRightInd w:val="0"/>
        <w:spacing w:after="0" w:line="240" w:lineRule="auto"/>
        <w:jc w:val="both"/>
        <w:rPr>
          <w:rFonts w:ascii="Times New Roman" w:hAnsi="Times New Roman" w:cs="Times New Roman"/>
          <w:lang w:val="es-ES"/>
        </w:rPr>
      </w:pPr>
    </w:p>
    <w:p w:rsidR="00A11AE6" w:rsidRDefault="00A11AE6" w:rsidP="00A11AE6">
      <w:pPr>
        <w:autoSpaceDE w:val="0"/>
        <w:autoSpaceDN w:val="0"/>
        <w:adjustRightInd w:val="0"/>
        <w:spacing w:after="0" w:line="240" w:lineRule="auto"/>
        <w:jc w:val="both"/>
        <w:rPr>
          <w:rFonts w:ascii="Times New Roman" w:hAnsi="Times New Roman" w:cs="Times New Roman"/>
          <w:lang w:val="es-ES"/>
        </w:rPr>
      </w:pPr>
    </w:p>
    <w:p w:rsidR="00A11AE6" w:rsidRPr="00A11AE6" w:rsidRDefault="00A11AE6" w:rsidP="00A11AE6">
      <w:pPr>
        <w:autoSpaceDE w:val="0"/>
        <w:autoSpaceDN w:val="0"/>
        <w:adjustRightInd w:val="0"/>
        <w:spacing w:after="0" w:line="240" w:lineRule="auto"/>
        <w:jc w:val="both"/>
        <w:rPr>
          <w:rFonts w:ascii="Times New Roman" w:hAnsi="Times New Roman" w:cs="Times New Roman"/>
          <w:b/>
          <w:sz w:val="24"/>
          <w:szCs w:val="24"/>
          <w:lang w:val="es-ES"/>
        </w:rPr>
      </w:pPr>
      <w:r w:rsidRPr="00A11AE6">
        <w:rPr>
          <w:rFonts w:ascii="Times New Roman" w:hAnsi="Times New Roman" w:cs="Times New Roman"/>
          <w:b/>
          <w:sz w:val="24"/>
          <w:szCs w:val="24"/>
          <w:lang w:val="es-ES"/>
        </w:rPr>
        <w:t>DEFINICIÓN</w:t>
      </w:r>
    </w:p>
    <w:p w:rsidR="00A11AE6" w:rsidRPr="00A11AE6" w:rsidRDefault="00A11AE6" w:rsidP="00A11AE6">
      <w:pPr>
        <w:autoSpaceDE w:val="0"/>
        <w:autoSpaceDN w:val="0"/>
        <w:adjustRightInd w:val="0"/>
        <w:spacing w:after="0" w:line="240" w:lineRule="auto"/>
        <w:ind w:firstLine="706"/>
        <w:jc w:val="both"/>
        <w:rPr>
          <w:rFonts w:ascii="Times New Roman" w:hAnsi="Times New Roman" w:cs="Times New Roman"/>
          <w:b/>
          <w:sz w:val="24"/>
          <w:szCs w:val="24"/>
          <w:lang w:val="es-ES"/>
        </w:rPr>
      </w:pPr>
      <w:r w:rsidRPr="00A11AE6">
        <w:rPr>
          <w:rFonts w:ascii="Times New Roman" w:hAnsi="Times New Roman" w:cs="Times New Roman"/>
          <w:b/>
          <w:sz w:val="24"/>
          <w:szCs w:val="24"/>
          <w:lang w:val="es-ES"/>
        </w:rPr>
        <w:t>MÁS UNIFICADOR GENERAL (MGU)</w:t>
      </w:r>
    </w:p>
    <w:p w:rsidR="00A11AE6" w:rsidRDefault="00A11AE6" w:rsidP="00A11AE6">
      <w:pPr>
        <w:autoSpaceDE w:val="0"/>
        <w:autoSpaceDN w:val="0"/>
        <w:adjustRightInd w:val="0"/>
        <w:spacing w:after="0" w:line="240" w:lineRule="auto"/>
        <w:jc w:val="both"/>
        <w:rPr>
          <w:rFonts w:ascii="Times New Roman" w:hAnsi="Times New Roman" w:cs="Times New Roman"/>
          <w:lang w:val="es-ES"/>
        </w:rPr>
      </w:pPr>
    </w:p>
    <w:p w:rsidR="00A11AE6" w:rsidRDefault="00A11AE6" w:rsidP="00A11AE6">
      <w:pPr>
        <w:autoSpaceDE w:val="0"/>
        <w:autoSpaceDN w:val="0"/>
        <w:adjustRightInd w:val="0"/>
        <w:spacing w:after="0" w:line="240" w:lineRule="auto"/>
        <w:ind w:left="706"/>
        <w:jc w:val="both"/>
        <w:rPr>
          <w:rFonts w:ascii="Times New Roman" w:hAnsi="Times New Roman" w:cs="Times New Roman"/>
          <w:lang w:val="es-ES"/>
        </w:rPr>
      </w:pPr>
      <w:r>
        <w:rPr>
          <w:rFonts w:ascii="Times New Roman" w:hAnsi="Times New Roman" w:cs="Times New Roman"/>
          <w:lang w:val="es-ES"/>
        </w:rPr>
        <w:t>Si S</w:t>
      </w:r>
      <w:r w:rsidRPr="00A11AE6">
        <w:rPr>
          <w:rFonts w:ascii="Times New Roman" w:hAnsi="Times New Roman" w:cs="Times New Roman"/>
          <w:lang w:val="es-ES"/>
        </w:rPr>
        <w:t xml:space="preserve"> es cualquier unificador de las expresiones E, y G es el unificador más general de que el conjunto de exp</w:t>
      </w:r>
      <w:r>
        <w:rPr>
          <w:rFonts w:ascii="Times New Roman" w:hAnsi="Times New Roman" w:cs="Times New Roman"/>
          <w:lang w:val="es-ES"/>
        </w:rPr>
        <w:t>resiones, a continuación, para S</w:t>
      </w:r>
      <w:r w:rsidRPr="00A11AE6">
        <w:rPr>
          <w:rFonts w:ascii="Times New Roman" w:hAnsi="Times New Roman" w:cs="Times New Roman"/>
          <w:lang w:val="es-ES"/>
        </w:rPr>
        <w:t xml:space="preserve"> aplicado a E e</w:t>
      </w:r>
      <w:r>
        <w:rPr>
          <w:rFonts w:ascii="Times New Roman" w:hAnsi="Times New Roman" w:cs="Times New Roman"/>
          <w:lang w:val="es-ES"/>
        </w:rPr>
        <w:t>xiste otro unificador S</w:t>
      </w:r>
      <w:r w:rsidRPr="00A11AE6">
        <w:rPr>
          <w:rFonts w:ascii="Times New Roman" w:hAnsi="Times New Roman" w:cs="Times New Roman"/>
          <w:lang w:val="es-ES"/>
        </w:rPr>
        <w:t>'</w:t>
      </w:r>
      <w:r>
        <w:rPr>
          <w:rFonts w:ascii="Times New Roman" w:hAnsi="Times New Roman" w:cs="Times New Roman"/>
          <w:lang w:val="es-ES"/>
        </w:rPr>
        <w:t xml:space="preserve"> de tal manera que Es = EgS', donde Es y Eg</w:t>
      </w:r>
      <w:r w:rsidRPr="00A11AE6">
        <w:rPr>
          <w:rFonts w:ascii="Times New Roman" w:hAnsi="Times New Roman" w:cs="Times New Roman"/>
          <w:lang w:val="es-ES"/>
        </w:rPr>
        <w:t>S son la composición de unificadores aplican a la expresión de E.</w:t>
      </w:r>
    </w:p>
    <w:p w:rsidR="00A11AE6" w:rsidRDefault="00A11AE6" w:rsidP="00A11AE6">
      <w:pPr>
        <w:autoSpaceDE w:val="0"/>
        <w:autoSpaceDN w:val="0"/>
        <w:adjustRightInd w:val="0"/>
        <w:spacing w:after="0" w:line="240" w:lineRule="auto"/>
        <w:jc w:val="both"/>
        <w:rPr>
          <w:rFonts w:ascii="Times New Roman" w:hAnsi="Times New Roman" w:cs="Times New Roman"/>
          <w:lang w:val="es-ES"/>
        </w:rPr>
      </w:pPr>
    </w:p>
    <w:p w:rsidR="00A11AE6" w:rsidRDefault="00A11AE6" w:rsidP="00A11AE6">
      <w:pPr>
        <w:autoSpaceDE w:val="0"/>
        <w:autoSpaceDN w:val="0"/>
        <w:adjustRightInd w:val="0"/>
        <w:spacing w:after="0" w:line="240" w:lineRule="auto"/>
        <w:jc w:val="both"/>
        <w:rPr>
          <w:rFonts w:ascii="Times New Roman" w:hAnsi="Times New Roman" w:cs="Times New Roman"/>
          <w:lang w:val="es-ES"/>
        </w:rPr>
      </w:pPr>
      <w:r w:rsidRPr="00A11AE6">
        <w:rPr>
          <w:rFonts w:ascii="Times New Roman" w:hAnsi="Times New Roman" w:cs="Times New Roman"/>
          <w:lang w:val="es-ES"/>
        </w:rPr>
        <w:t>El unificador más general para un conjunto de expresiones es única excepción de las variaciones alfabéticos; es decir, si una variable con el tiempo se llama X o Y realmente no hace ninguna diferencia con respecto a la generalidad de las unificaciones resultantes.</w:t>
      </w:r>
    </w:p>
    <w:p w:rsidR="00A11AE6" w:rsidRPr="00A11AE6" w:rsidRDefault="00A11AE6" w:rsidP="00A11AE6">
      <w:pPr>
        <w:autoSpaceDE w:val="0"/>
        <w:autoSpaceDN w:val="0"/>
        <w:adjustRightInd w:val="0"/>
        <w:spacing w:after="0" w:line="240" w:lineRule="auto"/>
        <w:jc w:val="both"/>
        <w:rPr>
          <w:rFonts w:ascii="Times New Roman" w:hAnsi="Times New Roman" w:cs="Times New Roman"/>
          <w:lang w:val="es-ES"/>
        </w:rPr>
      </w:pPr>
    </w:p>
    <w:p w:rsidR="00A11AE6" w:rsidRPr="00A11AE6" w:rsidRDefault="00A11AE6" w:rsidP="00A11AE6">
      <w:pPr>
        <w:autoSpaceDE w:val="0"/>
        <w:autoSpaceDN w:val="0"/>
        <w:adjustRightInd w:val="0"/>
        <w:spacing w:after="0" w:line="240" w:lineRule="auto"/>
        <w:jc w:val="both"/>
        <w:rPr>
          <w:rFonts w:ascii="Times New Roman" w:hAnsi="Times New Roman" w:cs="Times New Roman"/>
          <w:lang w:val="es-ES"/>
        </w:rPr>
      </w:pPr>
      <w:r w:rsidRPr="00A11AE6">
        <w:rPr>
          <w:rFonts w:ascii="Times New Roman" w:hAnsi="Times New Roman" w:cs="Times New Roman"/>
          <w:lang w:val="es-ES"/>
        </w:rPr>
        <w:t>La unificación es importante para cualquier solucionador de problemas de inteligencia artificial que utiliza el cálculo de predicados de representación. Unificación especifica las condiciones bajo las cuales dos expresiones (o más) de cálculo de predicados puede decirse que es equivalente. Esto permite el uso de reglas de inferencia, como la resolución, con las representaciones de lógica, un proceso que a menudo requiere dar marcha atrás para encontrar todas las interpretaciones posibles.</w:t>
      </w:r>
    </w:p>
    <w:p w:rsidR="00A11AE6" w:rsidRDefault="00A11AE6" w:rsidP="00A11AE6">
      <w:pPr>
        <w:autoSpaceDE w:val="0"/>
        <w:autoSpaceDN w:val="0"/>
        <w:adjustRightInd w:val="0"/>
        <w:spacing w:after="0" w:line="240" w:lineRule="auto"/>
        <w:jc w:val="both"/>
        <w:rPr>
          <w:rFonts w:ascii="Times New Roman" w:hAnsi="Times New Roman" w:cs="Times New Roman"/>
          <w:lang w:val="es-ES"/>
        </w:rPr>
      </w:pPr>
      <w:r w:rsidRPr="00A11AE6">
        <w:rPr>
          <w:rFonts w:ascii="Times New Roman" w:hAnsi="Times New Roman" w:cs="Times New Roman"/>
          <w:lang w:val="es-ES"/>
        </w:rPr>
        <w:t xml:space="preserve">Pasamos a presentar pseudo-código para una función, unificar, que se pueden calcular las sustituciones unificadores (cuando esto es posible) entre dos expresiones de cálculo de predicados. </w:t>
      </w:r>
    </w:p>
    <w:p w:rsidR="00A11AE6" w:rsidRDefault="00A11AE6" w:rsidP="00A11AE6">
      <w:pPr>
        <w:autoSpaceDE w:val="0"/>
        <w:autoSpaceDN w:val="0"/>
        <w:adjustRightInd w:val="0"/>
        <w:spacing w:after="0" w:line="240" w:lineRule="auto"/>
        <w:jc w:val="both"/>
        <w:rPr>
          <w:rFonts w:ascii="Times New Roman" w:hAnsi="Times New Roman" w:cs="Times New Roman"/>
          <w:lang w:val="es-ES"/>
        </w:rPr>
      </w:pPr>
    </w:p>
    <w:p w:rsidR="00A11AE6" w:rsidRDefault="00A11AE6" w:rsidP="00A11AE6">
      <w:pPr>
        <w:autoSpaceDE w:val="0"/>
        <w:autoSpaceDN w:val="0"/>
        <w:adjustRightInd w:val="0"/>
        <w:spacing w:after="0" w:line="240" w:lineRule="auto"/>
        <w:jc w:val="both"/>
        <w:rPr>
          <w:rFonts w:ascii="Times New Roman" w:hAnsi="Times New Roman" w:cs="Times New Roman"/>
          <w:lang w:val="es-ES"/>
        </w:rPr>
      </w:pPr>
      <w:r w:rsidRPr="00A11AE6">
        <w:rPr>
          <w:rFonts w:ascii="Times New Roman" w:hAnsi="Times New Roman" w:cs="Times New Roman"/>
          <w:lang w:val="es-ES"/>
        </w:rPr>
        <w:t>Unificar toma como argumentos dos expresiones en el cálculo de predicados y devuelve ya sea el conjunto más general de sustituciones de unificación o la constante fallar si no unificación es posible. Se define como una función recursiva: primero, recursivamente trata de unificar los componentes iniciales de las expresiones. Si esto tiene éxito, cualquier sustitución devuelta por esta unificación se aplica al resto de ambas expresiones. Estos se pasan luego en una segunda llamada recursiva para unificar, que intenta completar la unificación. La recursividad se detiene cuando el argumento es un símbolo (un predicado, nombre de la función, constante o variable) o de los elementos de la expresión han sido todos emparejados</w:t>
      </w:r>
      <w:r>
        <w:rPr>
          <w:rFonts w:ascii="Times New Roman" w:hAnsi="Times New Roman" w:cs="Times New Roman"/>
          <w:lang w:val="es-ES"/>
        </w:rPr>
        <w:t>.</w:t>
      </w:r>
    </w:p>
    <w:p w:rsidR="00A11AE6" w:rsidRDefault="00A11AE6" w:rsidP="00A11AE6">
      <w:pPr>
        <w:autoSpaceDE w:val="0"/>
        <w:autoSpaceDN w:val="0"/>
        <w:adjustRightInd w:val="0"/>
        <w:spacing w:after="0" w:line="240" w:lineRule="auto"/>
        <w:jc w:val="both"/>
        <w:rPr>
          <w:rFonts w:ascii="Times New Roman" w:hAnsi="Times New Roman" w:cs="Times New Roman"/>
          <w:lang w:val="es-ES"/>
        </w:rPr>
      </w:pPr>
    </w:p>
    <w:p w:rsidR="00A11AE6" w:rsidRDefault="00A11AE6" w:rsidP="00A11AE6">
      <w:pPr>
        <w:autoSpaceDE w:val="0"/>
        <w:autoSpaceDN w:val="0"/>
        <w:adjustRightInd w:val="0"/>
        <w:spacing w:after="0" w:line="240" w:lineRule="auto"/>
        <w:jc w:val="both"/>
        <w:rPr>
          <w:rFonts w:ascii="Times New Roman" w:hAnsi="Times New Roman" w:cs="Times New Roman"/>
          <w:lang w:val="es-ES"/>
        </w:rPr>
      </w:pPr>
      <w:r w:rsidRPr="00A11AE6">
        <w:rPr>
          <w:rFonts w:ascii="Times New Roman" w:hAnsi="Times New Roman" w:cs="Times New Roman"/>
          <w:lang w:val="es-ES"/>
        </w:rPr>
        <w:t xml:space="preserve">Para simplificar la manipulación de expresiones, el algoritmo asume una sintaxis ligeramente modificada. Debido a unificar simplemente realiza la concordancia de patrón sintáctico, se puede ignorar efectivamente la distinción entre predicados cálculo de predicados, funciones y argumentos. Al representar una expresión como una lista (una secuencia ordenada de elementos) con el predicado o el nombre de la función como el primer elemento seguido por sus argumentos, se simplifica la manipulación de expresiones. Expresiones en las que un argumento es en sí misma una </w:t>
      </w:r>
      <w:r w:rsidRPr="00A11AE6">
        <w:rPr>
          <w:rFonts w:ascii="Times New Roman" w:hAnsi="Times New Roman" w:cs="Times New Roman"/>
          <w:lang w:val="es-ES"/>
        </w:rPr>
        <w:lastRenderedPageBreak/>
        <w:t>expresión de predicado o función se representan como listas dentro de la lista, preservando así la estructura de la expresión. Las listas están delimitadas por paréntesis, (), y los elementos de la lista están separados por espacios. Ejemplos de expresiones, tanto en el cálculo de predicados, PC, y la sintaxis de la lista incluyen:</w:t>
      </w:r>
    </w:p>
    <w:p w:rsidR="00A11AE6" w:rsidRDefault="00A11AE6" w:rsidP="00A11AE6">
      <w:pPr>
        <w:autoSpaceDE w:val="0"/>
        <w:autoSpaceDN w:val="0"/>
        <w:adjustRightInd w:val="0"/>
        <w:spacing w:after="0" w:line="240" w:lineRule="auto"/>
        <w:jc w:val="both"/>
        <w:rPr>
          <w:rFonts w:ascii="Times New Roman" w:hAnsi="Times New Roman" w:cs="Times New Roman"/>
          <w:lang w:val="es-ES"/>
        </w:rPr>
      </w:pPr>
    </w:p>
    <w:p w:rsidR="00A11AE6" w:rsidRDefault="00A11AE6" w:rsidP="00A11AE6">
      <w:pPr>
        <w:autoSpaceDE w:val="0"/>
        <w:autoSpaceDN w:val="0"/>
        <w:adjustRightInd w:val="0"/>
        <w:spacing w:after="0" w:line="240" w:lineRule="auto"/>
        <w:jc w:val="center"/>
        <w:rPr>
          <w:rFonts w:ascii="Times New Roman" w:hAnsi="Times New Roman" w:cs="Times New Roman"/>
          <w:lang w:val="es-ES"/>
        </w:rPr>
      </w:pPr>
      <w:r>
        <w:rPr>
          <w:rFonts w:ascii="Times New Roman" w:hAnsi="Times New Roman" w:cs="Times New Roman"/>
          <w:noProof/>
          <w:lang w:val="es-ES" w:eastAsia="es-ES"/>
        </w:rPr>
        <w:drawing>
          <wp:inline distT="0" distB="0" distL="0" distR="0">
            <wp:extent cx="4356894" cy="47529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56894" cy="4752975"/>
                    </a:xfrm>
                    <a:prstGeom prst="rect">
                      <a:avLst/>
                    </a:prstGeom>
                    <a:noFill/>
                    <a:ln>
                      <a:noFill/>
                    </a:ln>
                  </pic:spPr>
                </pic:pic>
              </a:graphicData>
            </a:graphic>
          </wp:inline>
        </w:drawing>
      </w:r>
    </w:p>
    <w:p w:rsidR="00A11AE6" w:rsidRDefault="00A11AE6" w:rsidP="00A11AE6">
      <w:pPr>
        <w:autoSpaceDE w:val="0"/>
        <w:autoSpaceDN w:val="0"/>
        <w:adjustRightInd w:val="0"/>
        <w:spacing w:after="0" w:line="240" w:lineRule="auto"/>
        <w:rPr>
          <w:rFonts w:ascii="Times New Roman" w:hAnsi="Times New Roman" w:cs="Times New Roman"/>
          <w:lang w:val="es-ES"/>
        </w:rPr>
      </w:pPr>
    </w:p>
    <w:p w:rsidR="00A11AE6" w:rsidRDefault="00A11AE6" w:rsidP="00A11AE6">
      <w:pPr>
        <w:autoSpaceDE w:val="0"/>
        <w:autoSpaceDN w:val="0"/>
        <w:adjustRightInd w:val="0"/>
        <w:spacing w:after="0" w:line="240" w:lineRule="auto"/>
        <w:rPr>
          <w:rFonts w:ascii="Times New Roman" w:hAnsi="Times New Roman" w:cs="Times New Roman"/>
          <w:b/>
          <w:sz w:val="24"/>
          <w:szCs w:val="24"/>
          <w:lang w:val="es-ES"/>
        </w:rPr>
      </w:pPr>
    </w:p>
    <w:p w:rsidR="00A11AE6" w:rsidRDefault="00A11AE6" w:rsidP="00A11AE6">
      <w:pPr>
        <w:autoSpaceDE w:val="0"/>
        <w:autoSpaceDN w:val="0"/>
        <w:adjustRightInd w:val="0"/>
        <w:spacing w:after="0" w:line="240" w:lineRule="auto"/>
        <w:rPr>
          <w:rFonts w:ascii="Times New Roman" w:hAnsi="Times New Roman" w:cs="Times New Roman"/>
          <w:b/>
          <w:sz w:val="24"/>
          <w:szCs w:val="24"/>
          <w:lang w:val="es-ES"/>
        </w:rPr>
      </w:pPr>
      <w:r w:rsidRPr="00A11AE6">
        <w:rPr>
          <w:rFonts w:ascii="Times New Roman" w:hAnsi="Times New Roman" w:cs="Times New Roman"/>
          <w:b/>
          <w:sz w:val="24"/>
          <w:szCs w:val="24"/>
          <w:lang w:val="es-ES"/>
        </w:rPr>
        <w:t>2.3.3 Un Ejemplo de Unificación</w:t>
      </w:r>
    </w:p>
    <w:p w:rsidR="00A11AE6" w:rsidRDefault="00A11AE6" w:rsidP="00A11AE6">
      <w:pPr>
        <w:autoSpaceDE w:val="0"/>
        <w:autoSpaceDN w:val="0"/>
        <w:adjustRightInd w:val="0"/>
        <w:spacing w:after="0" w:line="240" w:lineRule="auto"/>
        <w:rPr>
          <w:rFonts w:ascii="Times New Roman" w:hAnsi="Times New Roman" w:cs="Times New Roman"/>
          <w:b/>
          <w:sz w:val="24"/>
          <w:szCs w:val="24"/>
          <w:lang w:val="es-ES"/>
        </w:rPr>
      </w:pPr>
    </w:p>
    <w:p w:rsidR="00A11AE6" w:rsidRDefault="00A11AE6" w:rsidP="00A11AE6">
      <w:pPr>
        <w:autoSpaceDE w:val="0"/>
        <w:autoSpaceDN w:val="0"/>
        <w:adjustRightInd w:val="0"/>
        <w:spacing w:after="0" w:line="240" w:lineRule="auto"/>
        <w:rPr>
          <w:rFonts w:ascii="Times New Roman" w:hAnsi="Times New Roman" w:cs="Times New Roman"/>
          <w:lang w:val="es-ES"/>
        </w:rPr>
      </w:pPr>
      <w:r w:rsidRPr="00A11AE6">
        <w:rPr>
          <w:rFonts w:ascii="Times New Roman" w:hAnsi="Times New Roman" w:cs="Times New Roman"/>
          <w:lang w:val="es-ES"/>
        </w:rPr>
        <w:t>El comportamiento del algoritmo anterior puede aclararse mediante el trazado de la llamada</w:t>
      </w:r>
    </w:p>
    <w:p w:rsidR="00A11AE6" w:rsidRDefault="00A11AE6" w:rsidP="00A11AE6">
      <w:pPr>
        <w:autoSpaceDE w:val="0"/>
        <w:autoSpaceDN w:val="0"/>
        <w:adjustRightInd w:val="0"/>
        <w:spacing w:after="0" w:line="240" w:lineRule="auto"/>
        <w:ind w:firstLine="706"/>
        <w:rPr>
          <w:rFonts w:ascii="ArialMT" w:hAnsi="ArialMT" w:cs="ArialMT"/>
          <w:color w:val="231F20"/>
          <w:sz w:val="20"/>
          <w:szCs w:val="20"/>
          <w:lang w:val="en-US"/>
        </w:rPr>
      </w:pPr>
      <w:r w:rsidRPr="00A11AE6">
        <w:rPr>
          <w:rFonts w:ascii="ArialMT" w:hAnsi="ArialMT" w:cs="ArialMT"/>
          <w:color w:val="231F20"/>
          <w:sz w:val="20"/>
          <w:szCs w:val="20"/>
          <w:lang w:val="en-US"/>
        </w:rPr>
        <w:t>unify((parents X (father X) (mother bill)), (parents bill (father bill) Y)).</w:t>
      </w:r>
    </w:p>
    <w:p w:rsidR="00A11AE6" w:rsidRDefault="00A11AE6" w:rsidP="00A11AE6">
      <w:pPr>
        <w:autoSpaceDE w:val="0"/>
        <w:autoSpaceDN w:val="0"/>
        <w:adjustRightInd w:val="0"/>
        <w:spacing w:after="0" w:line="240" w:lineRule="auto"/>
        <w:rPr>
          <w:rFonts w:ascii="ArialMT" w:hAnsi="ArialMT" w:cs="ArialMT"/>
          <w:color w:val="231F20"/>
          <w:sz w:val="20"/>
          <w:szCs w:val="20"/>
          <w:lang w:val="en-US"/>
        </w:rPr>
      </w:pPr>
    </w:p>
    <w:p w:rsidR="00A11AE6" w:rsidRPr="00A11AE6" w:rsidRDefault="00A11AE6" w:rsidP="00A11AE6">
      <w:pPr>
        <w:autoSpaceDE w:val="0"/>
        <w:autoSpaceDN w:val="0"/>
        <w:adjustRightInd w:val="0"/>
        <w:spacing w:after="0" w:line="240" w:lineRule="auto"/>
        <w:rPr>
          <w:rFonts w:ascii="Times New Roman" w:hAnsi="Times New Roman" w:cs="Times New Roman"/>
          <w:lang w:val="es-ES"/>
        </w:rPr>
      </w:pPr>
      <w:r w:rsidRPr="00A11AE6">
        <w:rPr>
          <w:rFonts w:ascii="Times New Roman" w:hAnsi="Times New Roman" w:cs="Times New Roman"/>
          <w:lang w:val="es-ES"/>
        </w:rPr>
        <w:t xml:space="preserve">Cuando </w:t>
      </w:r>
      <w:r w:rsidRPr="00A11AE6">
        <w:rPr>
          <w:rFonts w:ascii="Times New Roman" w:hAnsi="Times New Roman" w:cs="Times New Roman"/>
          <w:b/>
          <w:lang w:val="es-ES"/>
        </w:rPr>
        <w:t>unify</w:t>
      </w:r>
      <w:r w:rsidRPr="00A11AE6">
        <w:rPr>
          <w:rFonts w:ascii="Times New Roman" w:hAnsi="Times New Roman" w:cs="Times New Roman"/>
          <w:lang w:val="es-ES"/>
        </w:rPr>
        <w:t xml:space="preserve"> se llama en primer lugar, porque ni argumento es un símbolo atómico, la función intentará unificar de forma recursiva los primeros elementos de cada expresión, llamando</w:t>
      </w:r>
    </w:p>
    <w:p w:rsidR="00A11AE6" w:rsidRPr="00A11AE6" w:rsidRDefault="00A11AE6" w:rsidP="00A11AE6">
      <w:pPr>
        <w:autoSpaceDE w:val="0"/>
        <w:autoSpaceDN w:val="0"/>
        <w:adjustRightInd w:val="0"/>
        <w:spacing w:after="0" w:line="240" w:lineRule="auto"/>
        <w:ind w:firstLine="706"/>
        <w:rPr>
          <w:rFonts w:ascii="Times New Roman" w:hAnsi="Times New Roman" w:cs="Times New Roman"/>
          <w:sz w:val="20"/>
          <w:szCs w:val="20"/>
          <w:lang w:val="es-ES"/>
        </w:rPr>
      </w:pPr>
      <w:r w:rsidRPr="00A11AE6">
        <w:rPr>
          <w:rFonts w:ascii="ArialMT" w:hAnsi="ArialMT" w:cs="ArialMT"/>
          <w:color w:val="231F20"/>
          <w:sz w:val="20"/>
          <w:szCs w:val="20"/>
          <w:lang w:val="es-ES"/>
        </w:rPr>
        <w:t>unify(parents, parents).</w:t>
      </w:r>
    </w:p>
    <w:p w:rsidR="00A11AE6" w:rsidRDefault="00A11AE6" w:rsidP="00A11AE6">
      <w:pPr>
        <w:autoSpaceDE w:val="0"/>
        <w:autoSpaceDN w:val="0"/>
        <w:adjustRightInd w:val="0"/>
        <w:spacing w:after="0" w:line="240" w:lineRule="auto"/>
        <w:jc w:val="both"/>
        <w:rPr>
          <w:rFonts w:ascii="Times New Roman" w:hAnsi="Times New Roman" w:cs="Times New Roman"/>
          <w:lang w:val="es-ES"/>
        </w:rPr>
      </w:pPr>
    </w:p>
    <w:p w:rsidR="00A11AE6" w:rsidRDefault="00A11AE6" w:rsidP="00A11AE6">
      <w:pPr>
        <w:autoSpaceDE w:val="0"/>
        <w:autoSpaceDN w:val="0"/>
        <w:adjustRightInd w:val="0"/>
        <w:spacing w:after="0" w:line="240" w:lineRule="auto"/>
        <w:jc w:val="both"/>
        <w:rPr>
          <w:rFonts w:ascii="Times New Roman" w:hAnsi="Times New Roman" w:cs="Times New Roman"/>
          <w:lang w:val="es-ES"/>
        </w:rPr>
      </w:pPr>
      <w:r w:rsidRPr="00A11AE6">
        <w:rPr>
          <w:rFonts w:ascii="Times New Roman" w:hAnsi="Times New Roman" w:cs="Times New Roman"/>
          <w:lang w:val="es-ES"/>
        </w:rPr>
        <w:t>Esta unificación tiene éxito, volviendo la sustitución vacía, {}. Aplicando esto al resto de las expresiones crea ningún cambio; el algoritmo entonces llama</w:t>
      </w:r>
    </w:p>
    <w:p w:rsidR="00A11AE6" w:rsidRDefault="00A11AE6" w:rsidP="00A11AE6">
      <w:pPr>
        <w:autoSpaceDE w:val="0"/>
        <w:autoSpaceDN w:val="0"/>
        <w:adjustRightInd w:val="0"/>
        <w:spacing w:after="0" w:line="240" w:lineRule="auto"/>
        <w:jc w:val="both"/>
        <w:rPr>
          <w:rFonts w:ascii="ArialMT" w:hAnsi="ArialMT" w:cs="ArialMT"/>
          <w:color w:val="231F20"/>
          <w:sz w:val="20"/>
          <w:szCs w:val="20"/>
          <w:lang w:val="en-US"/>
        </w:rPr>
      </w:pPr>
      <w:r w:rsidRPr="00A11AE6">
        <w:rPr>
          <w:rFonts w:ascii="Times New Roman" w:hAnsi="Times New Roman" w:cs="Times New Roman"/>
          <w:sz w:val="20"/>
          <w:szCs w:val="20"/>
          <w:lang w:val="es-ES"/>
        </w:rPr>
        <w:tab/>
      </w:r>
      <w:r w:rsidRPr="00A11AE6">
        <w:rPr>
          <w:rFonts w:ascii="ArialMT" w:hAnsi="ArialMT" w:cs="ArialMT"/>
          <w:color w:val="231F20"/>
          <w:sz w:val="20"/>
          <w:szCs w:val="20"/>
          <w:lang w:val="en-US"/>
        </w:rPr>
        <w:t>unify((X (father X) (mother bill)), (bill (father bill) Y)).</w:t>
      </w:r>
    </w:p>
    <w:p w:rsidR="00A11AE6" w:rsidRDefault="00A11AE6">
      <w:pPr>
        <w:rPr>
          <w:rFonts w:ascii="ArialMT" w:hAnsi="ArialMT" w:cs="ArialMT"/>
          <w:color w:val="231F20"/>
          <w:sz w:val="20"/>
          <w:szCs w:val="20"/>
          <w:lang w:val="en-US"/>
        </w:rPr>
      </w:pPr>
      <w:r>
        <w:rPr>
          <w:rFonts w:ascii="ArialMT" w:hAnsi="ArialMT" w:cs="ArialMT"/>
          <w:color w:val="231F20"/>
          <w:sz w:val="20"/>
          <w:szCs w:val="20"/>
          <w:lang w:val="en-US"/>
        </w:rPr>
        <w:br w:type="page"/>
      </w:r>
    </w:p>
    <w:p w:rsidR="00C16EB4" w:rsidRPr="00C16EB4" w:rsidRDefault="00C16EB4" w:rsidP="00C16EB4">
      <w:pPr>
        <w:autoSpaceDE w:val="0"/>
        <w:autoSpaceDN w:val="0"/>
        <w:adjustRightInd w:val="0"/>
        <w:spacing w:after="0" w:line="240" w:lineRule="auto"/>
        <w:jc w:val="both"/>
        <w:rPr>
          <w:rFonts w:ascii="Times New Roman" w:hAnsi="Times New Roman" w:cs="Times New Roman"/>
          <w:lang w:val="es-ES"/>
        </w:rPr>
      </w:pPr>
      <w:r w:rsidRPr="00C16EB4">
        <w:rPr>
          <w:rFonts w:ascii="Times New Roman" w:hAnsi="Times New Roman" w:cs="Times New Roman"/>
          <w:lang w:val="es-ES"/>
        </w:rPr>
        <w:lastRenderedPageBreak/>
        <w:t>Una representación del árbol de la ejecución en esta etapa aparece en la Figura 2.4.</w:t>
      </w:r>
    </w:p>
    <w:p w:rsidR="00A11AE6" w:rsidRDefault="00C16EB4" w:rsidP="00C16EB4">
      <w:pPr>
        <w:autoSpaceDE w:val="0"/>
        <w:autoSpaceDN w:val="0"/>
        <w:adjustRightInd w:val="0"/>
        <w:spacing w:after="0" w:line="240" w:lineRule="auto"/>
        <w:jc w:val="both"/>
        <w:rPr>
          <w:rFonts w:ascii="Times New Roman" w:hAnsi="Times New Roman" w:cs="Times New Roman"/>
          <w:lang w:val="en-US"/>
        </w:rPr>
      </w:pPr>
      <w:r w:rsidRPr="00C16EB4">
        <w:rPr>
          <w:rFonts w:ascii="Times New Roman" w:hAnsi="Times New Roman" w:cs="Times New Roman"/>
          <w:lang w:val="es-ES"/>
        </w:rPr>
        <w:t xml:space="preserve">En la segunda llamada a </w:t>
      </w:r>
      <w:r w:rsidRPr="00C16EB4">
        <w:rPr>
          <w:rFonts w:ascii="Times New Roman" w:hAnsi="Times New Roman" w:cs="Times New Roman"/>
          <w:b/>
          <w:lang w:val="es-ES"/>
        </w:rPr>
        <w:t>unify</w:t>
      </w:r>
      <w:r w:rsidRPr="00C16EB4">
        <w:rPr>
          <w:rFonts w:ascii="Times New Roman" w:hAnsi="Times New Roman" w:cs="Times New Roman"/>
          <w:lang w:val="es-ES"/>
        </w:rPr>
        <w:t xml:space="preserve">, ni expresión es atómica, por lo que el algoritmo separa cada expresión en su primera componente y el resto de la expresión. </w:t>
      </w:r>
      <w:r w:rsidRPr="00C16EB4">
        <w:rPr>
          <w:rFonts w:ascii="Times New Roman" w:hAnsi="Times New Roman" w:cs="Times New Roman"/>
          <w:lang w:val="en-US"/>
        </w:rPr>
        <w:t>Esto lleva a la llamada</w:t>
      </w:r>
    </w:p>
    <w:p w:rsidR="00C16EB4" w:rsidRDefault="00C16EB4" w:rsidP="00C16EB4">
      <w:pPr>
        <w:autoSpaceDE w:val="0"/>
        <w:autoSpaceDN w:val="0"/>
        <w:adjustRightInd w:val="0"/>
        <w:spacing w:after="0" w:line="240" w:lineRule="auto"/>
        <w:ind w:firstLine="706"/>
        <w:jc w:val="both"/>
        <w:rPr>
          <w:rFonts w:ascii="ArialMT" w:hAnsi="ArialMT" w:cs="ArialMT"/>
          <w:color w:val="231F20"/>
          <w:sz w:val="20"/>
          <w:szCs w:val="20"/>
          <w:lang w:val="es-ES"/>
        </w:rPr>
      </w:pPr>
      <w:r w:rsidRPr="00C16EB4">
        <w:rPr>
          <w:rFonts w:ascii="ArialMT" w:hAnsi="ArialMT" w:cs="ArialMT"/>
          <w:color w:val="231F20"/>
          <w:sz w:val="20"/>
          <w:szCs w:val="20"/>
          <w:lang w:val="es-ES"/>
        </w:rPr>
        <w:t>unify(X, bill).</w:t>
      </w:r>
    </w:p>
    <w:p w:rsidR="00C16EB4" w:rsidRDefault="00C16EB4" w:rsidP="00C16EB4">
      <w:pPr>
        <w:autoSpaceDE w:val="0"/>
        <w:autoSpaceDN w:val="0"/>
        <w:adjustRightInd w:val="0"/>
        <w:spacing w:after="0" w:line="240" w:lineRule="auto"/>
        <w:ind w:firstLine="706"/>
        <w:jc w:val="both"/>
        <w:rPr>
          <w:rFonts w:ascii="ArialMT" w:hAnsi="ArialMT" w:cs="ArialMT"/>
          <w:color w:val="231F20"/>
          <w:sz w:val="20"/>
          <w:szCs w:val="20"/>
          <w:lang w:val="es-ES"/>
        </w:rPr>
      </w:pPr>
    </w:p>
    <w:p w:rsidR="00C16EB4" w:rsidRDefault="00C16EB4" w:rsidP="00C16EB4">
      <w:pPr>
        <w:autoSpaceDE w:val="0"/>
        <w:autoSpaceDN w:val="0"/>
        <w:adjustRightInd w:val="0"/>
        <w:spacing w:after="0" w:line="240" w:lineRule="auto"/>
        <w:jc w:val="both"/>
        <w:rPr>
          <w:rFonts w:ascii="Times New Roman" w:hAnsi="Times New Roman" w:cs="Times New Roman"/>
          <w:color w:val="231F20"/>
          <w:lang w:val="es-ES"/>
        </w:rPr>
      </w:pPr>
      <w:r w:rsidRPr="00C16EB4">
        <w:rPr>
          <w:rFonts w:ascii="Times New Roman" w:hAnsi="Times New Roman" w:cs="Times New Roman"/>
          <w:color w:val="231F20"/>
          <w:lang w:val="es-ES"/>
        </w:rPr>
        <w:t>Esta llamada se realiza correctamente, debido a q</w:t>
      </w:r>
      <w:r>
        <w:rPr>
          <w:rFonts w:ascii="Times New Roman" w:hAnsi="Times New Roman" w:cs="Times New Roman"/>
          <w:color w:val="231F20"/>
          <w:lang w:val="es-ES"/>
        </w:rPr>
        <w:t>ue ambas expresiones son atómica</w:t>
      </w:r>
      <w:r w:rsidRPr="00C16EB4">
        <w:rPr>
          <w:rFonts w:ascii="Times New Roman" w:hAnsi="Times New Roman" w:cs="Times New Roman"/>
          <w:color w:val="231F20"/>
          <w:lang w:val="es-ES"/>
        </w:rPr>
        <w:t xml:space="preserve">s y uno de ellos es una variable. La llamada devuelve la sustitución {factura / X}. Esta sustitución se aplica al resto de cada expresión y </w:t>
      </w:r>
      <w:r w:rsidRPr="00C16EB4">
        <w:rPr>
          <w:rFonts w:ascii="Times New Roman" w:hAnsi="Times New Roman" w:cs="Times New Roman"/>
          <w:b/>
          <w:color w:val="231F20"/>
          <w:lang w:val="es-ES"/>
        </w:rPr>
        <w:t>unify</w:t>
      </w:r>
      <w:r>
        <w:rPr>
          <w:rFonts w:ascii="Times New Roman" w:hAnsi="Times New Roman" w:cs="Times New Roman"/>
          <w:color w:val="231F20"/>
          <w:lang w:val="es-ES"/>
        </w:rPr>
        <w:t xml:space="preserve"> es</w:t>
      </w:r>
      <w:r w:rsidRPr="00C16EB4">
        <w:rPr>
          <w:rFonts w:ascii="Times New Roman" w:hAnsi="Times New Roman" w:cs="Times New Roman"/>
          <w:color w:val="231F20"/>
          <w:lang w:val="es-ES"/>
        </w:rPr>
        <w:t xml:space="preserve"> llama en los resultados, como en la Figura 2.5:</w:t>
      </w:r>
    </w:p>
    <w:p w:rsidR="00C16EB4" w:rsidRDefault="00C16EB4" w:rsidP="00C16EB4">
      <w:pPr>
        <w:autoSpaceDE w:val="0"/>
        <w:autoSpaceDN w:val="0"/>
        <w:adjustRightInd w:val="0"/>
        <w:spacing w:after="0" w:line="240" w:lineRule="auto"/>
        <w:jc w:val="both"/>
        <w:rPr>
          <w:rFonts w:ascii="Times New Roman" w:hAnsi="Times New Roman" w:cs="Times New Roman"/>
          <w:color w:val="231F20"/>
          <w:lang w:val="es-ES"/>
        </w:rPr>
      </w:pPr>
    </w:p>
    <w:p w:rsidR="00C16EB4" w:rsidRDefault="00C16EB4" w:rsidP="00C16EB4">
      <w:pPr>
        <w:autoSpaceDE w:val="0"/>
        <w:autoSpaceDN w:val="0"/>
        <w:adjustRightInd w:val="0"/>
        <w:spacing w:after="0" w:line="240" w:lineRule="auto"/>
        <w:ind w:left="706"/>
        <w:rPr>
          <w:rFonts w:ascii="ArialMT" w:hAnsi="ArialMT" w:cs="ArialMT"/>
          <w:color w:val="231F20"/>
          <w:sz w:val="20"/>
          <w:szCs w:val="20"/>
          <w:lang w:val="en-US"/>
        </w:rPr>
      </w:pPr>
      <w:r w:rsidRPr="00C16EB4">
        <w:rPr>
          <w:rFonts w:ascii="ArialMT" w:hAnsi="ArialMT" w:cs="ArialMT"/>
          <w:color w:val="231F20"/>
          <w:sz w:val="20"/>
          <w:szCs w:val="20"/>
          <w:lang w:val="en-US"/>
        </w:rPr>
        <w:t>unify(((father bill) (mother bill)), ((father bill)Y)).</w:t>
      </w:r>
    </w:p>
    <w:p w:rsidR="00C16EB4" w:rsidRDefault="00C16EB4" w:rsidP="00C16EB4">
      <w:pPr>
        <w:autoSpaceDE w:val="0"/>
        <w:autoSpaceDN w:val="0"/>
        <w:adjustRightInd w:val="0"/>
        <w:spacing w:after="0" w:line="240" w:lineRule="auto"/>
        <w:ind w:left="706"/>
        <w:rPr>
          <w:rFonts w:ascii="ArialMT" w:hAnsi="ArialMT" w:cs="ArialMT"/>
          <w:color w:val="231F20"/>
          <w:sz w:val="20"/>
          <w:szCs w:val="20"/>
          <w:lang w:val="en-US"/>
        </w:rPr>
      </w:pPr>
    </w:p>
    <w:p w:rsidR="00C16EB4" w:rsidRPr="00C16EB4" w:rsidRDefault="00C16EB4" w:rsidP="0000752A">
      <w:pPr>
        <w:autoSpaceDE w:val="0"/>
        <w:autoSpaceDN w:val="0"/>
        <w:adjustRightInd w:val="0"/>
        <w:spacing w:after="0" w:line="240" w:lineRule="auto"/>
        <w:rPr>
          <w:rFonts w:ascii="Times New Roman" w:hAnsi="Times New Roman" w:cs="Times New Roman"/>
          <w:color w:val="231F20"/>
          <w:lang w:val="es-ES"/>
        </w:rPr>
      </w:pPr>
      <w:r w:rsidRPr="00C16EB4">
        <w:rPr>
          <w:rFonts w:ascii="Times New Roman" w:hAnsi="Times New Roman" w:cs="Times New Roman"/>
          <w:color w:val="231F20"/>
          <w:lang w:val="es-ES"/>
        </w:rPr>
        <w:t xml:space="preserve">El resultado de esta llamada es </w:t>
      </w:r>
      <w:r w:rsidRPr="00C16EB4">
        <w:rPr>
          <w:rFonts w:ascii="Times New Roman" w:hAnsi="Times New Roman" w:cs="Times New Roman"/>
          <w:b/>
          <w:color w:val="231F20"/>
          <w:lang w:val="es-ES"/>
        </w:rPr>
        <w:t>unify</w:t>
      </w:r>
      <w:r w:rsidRPr="00C16EB4">
        <w:rPr>
          <w:rFonts w:ascii="Times New Roman" w:hAnsi="Times New Roman" w:cs="Times New Roman"/>
          <w:color w:val="231F20"/>
          <w:lang w:val="es-ES"/>
        </w:rPr>
        <w:t xml:space="preserve"> (</w:t>
      </w:r>
      <w:r>
        <w:rPr>
          <w:rFonts w:ascii="Times New Roman" w:hAnsi="Times New Roman" w:cs="Times New Roman"/>
          <w:color w:val="231F20"/>
          <w:lang w:val="es-ES"/>
        </w:rPr>
        <w:t>father bill</w:t>
      </w:r>
      <w:r w:rsidRPr="00C16EB4">
        <w:rPr>
          <w:rFonts w:ascii="Times New Roman" w:hAnsi="Times New Roman" w:cs="Times New Roman"/>
          <w:color w:val="231F20"/>
          <w:lang w:val="es-ES"/>
        </w:rPr>
        <w:t>) con (</w:t>
      </w:r>
      <w:r>
        <w:rPr>
          <w:rFonts w:ascii="Times New Roman" w:hAnsi="Times New Roman" w:cs="Times New Roman"/>
          <w:color w:val="231F20"/>
          <w:lang w:val="es-ES"/>
        </w:rPr>
        <w:t>father bill</w:t>
      </w:r>
      <w:r w:rsidRPr="00C16EB4">
        <w:rPr>
          <w:rFonts w:ascii="Times New Roman" w:hAnsi="Times New Roman" w:cs="Times New Roman"/>
          <w:color w:val="231F20"/>
          <w:lang w:val="es-ES"/>
        </w:rPr>
        <w:t>). Esto lleva a las llamadas</w:t>
      </w:r>
    </w:p>
    <w:p w:rsidR="00C16EB4" w:rsidRPr="008F77A4" w:rsidRDefault="00C16EB4" w:rsidP="00C16EB4">
      <w:pPr>
        <w:autoSpaceDE w:val="0"/>
        <w:autoSpaceDN w:val="0"/>
        <w:adjustRightInd w:val="0"/>
        <w:spacing w:after="0" w:line="240" w:lineRule="auto"/>
        <w:ind w:left="706"/>
        <w:rPr>
          <w:rFonts w:ascii="ArialMT" w:hAnsi="ArialMT" w:cs="ArialMT"/>
          <w:color w:val="231F20"/>
          <w:sz w:val="20"/>
          <w:szCs w:val="20"/>
          <w:lang w:val="en-US"/>
        </w:rPr>
      </w:pPr>
      <w:r w:rsidRPr="008F77A4">
        <w:rPr>
          <w:rFonts w:ascii="ArialMT" w:hAnsi="ArialMT" w:cs="ArialMT"/>
          <w:color w:val="231F20"/>
          <w:sz w:val="20"/>
          <w:szCs w:val="20"/>
          <w:lang w:val="en-US"/>
        </w:rPr>
        <w:t>unify(father, father)</w:t>
      </w:r>
    </w:p>
    <w:p w:rsidR="00C16EB4" w:rsidRPr="00C16EB4" w:rsidRDefault="00C16EB4" w:rsidP="00C16EB4">
      <w:pPr>
        <w:autoSpaceDE w:val="0"/>
        <w:autoSpaceDN w:val="0"/>
        <w:adjustRightInd w:val="0"/>
        <w:spacing w:after="0" w:line="240" w:lineRule="auto"/>
        <w:ind w:left="706"/>
        <w:rPr>
          <w:rFonts w:ascii="ArialMT" w:hAnsi="ArialMT" w:cs="ArialMT"/>
          <w:color w:val="231F20"/>
          <w:sz w:val="20"/>
          <w:szCs w:val="20"/>
          <w:lang w:val="en-US"/>
        </w:rPr>
      </w:pPr>
      <w:r w:rsidRPr="00C16EB4">
        <w:rPr>
          <w:rFonts w:ascii="ArialMT" w:hAnsi="ArialMT" w:cs="ArialMT"/>
          <w:color w:val="231F20"/>
          <w:sz w:val="20"/>
          <w:szCs w:val="20"/>
          <w:lang w:val="en-US"/>
        </w:rPr>
        <w:t>unify(bill, bill)</w:t>
      </w:r>
    </w:p>
    <w:p w:rsidR="00C16EB4" w:rsidRDefault="00C16EB4" w:rsidP="00C16EB4">
      <w:pPr>
        <w:autoSpaceDE w:val="0"/>
        <w:autoSpaceDN w:val="0"/>
        <w:adjustRightInd w:val="0"/>
        <w:spacing w:after="0" w:line="240" w:lineRule="auto"/>
        <w:ind w:left="706"/>
        <w:jc w:val="both"/>
        <w:rPr>
          <w:rFonts w:ascii="ArialMT" w:hAnsi="ArialMT" w:cs="ArialMT"/>
          <w:color w:val="231F20"/>
          <w:sz w:val="20"/>
          <w:szCs w:val="20"/>
          <w:lang w:val="es-ES"/>
        </w:rPr>
      </w:pPr>
      <w:r w:rsidRPr="00C16EB4">
        <w:rPr>
          <w:rFonts w:ascii="ArialMT" w:hAnsi="ArialMT" w:cs="ArialMT"/>
          <w:color w:val="231F20"/>
          <w:sz w:val="20"/>
          <w:szCs w:val="20"/>
          <w:lang w:val="es-ES"/>
        </w:rPr>
        <w:t>unify(( ), ( ))</w:t>
      </w:r>
    </w:p>
    <w:p w:rsidR="00C16EB4" w:rsidRDefault="00C16EB4" w:rsidP="00C16EB4">
      <w:pPr>
        <w:autoSpaceDE w:val="0"/>
        <w:autoSpaceDN w:val="0"/>
        <w:adjustRightInd w:val="0"/>
        <w:spacing w:after="0" w:line="240" w:lineRule="auto"/>
        <w:jc w:val="both"/>
        <w:rPr>
          <w:rFonts w:ascii="Times New Roman" w:hAnsi="Times New Roman" w:cs="Times New Roman"/>
          <w:color w:val="231F20"/>
          <w:lang w:val="es-ES"/>
        </w:rPr>
      </w:pPr>
    </w:p>
    <w:p w:rsidR="00C16EB4" w:rsidRPr="00C16EB4" w:rsidRDefault="00C16EB4" w:rsidP="00C16EB4">
      <w:pPr>
        <w:autoSpaceDE w:val="0"/>
        <w:autoSpaceDN w:val="0"/>
        <w:adjustRightInd w:val="0"/>
        <w:spacing w:after="0" w:line="240" w:lineRule="auto"/>
        <w:jc w:val="both"/>
        <w:rPr>
          <w:rFonts w:ascii="Times New Roman" w:hAnsi="Times New Roman" w:cs="Times New Roman"/>
          <w:lang w:val="es-ES"/>
        </w:rPr>
      </w:pPr>
      <w:r w:rsidRPr="00C16EB4">
        <w:rPr>
          <w:rFonts w:ascii="Times New Roman" w:hAnsi="Times New Roman" w:cs="Times New Roman"/>
          <w:lang w:val="es-ES"/>
        </w:rPr>
        <w:t>Todos ellos tienen éxito, volviendo el conjunto vacío de sustituciones como se ve en la Figura 2.6.</w:t>
      </w:r>
    </w:p>
    <w:p w:rsidR="00C16EB4" w:rsidRDefault="00C16EB4" w:rsidP="00C16EB4">
      <w:pPr>
        <w:autoSpaceDE w:val="0"/>
        <w:autoSpaceDN w:val="0"/>
        <w:adjustRightInd w:val="0"/>
        <w:spacing w:after="0" w:line="240" w:lineRule="auto"/>
        <w:jc w:val="both"/>
        <w:rPr>
          <w:rFonts w:ascii="Times New Roman" w:hAnsi="Times New Roman" w:cs="Times New Roman"/>
          <w:lang w:val="es-ES"/>
        </w:rPr>
      </w:pPr>
      <w:r w:rsidRPr="00C16EB4">
        <w:rPr>
          <w:rFonts w:ascii="Times New Roman" w:hAnsi="Times New Roman" w:cs="Times New Roman"/>
          <w:lang w:val="es-ES"/>
        </w:rPr>
        <w:t>Unify se llama entonces en el resto de las expresiones:</w:t>
      </w:r>
    </w:p>
    <w:p w:rsidR="00C16EB4" w:rsidRDefault="00C16EB4" w:rsidP="00C16EB4">
      <w:pPr>
        <w:autoSpaceDE w:val="0"/>
        <w:autoSpaceDN w:val="0"/>
        <w:adjustRightInd w:val="0"/>
        <w:spacing w:after="0" w:line="240" w:lineRule="auto"/>
        <w:jc w:val="both"/>
        <w:rPr>
          <w:rFonts w:ascii="Times New Roman" w:hAnsi="Times New Roman" w:cs="Times New Roman"/>
          <w:lang w:val="es-ES"/>
        </w:rPr>
      </w:pPr>
      <w:r>
        <w:rPr>
          <w:rFonts w:ascii="Times New Roman" w:hAnsi="Times New Roman" w:cs="Times New Roman"/>
          <w:lang w:val="es-ES"/>
        </w:rPr>
        <w:tab/>
      </w:r>
    </w:p>
    <w:p w:rsidR="00C16EB4" w:rsidRDefault="00C16EB4" w:rsidP="00C16EB4">
      <w:pPr>
        <w:autoSpaceDE w:val="0"/>
        <w:autoSpaceDN w:val="0"/>
        <w:adjustRightInd w:val="0"/>
        <w:spacing w:after="0" w:line="240" w:lineRule="auto"/>
        <w:ind w:firstLine="706"/>
        <w:jc w:val="both"/>
        <w:rPr>
          <w:rFonts w:ascii="Times New Roman" w:hAnsi="Times New Roman" w:cs="Times New Roman"/>
          <w:lang w:val="es-ES"/>
        </w:rPr>
      </w:pPr>
      <w:r>
        <w:rPr>
          <w:rFonts w:ascii="ArialMT" w:hAnsi="ArialMT" w:cs="ArialMT"/>
          <w:color w:val="231F20"/>
          <w:sz w:val="18"/>
          <w:szCs w:val="18"/>
          <w:lang w:val="es-ES"/>
        </w:rPr>
        <w:t>unify(((mother bill)), (Y)).</w:t>
      </w:r>
    </w:p>
    <w:p w:rsidR="00C16EB4" w:rsidRDefault="00C16EB4" w:rsidP="00C16EB4">
      <w:pPr>
        <w:autoSpaceDE w:val="0"/>
        <w:autoSpaceDN w:val="0"/>
        <w:adjustRightInd w:val="0"/>
        <w:spacing w:after="0" w:line="240" w:lineRule="auto"/>
        <w:jc w:val="both"/>
        <w:rPr>
          <w:rFonts w:ascii="Times New Roman" w:hAnsi="Times New Roman" w:cs="Times New Roman"/>
          <w:lang w:val="es-ES"/>
        </w:rPr>
      </w:pPr>
    </w:p>
    <w:p w:rsidR="00C16EB4" w:rsidRDefault="00C16EB4" w:rsidP="00C16EB4">
      <w:pPr>
        <w:autoSpaceDE w:val="0"/>
        <w:autoSpaceDN w:val="0"/>
        <w:adjustRightInd w:val="0"/>
        <w:spacing w:after="0" w:line="240" w:lineRule="auto"/>
        <w:jc w:val="both"/>
        <w:rPr>
          <w:rFonts w:ascii="Times New Roman" w:hAnsi="Times New Roman" w:cs="Times New Roman"/>
          <w:lang w:val="es-ES"/>
        </w:rPr>
      </w:pPr>
      <w:r w:rsidRPr="00C16EB4">
        <w:rPr>
          <w:rFonts w:ascii="Times New Roman" w:hAnsi="Times New Roman" w:cs="Times New Roman"/>
          <w:lang w:val="es-ES"/>
        </w:rPr>
        <w:t>Esto, a su vez, conduce a las llamadas</w:t>
      </w:r>
    </w:p>
    <w:p w:rsidR="00C16EB4" w:rsidRDefault="00C16EB4" w:rsidP="00C16EB4">
      <w:pPr>
        <w:autoSpaceDE w:val="0"/>
        <w:autoSpaceDN w:val="0"/>
        <w:adjustRightInd w:val="0"/>
        <w:spacing w:after="0" w:line="240" w:lineRule="auto"/>
        <w:jc w:val="both"/>
        <w:rPr>
          <w:rFonts w:ascii="Times New Roman" w:hAnsi="Times New Roman" w:cs="Times New Roman"/>
          <w:lang w:val="es-ES"/>
        </w:rPr>
      </w:pPr>
    </w:p>
    <w:p w:rsidR="00C16EB4" w:rsidRPr="008F77A4" w:rsidRDefault="00C16EB4" w:rsidP="00C16EB4">
      <w:pPr>
        <w:autoSpaceDE w:val="0"/>
        <w:autoSpaceDN w:val="0"/>
        <w:adjustRightInd w:val="0"/>
        <w:spacing w:after="0" w:line="240" w:lineRule="auto"/>
        <w:ind w:left="706"/>
        <w:rPr>
          <w:rFonts w:ascii="ArialMT" w:hAnsi="ArialMT" w:cs="ArialMT"/>
          <w:color w:val="231F20"/>
          <w:sz w:val="20"/>
          <w:szCs w:val="20"/>
          <w:lang w:val="en-US"/>
        </w:rPr>
      </w:pPr>
      <w:r w:rsidRPr="008F77A4">
        <w:rPr>
          <w:rFonts w:ascii="ArialMT" w:hAnsi="ArialMT" w:cs="ArialMT"/>
          <w:color w:val="231F20"/>
          <w:sz w:val="20"/>
          <w:szCs w:val="20"/>
          <w:lang w:val="en-US"/>
        </w:rPr>
        <w:t>unify((mother bill), Y)</w:t>
      </w:r>
    </w:p>
    <w:p w:rsidR="00C16EB4" w:rsidRPr="008F77A4" w:rsidRDefault="00C16EB4" w:rsidP="00C16EB4">
      <w:pPr>
        <w:autoSpaceDE w:val="0"/>
        <w:autoSpaceDN w:val="0"/>
        <w:adjustRightInd w:val="0"/>
        <w:spacing w:after="0" w:line="240" w:lineRule="auto"/>
        <w:ind w:left="706"/>
        <w:jc w:val="both"/>
        <w:rPr>
          <w:rFonts w:ascii="ArialMT" w:hAnsi="ArialMT" w:cs="ArialMT"/>
          <w:color w:val="231F20"/>
          <w:sz w:val="20"/>
          <w:szCs w:val="20"/>
          <w:lang w:val="en-US"/>
        </w:rPr>
      </w:pPr>
      <w:r w:rsidRPr="008F77A4">
        <w:rPr>
          <w:rFonts w:ascii="ArialMT" w:hAnsi="ArialMT" w:cs="ArialMT"/>
          <w:color w:val="231F20"/>
          <w:sz w:val="20"/>
          <w:szCs w:val="20"/>
          <w:lang w:val="en-US"/>
        </w:rPr>
        <w:t>unify(( ),( )).</w:t>
      </w:r>
    </w:p>
    <w:p w:rsidR="00C16EB4" w:rsidRPr="008F77A4" w:rsidRDefault="00C16EB4" w:rsidP="00C16EB4">
      <w:pPr>
        <w:autoSpaceDE w:val="0"/>
        <w:autoSpaceDN w:val="0"/>
        <w:adjustRightInd w:val="0"/>
        <w:spacing w:after="0" w:line="240" w:lineRule="auto"/>
        <w:jc w:val="both"/>
        <w:rPr>
          <w:rFonts w:ascii="Times New Roman" w:hAnsi="Times New Roman" w:cs="Times New Roman"/>
          <w:color w:val="231F20"/>
          <w:lang w:val="en-US"/>
        </w:rPr>
      </w:pPr>
    </w:p>
    <w:p w:rsidR="00F21D02" w:rsidRDefault="00F21D02" w:rsidP="00C16EB4">
      <w:pPr>
        <w:autoSpaceDE w:val="0"/>
        <w:autoSpaceDN w:val="0"/>
        <w:adjustRightInd w:val="0"/>
        <w:spacing w:after="0" w:line="240" w:lineRule="auto"/>
        <w:jc w:val="both"/>
        <w:rPr>
          <w:rFonts w:ascii="Times New Roman" w:hAnsi="Times New Roman" w:cs="Times New Roman"/>
          <w:lang w:val="es-ES"/>
        </w:rPr>
      </w:pPr>
      <w:r w:rsidRPr="00F21D02">
        <w:rPr>
          <w:rFonts w:ascii="Times New Roman" w:hAnsi="Times New Roman" w:cs="Times New Roman"/>
          <w:lang w:val="es-ES"/>
        </w:rPr>
        <w:t>En la primera de ellas, (</w:t>
      </w:r>
      <w:r>
        <w:rPr>
          <w:rFonts w:ascii="Times New Roman" w:hAnsi="Times New Roman" w:cs="Times New Roman"/>
          <w:lang w:val="es-ES"/>
        </w:rPr>
        <w:t>mother bill</w:t>
      </w:r>
      <w:r w:rsidRPr="00F21D02">
        <w:rPr>
          <w:rFonts w:ascii="Times New Roman" w:hAnsi="Times New Roman" w:cs="Times New Roman"/>
          <w:lang w:val="es-ES"/>
        </w:rPr>
        <w:t xml:space="preserve">) se unifica con Y. Tenga en cuenta que la unificación sustituye toda la </w:t>
      </w:r>
      <w:r w:rsidRPr="00F21D02">
        <w:rPr>
          <w:rFonts w:ascii="Times New Roman" w:hAnsi="Times New Roman" w:cs="Times New Roman"/>
          <w:i/>
          <w:lang w:val="es-ES"/>
        </w:rPr>
        <w:t>estructura</w:t>
      </w:r>
      <w:r w:rsidRPr="00F21D02">
        <w:rPr>
          <w:rFonts w:ascii="Times New Roman" w:hAnsi="Times New Roman" w:cs="Times New Roman"/>
          <w:lang w:val="es-ES"/>
        </w:rPr>
        <w:t xml:space="preserve"> (</w:t>
      </w:r>
      <w:r>
        <w:rPr>
          <w:rFonts w:ascii="Times New Roman" w:hAnsi="Times New Roman" w:cs="Times New Roman"/>
          <w:lang w:val="es-ES"/>
        </w:rPr>
        <w:t>mother bill)</w:t>
      </w:r>
      <w:r w:rsidRPr="00F21D02">
        <w:rPr>
          <w:rFonts w:ascii="Times New Roman" w:hAnsi="Times New Roman" w:cs="Times New Roman"/>
          <w:lang w:val="es-ES"/>
        </w:rPr>
        <w:t xml:space="preserve"> para la variable Y. Por lo tanto, la unificación correctamente y devuelve la sustitución {(</w:t>
      </w:r>
      <w:r>
        <w:rPr>
          <w:rFonts w:ascii="Times New Roman" w:hAnsi="Times New Roman" w:cs="Times New Roman"/>
          <w:lang w:val="es-ES"/>
        </w:rPr>
        <w:t>mother bill</w:t>
      </w:r>
      <w:r w:rsidRPr="00F21D02">
        <w:rPr>
          <w:rFonts w:ascii="Times New Roman" w:hAnsi="Times New Roman" w:cs="Times New Roman"/>
          <w:lang w:val="es-ES"/>
        </w:rPr>
        <w:t>) / Y}. La llamada</w:t>
      </w:r>
    </w:p>
    <w:p w:rsidR="00F21D02" w:rsidRDefault="00F21D02" w:rsidP="00C16EB4">
      <w:pPr>
        <w:autoSpaceDE w:val="0"/>
        <w:autoSpaceDN w:val="0"/>
        <w:adjustRightInd w:val="0"/>
        <w:spacing w:after="0" w:line="240" w:lineRule="auto"/>
        <w:jc w:val="both"/>
        <w:rPr>
          <w:rFonts w:ascii="Times New Roman" w:hAnsi="Times New Roman" w:cs="Times New Roman"/>
          <w:lang w:val="es-ES"/>
        </w:rPr>
      </w:pPr>
    </w:p>
    <w:p w:rsidR="00F21D02" w:rsidRPr="00F21D02" w:rsidRDefault="00F21D02" w:rsidP="00F21D02">
      <w:pPr>
        <w:autoSpaceDE w:val="0"/>
        <w:autoSpaceDN w:val="0"/>
        <w:adjustRightInd w:val="0"/>
        <w:spacing w:after="0" w:line="240" w:lineRule="auto"/>
        <w:ind w:firstLine="706"/>
        <w:rPr>
          <w:rFonts w:ascii="Times New Roman" w:hAnsi="Times New Roman" w:cs="Times New Roman"/>
          <w:sz w:val="20"/>
          <w:szCs w:val="20"/>
          <w:lang w:val="es-ES"/>
        </w:rPr>
      </w:pPr>
      <w:r w:rsidRPr="00F21D02">
        <w:rPr>
          <w:rFonts w:ascii="ArialMT" w:hAnsi="ArialMT" w:cs="ArialMT"/>
          <w:color w:val="231F20"/>
          <w:sz w:val="20"/>
          <w:szCs w:val="20"/>
          <w:lang w:val="es-ES"/>
        </w:rPr>
        <w:t>unify(( ),( ))</w:t>
      </w:r>
    </w:p>
    <w:p w:rsidR="00F21D02" w:rsidRDefault="00F21D02" w:rsidP="00C16EB4">
      <w:pPr>
        <w:autoSpaceDE w:val="0"/>
        <w:autoSpaceDN w:val="0"/>
        <w:adjustRightInd w:val="0"/>
        <w:spacing w:after="0" w:line="240" w:lineRule="auto"/>
        <w:jc w:val="both"/>
        <w:rPr>
          <w:rFonts w:ascii="Times New Roman" w:hAnsi="Times New Roman" w:cs="Times New Roman"/>
          <w:lang w:val="es-ES"/>
        </w:rPr>
      </w:pPr>
    </w:p>
    <w:p w:rsidR="00F21D02" w:rsidRPr="00F21D02" w:rsidRDefault="00F21D02" w:rsidP="00F21D02">
      <w:pPr>
        <w:autoSpaceDE w:val="0"/>
        <w:autoSpaceDN w:val="0"/>
        <w:adjustRightInd w:val="0"/>
        <w:spacing w:after="0" w:line="240" w:lineRule="auto"/>
        <w:jc w:val="both"/>
        <w:rPr>
          <w:rFonts w:ascii="Times New Roman" w:hAnsi="Times New Roman" w:cs="Times New Roman"/>
          <w:lang w:val="es-ES"/>
        </w:rPr>
      </w:pPr>
      <w:r>
        <w:rPr>
          <w:rFonts w:ascii="Times New Roman" w:hAnsi="Times New Roman" w:cs="Times New Roman"/>
          <w:lang w:val="es-ES"/>
        </w:rPr>
        <w:t>returns</w:t>
      </w:r>
      <w:r w:rsidRPr="00F21D02">
        <w:rPr>
          <w:rFonts w:ascii="Times New Roman" w:hAnsi="Times New Roman" w:cs="Times New Roman"/>
          <w:lang w:val="es-ES"/>
        </w:rPr>
        <w:t xml:space="preserve"> { }. Todas las sustituciones están compuestos, ya que cada llamada recursiva termina, para volver la respuesta {</w:t>
      </w:r>
      <w:r>
        <w:rPr>
          <w:rFonts w:ascii="Times New Roman" w:hAnsi="Times New Roman" w:cs="Times New Roman"/>
          <w:lang w:val="es-ES"/>
        </w:rPr>
        <w:t>bill</w:t>
      </w:r>
      <w:r w:rsidRPr="00F21D02">
        <w:rPr>
          <w:rFonts w:ascii="Times New Roman" w:hAnsi="Times New Roman" w:cs="Times New Roman"/>
          <w:lang w:val="es-ES"/>
        </w:rPr>
        <w:t>/</w:t>
      </w:r>
      <w:r>
        <w:rPr>
          <w:rFonts w:ascii="Times New Roman" w:hAnsi="Times New Roman" w:cs="Times New Roman"/>
          <w:lang w:val="es-ES"/>
        </w:rPr>
        <w:t>X</w:t>
      </w:r>
      <w:r w:rsidRPr="00F21D02">
        <w:rPr>
          <w:rFonts w:ascii="Times New Roman" w:hAnsi="Times New Roman" w:cs="Times New Roman"/>
          <w:lang w:val="es-ES"/>
        </w:rPr>
        <w:t xml:space="preserve"> </w:t>
      </w:r>
      <w:r>
        <w:rPr>
          <w:rFonts w:ascii="Times New Roman" w:hAnsi="Times New Roman" w:cs="Times New Roman"/>
          <w:lang w:val="es-ES"/>
        </w:rPr>
        <w:t xml:space="preserve"> (mother bill)</w:t>
      </w:r>
      <w:r w:rsidRPr="00F21D02">
        <w:rPr>
          <w:rFonts w:ascii="Times New Roman" w:hAnsi="Times New Roman" w:cs="Times New Roman"/>
          <w:lang w:val="es-ES"/>
        </w:rPr>
        <w:t xml:space="preserve"> / Y}. Un rastro de toda la ejecución aparece en la Figura 2.6.</w:t>
      </w:r>
    </w:p>
    <w:p w:rsidR="0000752A" w:rsidRDefault="00F21D02" w:rsidP="00F21D02">
      <w:pPr>
        <w:autoSpaceDE w:val="0"/>
        <w:autoSpaceDN w:val="0"/>
        <w:adjustRightInd w:val="0"/>
        <w:spacing w:after="0" w:line="240" w:lineRule="auto"/>
        <w:jc w:val="both"/>
        <w:rPr>
          <w:rFonts w:ascii="Times New Roman" w:hAnsi="Times New Roman" w:cs="Times New Roman"/>
          <w:lang w:val="es-ES"/>
        </w:rPr>
      </w:pPr>
      <w:r w:rsidRPr="00F21D02">
        <w:rPr>
          <w:rFonts w:ascii="Times New Roman" w:hAnsi="Times New Roman" w:cs="Times New Roman"/>
          <w:lang w:val="es-ES"/>
        </w:rPr>
        <w:t xml:space="preserve">Cada llamada está numerada para indicar el orden en que se hizo; las sustituciones </w:t>
      </w:r>
      <w:r w:rsidR="0000752A" w:rsidRPr="00F21D02">
        <w:rPr>
          <w:rFonts w:ascii="Times New Roman" w:hAnsi="Times New Roman" w:cs="Times New Roman"/>
          <w:lang w:val="es-ES"/>
        </w:rPr>
        <w:t>devueltas</w:t>
      </w:r>
      <w:r w:rsidRPr="00F21D02">
        <w:rPr>
          <w:rFonts w:ascii="Times New Roman" w:hAnsi="Times New Roman" w:cs="Times New Roman"/>
          <w:lang w:val="es-ES"/>
        </w:rPr>
        <w:t xml:space="preserve"> por cada llamada se anotan en los arcos del árbol.</w:t>
      </w:r>
    </w:p>
    <w:p w:rsidR="0000752A" w:rsidRDefault="0000752A" w:rsidP="0000752A">
      <w:pPr>
        <w:autoSpaceDE w:val="0"/>
        <w:autoSpaceDN w:val="0"/>
        <w:adjustRightInd w:val="0"/>
        <w:spacing w:after="0" w:line="240" w:lineRule="auto"/>
        <w:jc w:val="center"/>
        <w:rPr>
          <w:rFonts w:ascii="Times New Roman" w:hAnsi="Times New Roman" w:cs="Times New Roman"/>
          <w:lang w:val="es-ES"/>
        </w:rPr>
      </w:pPr>
      <w:r>
        <w:rPr>
          <w:rFonts w:ascii="Times New Roman" w:hAnsi="Times New Roman" w:cs="Times New Roman"/>
          <w:noProof/>
          <w:lang w:val="es-ES" w:eastAsia="es-ES"/>
        </w:rPr>
        <w:drawing>
          <wp:inline distT="0" distB="0" distL="0" distR="0">
            <wp:extent cx="5172075" cy="216217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72075" cy="2162175"/>
                    </a:xfrm>
                    <a:prstGeom prst="rect">
                      <a:avLst/>
                    </a:prstGeom>
                    <a:noFill/>
                    <a:ln>
                      <a:noFill/>
                    </a:ln>
                  </pic:spPr>
                </pic:pic>
              </a:graphicData>
            </a:graphic>
          </wp:inline>
        </w:drawing>
      </w:r>
    </w:p>
    <w:p w:rsidR="0000752A" w:rsidRDefault="0000752A">
      <w:pPr>
        <w:rPr>
          <w:rFonts w:ascii="Times New Roman" w:hAnsi="Times New Roman" w:cs="Times New Roman"/>
          <w:lang w:val="es-ES"/>
        </w:rPr>
      </w:pPr>
      <w:r>
        <w:rPr>
          <w:rFonts w:ascii="Times New Roman" w:hAnsi="Times New Roman" w:cs="Times New Roman"/>
          <w:lang w:val="es-ES"/>
        </w:rPr>
        <w:br w:type="page"/>
      </w:r>
    </w:p>
    <w:p w:rsidR="0000752A" w:rsidRDefault="0000752A" w:rsidP="0000752A">
      <w:pPr>
        <w:autoSpaceDE w:val="0"/>
        <w:autoSpaceDN w:val="0"/>
        <w:adjustRightInd w:val="0"/>
        <w:spacing w:after="0" w:line="240" w:lineRule="auto"/>
        <w:jc w:val="center"/>
        <w:rPr>
          <w:rFonts w:ascii="Times New Roman" w:hAnsi="Times New Roman" w:cs="Times New Roman"/>
          <w:lang w:val="es-ES"/>
        </w:rPr>
      </w:pPr>
      <w:r>
        <w:rPr>
          <w:rFonts w:ascii="Times New Roman" w:hAnsi="Times New Roman" w:cs="Times New Roman"/>
          <w:noProof/>
          <w:lang w:val="es-ES" w:eastAsia="es-ES"/>
        </w:rPr>
        <w:lastRenderedPageBreak/>
        <w:drawing>
          <wp:inline distT="0" distB="0" distL="0" distR="0">
            <wp:extent cx="5210175" cy="351472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0175" cy="3514725"/>
                    </a:xfrm>
                    <a:prstGeom prst="rect">
                      <a:avLst/>
                    </a:prstGeom>
                    <a:noFill/>
                    <a:ln>
                      <a:noFill/>
                    </a:ln>
                  </pic:spPr>
                </pic:pic>
              </a:graphicData>
            </a:graphic>
          </wp:inline>
        </w:drawing>
      </w:r>
    </w:p>
    <w:p w:rsidR="0000752A" w:rsidRDefault="0000752A" w:rsidP="0000752A">
      <w:pPr>
        <w:autoSpaceDE w:val="0"/>
        <w:autoSpaceDN w:val="0"/>
        <w:adjustRightInd w:val="0"/>
        <w:spacing w:after="0" w:line="240" w:lineRule="auto"/>
        <w:rPr>
          <w:rFonts w:ascii="Times New Roman" w:hAnsi="Times New Roman" w:cs="Times New Roman"/>
          <w:lang w:val="es-ES"/>
        </w:rPr>
      </w:pPr>
    </w:p>
    <w:p w:rsidR="0000752A" w:rsidRDefault="0000752A" w:rsidP="0000752A">
      <w:pPr>
        <w:autoSpaceDE w:val="0"/>
        <w:autoSpaceDN w:val="0"/>
        <w:adjustRightInd w:val="0"/>
        <w:spacing w:after="0" w:line="240" w:lineRule="auto"/>
        <w:jc w:val="center"/>
        <w:rPr>
          <w:rFonts w:ascii="Times New Roman" w:hAnsi="Times New Roman" w:cs="Times New Roman"/>
          <w:lang w:val="es-ES"/>
        </w:rPr>
      </w:pPr>
      <w:r>
        <w:rPr>
          <w:rFonts w:ascii="Times New Roman" w:hAnsi="Times New Roman" w:cs="Times New Roman"/>
          <w:noProof/>
          <w:lang w:val="es-ES" w:eastAsia="es-ES"/>
        </w:rPr>
        <w:lastRenderedPageBreak/>
        <w:drawing>
          <wp:inline distT="0" distB="0" distL="0" distR="0">
            <wp:extent cx="5217867" cy="78486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21076" cy="7853427"/>
                    </a:xfrm>
                    <a:prstGeom prst="rect">
                      <a:avLst/>
                    </a:prstGeom>
                    <a:noFill/>
                    <a:ln>
                      <a:noFill/>
                    </a:ln>
                  </pic:spPr>
                </pic:pic>
              </a:graphicData>
            </a:graphic>
          </wp:inline>
        </w:drawing>
      </w:r>
    </w:p>
    <w:p w:rsidR="0000752A" w:rsidRPr="00C16EB4" w:rsidRDefault="0000752A" w:rsidP="00F9363D">
      <w:pPr>
        <w:rPr>
          <w:rFonts w:ascii="Times New Roman" w:hAnsi="Times New Roman" w:cs="Times New Roman"/>
          <w:lang w:val="es-ES"/>
        </w:rPr>
      </w:pPr>
    </w:p>
    <w:sectPr w:rsidR="0000752A" w:rsidRPr="00C16EB4" w:rsidSect="00F54E1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auto"/>
    <w:notTrueType/>
    <w:pitch w:val="default"/>
    <w:sig w:usb0="00000003" w:usb1="00000000" w:usb2="00000000" w:usb3="00000000" w:csb0="00000001" w:csb1="00000000"/>
  </w:font>
  <w:font w:name="TimesNewRomanPS">
    <w:altName w:val="MS Mincho"/>
    <w:panose1 w:val="00000000000000000000"/>
    <w:charset w:val="80"/>
    <w:family w:val="auto"/>
    <w:notTrueType/>
    <w:pitch w:val="default"/>
    <w:sig w:usb0="00000001" w:usb1="08070000" w:usb2="00000010" w:usb3="00000000" w:csb0="00020000" w:csb1="00000000"/>
  </w:font>
  <w:font w:name="TimesNewRomanPS-Italic">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TimesNewRomanPS-Bold">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30912"/>
    <w:multiLevelType w:val="hybridMultilevel"/>
    <w:tmpl w:val="31143A68"/>
    <w:lvl w:ilvl="0" w:tplc="A66ADE8C">
      <w:start w:val="1"/>
      <w:numFmt w:val="decimal"/>
      <w:lvlText w:val="%1."/>
      <w:lvlJc w:val="left"/>
      <w:pPr>
        <w:ind w:left="1066" w:hanging="360"/>
      </w:pPr>
      <w:rPr>
        <w:rFonts w:hint="default"/>
      </w:rPr>
    </w:lvl>
    <w:lvl w:ilvl="1" w:tplc="0C0A0019" w:tentative="1">
      <w:start w:val="1"/>
      <w:numFmt w:val="lowerLetter"/>
      <w:lvlText w:val="%2."/>
      <w:lvlJc w:val="left"/>
      <w:pPr>
        <w:ind w:left="1786" w:hanging="360"/>
      </w:pPr>
    </w:lvl>
    <w:lvl w:ilvl="2" w:tplc="0C0A001B" w:tentative="1">
      <w:start w:val="1"/>
      <w:numFmt w:val="lowerRoman"/>
      <w:lvlText w:val="%3."/>
      <w:lvlJc w:val="right"/>
      <w:pPr>
        <w:ind w:left="2506" w:hanging="180"/>
      </w:pPr>
    </w:lvl>
    <w:lvl w:ilvl="3" w:tplc="0C0A000F" w:tentative="1">
      <w:start w:val="1"/>
      <w:numFmt w:val="decimal"/>
      <w:lvlText w:val="%4."/>
      <w:lvlJc w:val="left"/>
      <w:pPr>
        <w:ind w:left="3226" w:hanging="360"/>
      </w:pPr>
    </w:lvl>
    <w:lvl w:ilvl="4" w:tplc="0C0A0019" w:tentative="1">
      <w:start w:val="1"/>
      <w:numFmt w:val="lowerLetter"/>
      <w:lvlText w:val="%5."/>
      <w:lvlJc w:val="left"/>
      <w:pPr>
        <w:ind w:left="3946" w:hanging="360"/>
      </w:pPr>
    </w:lvl>
    <w:lvl w:ilvl="5" w:tplc="0C0A001B" w:tentative="1">
      <w:start w:val="1"/>
      <w:numFmt w:val="lowerRoman"/>
      <w:lvlText w:val="%6."/>
      <w:lvlJc w:val="right"/>
      <w:pPr>
        <w:ind w:left="4666" w:hanging="180"/>
      </w:pPr>
    </w:lvl>
    <w:lvl w:ilvl="6" w:tplc="0C0A000F" w:tentative="1">
      <w:start w:val="1"/>
      <w:numFmt w:val="decimal"/>
      <w:lvlText w:val="%7."/>
      <w:lvlJc w:val="left"/>
      <w:pPr>
        <w:ind w:left="5386" w:hanging="360"/>
      </w:pPr>
    </w:lvl>
    <w:lvl w:ilvl="7" w:tplc="0C0A0019" w:tentative="1">
      <w:start w:val="1"/>
      <w:numFmt w:val="lowerLetter"/>
      <w:lvlText w:val="%8."/>
      <w:lvlJc w:val="left"/>
      <w:pPr>
        <w:ind w:left="6106" w:hanging="360"/>
      </w:pPr>
    </w:lvl>
    <w:lvl w:ilvl="8" w:tplc="0C0A001B" w:tentative="1">
      <w:start w:val="1"/>
      <w:numFmt w:val="lowerRoman"/>
      <w:lvlText w:val="%9."/>
      <w:lvlJc w:val="right"/>
      <w:pPr>
        <w:ind w:left="6826" w:hanging="180"/>
      </w:pPr>
    </w:lvl>
  </w:abstractNum>
  <w:abstractNum w:abstractNumId="1">
    <w:nsid w:val="4B2E602C"/>
    <w:multiLevelType w:val="hybridMultilevel"/>
    <w:tmpl w:val="8A1E4C5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6"/>
  <w:hyphenationZone w:val="425"/>
  <w:characterSpacingControl w:val="doNotCompress"/>
  <w:compat>
    <w:compatSetting w:name="compatibilityMode" w:uri="http://schemas.microsoft.com/office/word" w:val="12"/>
  </w:compat>
  <w:rsids>
    <w:rsidRoot w:val="006512F7"/>
    <w:rsid w:val="0000752A"/>
    <w:rsid w:val="00062B93"/>
    <w:rsid w:val="00187C84"/>
    <w:rsid w:val="002644C3"/>
    <w:rsid w:val="002E29B0"/>
    <w:rsid w:val="00345F54"/>
    <w:rsid w:val="003F0E5B"/>
    <w:rsid w:val="004538F4"/>
    <w:rsid w:val="004878B6"/>
    <w:rsid w:val="004B15F3"/>
    <w:rsid w:val="005055E4"/>
    <w:rsid w:val="00594776"/>
    <w:rsid w:val="005D0E8E"/>
    <w:rsid w:val="00640881"/>
    <w:rsid w:val="006512F7"/>
    <w:rsid w:val="006863CC"/>
    <w:rsid w:val="006A170F"/>
    <w:rsid w:val="007264CD"/>
    <w:rsid w:val="00752597"/>
    <w:rsid w:val="00774B97"/>
    <w:rsid w:val="00794C14"/>
    <w:rsid w:val="00872DCD"/>
    <w:rsid w:val="008F77A4"/>
    <w:rsid w:val="0098083B"/>
    <w:rsid w:val="00A11AE6"/>
    <w:rsid w:val="00A94ECB"/>
    <w:rsid w:val="00AA61FB"/>
    <w:rsid w:val="00BB6F16"/>
    <w:rsid w:val="00BC7ADC"/>
    <w:rsid w:val="00C16EB4"/>
    <w:rsid w:val="00C97ECE"/>
    <w:rsid w:val="00CA5C69"/>
    <w:rsid w:val="00D06D9B"/>
    <w:rsid w:val="00D5041D"/>
    <w:rsid w:val="00DB4E4E"/>
    <w:rsid w:val="00F21D02"/>
    <w:rsid w:val="00F54E1E"/>
    <w:rsid w:val="00F560B9"/>
    <w:rsid w:val="00F9363D"/>
    <w:rsid w:val="00F96618"/>
    <w:rsid w:val="00FB5DE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E1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12F7"/>
    <w:pPr>
      <w:ind w:left="720"/>
      <w:contextualSpacing/>
    </w:pPr>
  </w:style>
  <w:style w:type="paragraph" w:styleId="Textodeglobo">
    <w:name w:val="Balloon Text"/>
    <w:basedOn w:val="Normal"/>
    <w:link w:val="TextodegloboCar"/>
    <w:uiPriority w:val="99"/>
    <w:semiHidden/>
    <w:unhideWhenUsed/>
    <w:rsid w:val="00BB6F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6F16"/>
    <w:rPr>
      <w:rFonts w:ascii="Tahoma" w:hAnsi="Tahoma" w:cs="Tahoma"/>
      <w:sz w:val="16"/>
      <w:szCs w:val="16"/>
    </w:rPr>
  </w:style>
  <w:style w:type="table" w:styleId="Tablaconcuadrcula">
    <w:name w:val="Table Grid"/>
    <w:basedOn w:val="Tablanormal"/>
    <w:uiPriority w:val="59"/>
    <w:rsid w:val="00C97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272694">
      <w:bodyDiv w:val="1"/>
      <w:marLeft w:val="0"/>
      <w:marRight w:val="0"/>
      <w:marTop w:val="0"/>
      <w:marBottom w:val="0"/>
      <w:divBdr>
        <w:top w:val="none" w:sz="0" w:space="0" w:color="auto"/>
        <w:left w:val="none" w:sz="0" w:space="0" w:color="auto"/>
        <w:bottom w:val="none" w:sz="0" w:space="0" w:color="auto"/>
        <w:right w:val="none" w:sz="0" w:space="0" w:color="auto"/>
      </w:divBdr>
      <w:divsChild>
        <w:div w:id="864058115">
          <w:marLeft w:val="0"/>
          <w:marRight w:val="0"/>
          <w:marTop w:val="0"/>
          <w:marBottom w:val="0"/>
          <w:divBdr>
            <w:top w:val="none" w:sz="0" w:space="0" w:color="auto"/>
            <w:left w:val="none" w:sz="0" w:space="0" w:color="auto"/>
            <w:bottom w:val="none" w:sz="0" w:space="0" w:color="auto"/>
            <w:right w:val="none" w:sz="0" w:space="0" w:color="auto"/>
          </w:divBdr>
          <w:divsChild>
            <w:div w:id="1329139514">
              <w:marLeft w:val="0"/>
              <w:marRight w:val="60"/>
              <w:marTop w:val="0"/>
              <w:marBottom w:val="0"/>
              <w:divBdr>
                <w:top w:val="none" w:sz="0" w:space="0" w:color="auto"/>
                <w:left w:val="none" w:sz="0" w:space="0" w:color="auto"/>
                <w:bottom w:val="none" w:sz="0" w:space="0" w:color="auto"/>
                <w:right w:val="none" w:sz="0" w:space="0" w:color="auto"/>
              </w:divBdr>
              <w:divsChild>
                <w:div w:id="1475567214">
                  <w:marLeft w:val="0"/>
                  <w:marRight w:val="0"/>
                  <w:marTop w:val="0"/>
                  <w:marBottom w:val="120"/>
                  <w:divBdr>
                    <w:top w:val="single" w:sz="6" w:space="0" w:color="C0C0C0"/>
                    <w:left w:val="single" w:sz="6" w:space="0" w:color="D9D9D9"/>
                    <w:bottom w:val="single" w:sz="6" w:space="0" w:color="D9D9D9"/>
                    <w:right w:val="single" w:sz="6" w:space="0" w:color="D9D9D9"/>
                  </w:divBdr>
                  <w:divsChild>
                    <w:div w:id="121242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22294">
          <w:marLeft w:val="0"/>
          <w:marRight w:val="0"/>
          <w:marTop w:val="0"/>
          <w:marBottom w:val="0"/>
          <w:divBdr>
            <w:top w:val="none" w:sz="0" w:space="0" w:color="auto"/>
            <w:left w:val="none" w:sz="0" w:space="0" w:color="auto"/>
            <w:bottom w:val="none" w:sz="0" w:space="0" w:color="auto"/>
            <w:right w:val="none" w:sz="0" w:space="0" w:color="auto"/>
          </w:divBdr>
          <w:divsChild>
            <w:div w:id="547106004">
              <w:marLeft w:val="60"/>
              <w:marRight w:val="0"/>
              <w:marTop w:val="0"/>
              <w:marBottom w:val="0"/>
              <w:divBdr>
                <w:top w:val="none" w:sz="0" w:space="0" w:color="auto"/>
                <w:left w:val="none" w:sz="0" w:space="0" w:color="auto"/>
                <w:bottom w:val="none" w:sz="0" w:space="0" w:color="auto"/>
                <w:right w:val="none" w:sz="0" w:space="0" w:color="auto"/>
              </w:divBdr>
              <w:divsChild>
                <w:div w:id="119497028">
                  <w:marLeft w:val="0"/>
                  <w:marRight w:val="0"/>
                  <w:marTop w:val="0"/>
                  <w:marBottom w:val="0"/>
                  <w:divBdr>
                    <w:top w:val="none" w:sz="0" w:space="0" w:color="auto"/>
                    <w:left w:val="none" w:sz="0" w:space="0" w:color="auto"/>
                    <w:bottom w:val="none" w:sz="0" w:space="0" w:color="auto"/>
                    <w:right w:val="none" w:sz="0" w:space="0" w:color="auto"/>
                  </w:divBdr>
                  <w:divsChild>
                    <w:div w:id="1195533242">
                      <w:marLeft w:val="0"/>
                      <w:marRight w:val="0"/>
                      <w:marTop w:val="0"/>
                      <w:marBottom w:val="120"/>
                      <w:divBdr>
                        <w:top w:val="single" w:sz="6" w:space="0" w:color="F5F5F5"/>
                        <w:left w:val="single" w:sz="6" w:space="0" w:color="F5F5F5"/>
                        <w:bottom w:val="single" w:sz="6" w:space="0" w:color="F5F5F5"/>
                        <w:right w:val="single" w:sz="6" w:space="0" w:color="F5F5F5"/>
                      </w:divBdr>
                      <w:divsChild>
                        <w:div w:id="1314405535">
                          <w:marLeft w:val="0"/>
                          <w:marRight w:val="0"/>
                          <w:marTop w:val="0"/>
                          <w:marBottom w:val="0"/>
                          <w:divBdr>
                            <w:top w:val="none" w:sz="0" w:space="0" w:color="auto"/>
                            <w:left w:val="none" w:sz="0" w:space="0" w:color="auto"/>
                            <w:bottom w:val="none" w:sz="0" w:space="0" w:color="auto"/>
                            <w:right w:val="none" w:sz="0" w:space="0" w:color="auto"/>
                          </w:divBdr>
                          <w:divsChild>
                            <w:div w:id="129186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8.emf"/><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image" Target="media/image17.emf"/><Relationship Id="rId10" Type="http://schemas.openxmlformats.org/officeDocument/2006/relationships/image" Target="media/image4.emf"/><Relationship Id="rId19" Type="http://schemas.openxmlformats.org/officeDocument/2006/relationships/image" Target="media/image13.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F25FA-AE2F-4C6D-9215-E658B9B33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37</Pages>
  <Words>13169</Words>
  <Characters>72435</Characters>
  <Application>Microsoft Office Word</Application>
  <DocSecurity>0</DocSecurity>
  <Lines>603</Lines>
  <Paragraphs>170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85434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rillescas</dc:creator>
  <cp:lastModifiedBy>Renato</cp:lastModifiedBy>
  <cp:revision>7</cp:revision>
  <cp:lastPrinted>2016-10-19T03:02:00Z</cp:lastPrinted>
  <dcterms:created xsi:type="dcterms:W3CDTF">2016-10-18T13:06:00Z</dcterms:created>
  <dcterms:modified xsi:type="dcterms:W3CDTF">2016-11-07T01:13:00Z</dcterms:modified>
</cp:coreProperties>
</file>