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74" w:rsidRDefault="00894874"/>
    <w:p w:rsidR="00894874" w:rsidRDefault="00B42766">
      <w:pPr>
        <w:spacing w:after="0"/>
        <w:ind w:left="0"/>
        <w:rPr>
          <w:rFonts w:cs="Times New Roman"/>
          <w:color w:val="808080" w:themeColor="background1" w:themeShade="80"/>
          <w:szCs w:val="24"/>
        </w:rPr>
      </w:pPr>
      <w:r>
        <w:rPr>
          <w:rFonts w:cs="Times New Roman"/>
          <w:color w:val="808080" w:themeColor="background1" w:themeShade="80"/>
          <w:szCs w:val="24"/>
        </w:rPr>
        <w:t>Este formato es el Informe Final que realiza la organización o empresa donde el estudiante realizó su práctica pre profesional, con la finalidad de evaluar los Resultados de Aprendizaje: Trabajo en equipos multidisciplinarios, Comprender la responsabilidad</w:t>
      </w:r>
      <w:r>
        <w:rPr>
          <w:rFonts w:cs="Times New Roman"/>
          <w:color w:val="808080" w:themeColor="background1" w:themeShade="80"/>
          <w:szCs w:val="24"/>
        </w:rPr>
        <w:t xml:space="preserve"> ética y profesional y Comunicarse de manera efectiva; observados durante el desarrollo de las prácticas </w:t>
      </w:r>
      <w:proofErr w:type="gramStart"/>
      <w:r>
        <w:rPr>
          <w:rFonts w:cs="Times New Roman"/>
          <w:color w:val="808080" w:themeColor="background1" w:themeShade="80"/>
          <w:szCs w:val="24"/>
        </w:rPr>
        <w:t>pre profesionales</w:t>
      </w:r>
      <w:proofErr w:type="gramEnd"/>
      <w:r>
        <w:rPr>
          <w:rFonts w:cs="Times New Roman"/>
          <w:color w:val="808080" w:themeColor="background1" w:themeShade="80"/>
          <w:szCs w:val="24"/>
        </w:rPr>
        <w:t xml:space="preserve">. 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8745" distR="118745" simplePos="0" relativeHeight="8" behindDoc="0" locked="0" layoutInCell="1" allowOverlap="1">
                <wp:simplePos x="0" y="0"/>
                <wp:positionH relativeFrom="margin">
                  <wp:posOffset>-248920</wp:posOffset>
                </wp:positionH>
                <wp:positionV relativeFrom="page">
                  <wp:posOffset>1762760</wp:posOffset>
                </wp:positionV>
                <wp:extent cx="5547360" cy="2921000"/>
                <wp:effectExtent l="0" t="0" r="0" b="0"/>
                <wp:wrapSquare wrapText="bothSides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292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36"/>
                            </w:tblGrid>
                            <w:tr w:rsidR="00894874">
                              <w:trPr>
                                <w:trHeight w:val="2085"/>
                              </w:trPr>
                              <w:tc>
                                <w:tcPr>
                                  <w:tcW w:w="8736" w:type="dxa"/>
                                  <w:shd w:val="clear" w:color="auto" w:fill="auto"/>
                                </w:tcPr>
                                <w:sdt>
                                  <w:sdtPr>
                                    <w:alias w:val="Descripción breve"/>
                                    <w:id w:val="631960568"/>
                                  </w:sdtPr>
                                  <w:sdtEndPr/>
                                  <w:sdtContent>
                                    <w:p w:rsidR="00894874" w:rsidRDefault="00B42766">
                                      <w:pPr>
                                        <w:pStyle w:val="Sinespaciado"/>
                                        <w:ind w:left="283"/>
                                      </w:pPr>
                                      <w:sdt>
                                        <w:sdtPr>
                                          <w:alias w:val="Título"/>
                                          <w:id w:val="-848937916"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sz w:val="100"/>
                                              <w:szCs w:val="100"/>
                                              <w:lang w:val="es-EC"/>
                                            </w:rPr>
                                            <w:t>informe final de la ORGANIZACIÓN O EMPRESA</w:t>
                                          </w:r>
                                        </w:sdtContent>
                                      </w:sdt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000000" w:rsidRDefault="00B4276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-19.6pt;margin-top:138.8pt;width:436.8pt;height:230pt;z-index:8;visibility:visible;mso-wrap-style:square;mso-width-percent:920;mso-wrap-distance-left:9.35pt;mso-wrap-distance-top:0;mso-wrap-distance-right:9.35pt;mso-wrap-distance-bottom:0;mso-position-horizontal:absolute;mso-position-horizontal-relative:margin;mso-position-vertical:absolute;mso-position-vertical-relative:page;mso-width-percent:9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736"/>
                      </w:tblGrid>
                      <w:tr w:rsidR="00894874">
                        <w:trPr>
                          <w:trHeight w:val="2085"/>
                        </w:trPr>
                        <w:tc>
                          <w:tcPr>
                            <w:tcW w:w="8736" w:type="dxa"/>
                            <w:shd w:val="clear" w:color="auto" w:fill="auto"/>
                          </w:tcPr>
                          <w:sdt>
                            <w:sdtPr>
                              <w:alias w:val="Descripción breve"/>
                              <w:id w:val="631960568"/>
                            </w:sdtPr>
                            <w:sdtEndPr/>
                            <w:sdtContent>
                              <w:p w:rsidR="00894874" w:rsidRDefault="00B42766">
                                <w:pPr>
                                  <w:pStyle w:val="Sinespaciado"/>
                                  <w:ind w:left="283"/>
                                </w:pPr>
                                <w:sdt>
                                  <w:sdtPr>
                                    <w:alias w:val="Título"/>
                                    <w:id w:val="-848937916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100"/>
                                        <w:szCs w:val="100"/>
                                        <w:lang w:val="es-EC"/>
                                      </w:rPr>
                                      <w:t>informe final de la ORGANIZACIÓN O EMPRESA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c>
                      </w:tr>
                    </w:tbl>
                    <w:p w:rsidR="00000000" w:rsidRDefault="00B42766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8745" distR="118745" simplePos="0" relativeHeight="9" behindDoc="0" locked="0" layoutInCell="1" allowOverlap="1">
                <wp:simplePos x="0" y="0"/>
                <wp:positionH relativeFrom="page">
                  <wp:posOffset>-68580</wp:posOffset>
                </wp:positionH>
                <wp:positionV relativeFrom="page">
                  <wp:align>top</wp:align>
                </wp:positionV>
                <wp:extent cx="7560310" cy="5325110"/>
                <wp:effectExtent l="0" t="0" r="0" b="0"/>
                <wp:wrapSquare wrapText="bothSides"/>
                <wp:docPr id="2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532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015" w:type="dxa"/>
                              <w:tblInd w:w="108" w:type="dxa"/>
                              <w:tblBorders>
                                <w:right w:val="single" w:sz="4" w:space="0" w:color="FFFFFF"/>
                                <w:insideV w:val="single" w:sz="4" w:space="0" w:color="FFFFF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00"/>
                              <w:gridCol w:w="10915"/>
                            </w:tblGrid>
                            <w:tr w:rsidR="00894874">
                              <w:trPr>
                                <w:trHeight w:val="1440"/>
                              </w:trPr>
                              <w:tc>
                                <w:tcPr>
                                  <w:tcW w:w="1100" w:type="dxa"/>
                                  <w:tcBorders>
                                    <w:right w:val="single" w:sz="4" w:space="0" w:color="FFFFFF"/>
                                  </w:tcBorders>
                                  <w:shd w:val="clear" w:color="auto" w:fill="3C8890" w:themeFill="accent2" w:themeFillShade="BF"/>
                                </w:tcPr>
                                <w:sdt>
                                  <w:sdtPr>
                                    <w:id w:val="1485088479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894874" w:rsidRDefault="00B42766">
                                      <w:pPr>
                                        <w:ind w:left="0"/>
                                        <w:jc w:val="left"/>
                                        <w:rPr>
                                          <w:rFonts w:asciiTheme="minorHAnsi" w:hAnsiTheme="minorHAnsi" w:cs="Times New Roman"/>
                                          <w:sz w:val="22"/>
                                          <w:lang w:val="es-ES"/>
                                        </w:rPr>
                                      </w:pP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0914" w:type="dxa"/>
                                  <w:tcBorders>
                                    <w:left w:val="single" w:sz="4" w:space="0" w:color="FFFFFF"/>
                                  </w:tcBorders>
                                  <w:shd w:val="clear" w:color="auto" w:fill="3C8890" w:themeFill="accent2" w:themeFillShade="BF"/>
                                  <w:tcMar>
                                    <w:left w:w="103" w:type="dxa"/>
                                  </w:tcMar>
                                  <w:vAlign w:val="bottom"/>
                                </w:tcPr>
                                <w:p w:rsidR="00894874" w:rsidRDefault="00894874">
                                  <w:pPr>
                                    <w:pStyle w:val="Sinespaciado"/>
                                    <w:spacing w:line="276" w:lineRule="auto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  <w:tr w:rsidR="00894874">
                              <w:trPr>
                                <w:trHeight w:val="2880"/>
                              </w:trPr>
                              <w:tc>
                                <w:tcPr>
                                  <w:tcW w:w="1100" w:type="dxa"/>
                                  <w:tcBorders>
                                    <w:right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894874" w:rsidRDefault="00894874">
                                  <w:pPr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4" w:type="dxa"/>
                                  <w:tcBorders>
                                    <w:lef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sdt>
                                  <w:sdtPr>
                                    <w:alias w:val="Compañía"/>
                                    <w:id w:val="175561268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94874" w:rsidRDefault="00B42766">
                                      <w:pPr>
                                        <w:pStyle w:val="Sinespaciado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A68100" w:themeColor="accent3" w:themeShade="BF"/>
                                          <w:sz w:val="100"/>
                                          <w:szCs w:val="100"/>
                                          <w:lang w:val="es-EC"/>
                                        </w:rPr>
                                        <w:t>UVS-ESPOL</w:t>
                                      </w:r>
                                    </w:p>
                                  </w:sdtContent>
                                </w:sdt>
                                <w:p w:rsidR="00894874" w:rsidRDefault="00894874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b/>
                                      <w:sz w:val="120"/>
                                      <w:szCs w:val="120"/>
                                    </w:rPr>
                                  </w:pPr>
                                </w:p>
                                <w:p w:rsidR="00894874" w:rsidRDefault="00894874">
                                  <w:pPr>
                                    <w:spacing w:after="0"/>
                                    <w:ind w:left="0"/>
                                    <w:rPr>
                                      <w:rFonts w:cs="Times New Roman"/>
                                      <w:color w:val="A68100" w:themeColor="accent3" w:themeShade="B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B4276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left:0;text-align:left;margin-left:-5.4pt;margin-top:0;width:595.3pt;height:419.3pt;z-index:9;visibility:visible;mso-wrap-style:square;mso-wrap-distance-left:9.35pt;mso-wrap-distance-top:0;mso-wrap-distance-right:9.35pt;mso-wrap-distance-bottom:0;mso-position-horizontal:absolute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W w:w="12015" w:type="dxa"/>
                        <w:tblInd w:w="108" w:type="dxa"/>
                        <w:tblBorders>
                          <w:right w:val="single" w:sz="4" w:space="0" w:color="FFFFFF"/>
                          <w:insideV w:val="single" w:sz="4" w:space="0" w:color="FFFFF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00"/>
                        <w:gridCol w:w="10915"/>
                      </w:tblGrid>
                      <w:tr w:rsidR="00894874">
                        <w:trPr>
                          <w:trHeight w:val="1440"/>
                        </w:trPr>
                        <w:tc>
                          <w:tcPr>
                            <w:tcW w:w="1100" w:type="dxa"/>
                            <w:tcBorders>
                              <w:right w:val="single" w:sz="4" w:space="0" w:color="FFFFFF"/>
                            </w:tcBorders>
                            <w:shd w:val="clear" w:color="auto" w:fill="3C8890" w:themeFill="accent2" w:themeFillShade="BF"/>
                          </w:tcPr>
                          <w:sdt>
                            <w:sdtPr>
                              <w:id w:val="1485088479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894874" w:rsidRDefault="00B42766">
                                <w:pPr>
                                  <w:ind w:left="0"/>
                                  <w:jc w:val="left"/>
                                  <w:rPr>
                                    <w:rFonts w:asciiTheme="minorHAnsi" w:hAnsiTheme="minorHAnsi" w:cs="Times New Roman"/>
                                    <w:sz w:val="22"/>
                                    <w:lang w:val="es-ES"/>
                                  </w:rPr>
                                </w:pPr>
                              </w:p>
                            </w:sdtContent>
                          </w:sdt>
                        </w:tc>
                        <w:tc>
                          <w:tcPr>
                            <w:tcW w:w="10914" w:type="dxa"/>
                            <w:tcBorders>
                              <w:left w:val="single" w:sz="4" w:space="0" w:color="FFFFFF"/>
                            </w:tcBorders>
                            <w:shd w:val="clear" w:color="auto" w:fill="3C8890" w:themeFill="accent2" w:themeFillShade="BF"/>
                            <w:tcMar>
                              <w:left w:w="103" w:type="dxa"/>
                            </w:tcMar>
                            <w:vAlign w:val="bottom"/>
                          </w:tcPr>
                          <w:p w:rsidR="00894874" w:rsidRDefault="00894874">
                            <w:pPr>
                              <w:pStyle w:val="Sinespaciado"/>
                              <w:spacing w:line="276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c>
                      </w:tr>
                      <w:tr w:rsidR="00894874">
                        <w:trPr>
                          <w:trHeight w:val="2880"/>
                        </w:trPr>
                        <w:tc>
                          <w:tcPr>
                            <w:tcW w:w="1100" w:type="dxa"/>
                            <w:tcBorders>
                              <w:right w:val="single" w:sz="4" w:space="0" w:color="000001"/>
                            </w:tcBorders>
                            <w:shd w:val="clear" w:color="auto" w:fill="auto"/>
                          </w:tcPr>
                          <w:p w:rsidR="00894874" w:rsidRDefault="00894874">
                            <w:pPr>
                              <w:spacing w:after="0"/>
                              <w:rPr>
                                <w:rFonts w:cs="Times New Roman"/>
                              </w:rPr>
                            </w:pPr>
                          </w:p>
                          <w:p w:rsidR="00894874" w:rsidRDefault="00894874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894874" w:rsidRDefault="00894874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894874" w:rsidRDefault="00894874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c>
                        <w:tc>
                          <w:tcPr>
                            <w:tcW w:w="10914" w:type="dxa"/>
                            <w:tcBorders>
                              <w:lef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sdt>
                            <w:sdtPr>
                              <w:alias w:val="Compañía"/>
                              <w:id w:val="175561268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94874" w:rsidRDefault="00B42766">
                                <w:pPr>
                                  <w:pStyle w:val="Sinespaciad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A68100" w:themeColor="accent3" w:themeShade="BF"/>
                                    <w:sz w:val="100"/>
                                    <w:szCs w:val="100"/>
                                    <w:lang w:val="es-EC"/>
                                  </w:rPr>
                                  <w:t>UVS-ESPOL</w:t>
                                </w:r>
                              </w:p>
                            </w:sdtContent>
                          </w:sdt>
                          <w:p w:rsidR="00894874" w:rsidRDefault="00894874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</w:rPr>
                            </w:pPr>
                          </w:p>
                          <w:p w:rsidR="00894874" w:rsidRDefault="00894874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</w:rPr>
                            </w:pPr>
                          </w:p>
                          <w:p w:rsidR="00894874" w:rsidRDefault="00894874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</w:rPr>
                            </w:pPr>
                          </w:p>
                          <w:p w:rsidR="00894874" w:rsidRDefault="00894874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</w:rPr>
                            </w:pPr>
                          </w:p>
                          <w:p w:rsidR="00894874" w:rsidRDefault="00894874">
                            <w:pPr>
                              <w:spacing w:after="0"/>
                              <w:ind w:left="0"/>
                              <w:rPr>
                                <w:rFonts w:cs="Times New Roman"/>
                                <w:color w:val="A68100" w:themeColor="accent3" w:themeShade="BF"/>
                              </w:rPr>
                            </w:pPr>
                          </w:p>
                        </w:tc>
                      </w:tr>
                    </w:tbl>
                    <w:p w:rsidR="00000000" w:rsidRDefault="00B42766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p w:rsidR="00894874" w:rsidRDefault="00894874">
      <w:pPr>
        <w:spacing w:after="0"/>
        <w:ind w:left="0"/>
        <w:jc w:val="left"/>
        <w:rPr>
          <w:rFonts w:cs="Times New Roman"/>
          <w:color w:val="808080" w:themeColor="background1" w:themeShade="80"/>
          <w:sz w:val="28"/>
          <w:szCs w:val="28"/>
        </w:rPr>
      </w:pPr>
    </w:p>
    <w:sdt>
      <w:sdtPr>
        <w:alias w:val="Autor"/>
        <w:id w:val="137919867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894874" w:rsidRDefault="00B42766">
          <w:pPr>
            <w:pStyle w:val="Sinespaciado"/>
            <w:spacing w:line="276" w:lineRule="auto"/>
            <w:rPr>
              <w:rFonts w:ascii="Times New Roman" w:hAnsi="Times New Roman" w:cs="Times New Roman"/>
              <w:b/>
              <w:sz w:val="120"/>
              <w:szCs w:val="120"/>
            </w:rPr>
          </w:pPr>
          <w:r>
            <w:rPr>
              <w:rFonts w:ascii="Times New Roman" w:hAnsi="Times New Roman" w:cs="Times New Roman"/>
              <w:b/>
              <w:sz w:val="100"/>
              <w:szCs w:val="100"/>
              <w:lang w:val="es-EC"/>
            </w:rPr>
            <w:t>FOR-UVS-15</w:t>
          </w:r>
        </w:p>
      </w:sdtContent>
    </w:sdt>
    <w:bookmarkStart w:id="0" w:name="_Toc409076101" w:displacedByCustomXml="next"/>
    <w:bookmarkEnd w:id="0" w:displacedByCustomXml="next"/>
    <w:bookmarkStart w:id="1" w:name="_Toc409076164" w:displacedByCustomXml="next"/>
    <w:bookmarkEnd w:id="1" w:displacedByCustomXml="next"/>
    <w:bookmarkStart w:id="2" w:name="_Toc409084274" w:displacedByCustomXml="next"/>
    <w:bookmarkEnd w:id="2" w:displacedByCustomXml="next"/>
    <w:sdt>
      <w:sdtPr>
        <w:id w:val="1403953198"/>
        <w:docPartObj>
          <w:docPartGallery w:val="Cover Pages"/>
          <w:docPartUnique/>
        </w:docPartObj>
      </w:sdtPr>
      <w:sdtEndPr/>
      <w:sdtContent>
        <w:p w:rsidR="00894874" w:rsidRDefault="00B42766">
          <w:pPr>
            <w:pStyle w:val="Ttulo1"/>
            <w:numPr>
              <w:ilvl w:val="0"/>
              <w:numId w:val="2"/>
            </w:numPr>
            <w:rPr>
              <w:szCs w:val="24"/>
            </w:rPr>
          </w:pPr>
          <w:r>
            <w:rPr>
              <w:szCs w:val="24"/>
            </w:rPr>
            <w:t xml:space="preserve">INFORMACIÓN DEL </w:t>
          </w:r>
          <w:r>
            <w:rPr>
              <w:szCs w:val="24"/>
            </w:rPr>
            <w:t>PRACTICANTE</w:t>
          </w:r>
        </w:p>
      </w:sdtContent>
    </w:sdt>
    <w:p w:rsidR="00894874" w:rsidRDefault="00B42766">
      <w:pPr>
        <w:pStyle w:val="Prrafodelista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Nombres y Apellidos del practicante:</w:t>
      </w:r>
      <w:r>
        <w:rPr>
          <w:rFonts w:cs="Times New Roman"/>
          <w:szCs w:val="24"/>
        </w:rPr>
        <w:t xml:space="preserve"> José André Alcívar García</w:t>
      </w:r>
    </w:p>
    <w:p w:rsidR="00894874" w:rsidRDefault="00B42766">
      <w:pPr>
        <w:pStyle w:val="Prrafodelista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Nombre de la carrera:</w:t>
      </w:r>
      <w:r>
        <w:rPr>
          <w:rFonts w:cs="Times New Roman"/>
          <w:szCs w:val="24"/>
        </w:rPr>
        <w:t xml:space="preserve"> Ingeniería en Computación</w:t>
      </w:r>
    </w:p>
    <w:p w:rsidR="00894874" w:rsidRDefault="00B42766">
      <w:pPr>
        <w:pStyle w:val="Prrafodelista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Fecha real de inicio de la práctica: </w:t>
      </w:r>
      <w:r>
        <w:rPr>
          <w:rFonts w:cs="Times New Roman"/>
          <w:szCs w:val="24"/>
        </w:rPr>
        <w:t>14/12/2017</w:t>
      </w:r>
    </w:p>
    <w:p w:rsidR="00894874" w:rsidRDefault="00B42766">
      <w:pPr>
        <w:pStyle w:val="Prrafodelista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Fecha real de finalización de la práctica: </w:t>
      </w:r>
      <w:r>
        <w:rPr>
          <w:rFonts w:cs="Times New Roman"/>
          <w:szCs w:val="24"/>
        </w:rPr>
        <w:t>31/04/2018</w:t>
      </w:r>
    </w:p>
    <w:p w:rsidR="00894874" w:rsidRDefault="00B42766">
      <w:pPr>
        <w:pStyle w:val="Prrafodelista"/>
        <w:numPr>
          <w:ilvl w:val="1"/>
          <w:numId w:val="3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Horas totales de prácticas:</w:t>
      </w:r>
      <w:r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>60</w:t>
      </w:r>
    </w:p>
    <w:p w:rsidR="00894874" w:rsidRDefault="00894874">
      <w:pPr>
        <w:tabs>
          <w:tab w:val="left" w:pos="993"/>
        </w:tabs>
        <w:spacing w:after="0"/>
        <w:contextualSpacing/>
        <w:rPr>
          <w:rFonts w:eastAsia="Times New Roman" w:cs="Times New Roman"/>
          <w:b/>
          <w:szCs w:val="24"/>
        </w:rPr>
      </w:pPr>
    </w:p>
    <w:p w:rsidR="00894874" w:rsidRDefault="00B42766">
      <w:pPr>
        <w:pStyle w:val="Ttulo1"/>
        <w:numPr>
          <w:ilvl w:val="0"/>
          <w:numId w:val="2"/>
        </w:numPr>
        <w:ind w:left="426" w:hanging="426"/>
        <w:rPr>
          <w:szCs w:val="24"/>
        </w:rPr>
      </w:pPr>
      <w:r>
        <w:rPr>
          <w:szCs w:val="24"/>
        </w:rPr>
        <w:t>INFORMACIÓN DEL RESPONSABLE POR PARTE DE LA ORGANIZACIÓN/EMPRESA</w:t>
      </w:r>
    </w:p>
    <w:p w:rsidR="00894874" w:rsidRDefault="00894874">
      <w:pPr>
        <w:pStyle w:val="Prrafodelista"/>
        <w:numPr>
          <w:ilvl w:val="0"/>
          <w:numId w:val="3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894874" w:rsidRDefault="00B42766">
      <w:pPr>
        <w:numPr>
          <w:ilvl w:val="1"/>
          <w:numId w:val="3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Nombres y Apellidos del Responsable por la empresa: </w:t>
      </w:r>
      <w:r>
        <w:rPr>
          <w:rFonts w:eastAsia="Times New Roman" w:cs="Times New Roman"/>
          <w:szCs w:val="24"/>
        </w:rPr>
        <w:t>Christian Rivadeneira.</w:t>
      </w:r>
    </w:p>
    <w:p w:rsidR="00894874" w:rsidRDefault="00894874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szCs w:val="24"/>
        </w:rPr>
      </w:pPr>
    </w:p>
    <w:p w:rsidR="00894874" w:rsidRDefault="00B42766">
      <w:pPr>
        <w:numPr>
          <w:ilvl w:val="1"/>
          <w:numId w:val="3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Cargo: </w:t>
      </w:r>
      <w:r>
        <w:rPr>
          <w:rFonts w:eastAsia="Times New Roman" w:cs="Times New Roman"/>
          <w:szCs w:val="24"/>
        </w:rPr>
        <w:t>Gerente de Información y Tecnología.</w:t>
      </w:r>
    </w:p>
    <w:p w:rsidR="00894874" w:rsidRDefault="00894874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szCs w:val="24"/>
        </w:rPr>
      </w:pPr>
    </w:p>
    <w:p w:rsidR="00894874" w:rsidRDefault="00B42766">
      <w:pPr>
        <w:numPr>
          <w:ilvl w:val="1"/>
          <w:numId w:val="3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Empresa: </w:t>
      </w:r>
      <w:proofErr w:type="spellStart"/>
      <w:r>
        <w:rPr>
          <w:rFonts w:eastAsia="Times New Roman" w:cs="Times New Roman"/>
          <w:szCs w:val="24"/>
        </w:rPr>
        <w:t>Children</w:t>
      </w:r>
      <w:proofErr w:type="spellEnd"/>
      <w:r>
        <w:rPr>
          <w:rFonts w:eastAsia="Times New Roman" w:cs="Times New Roman"/>
          <w:szCs w:val="24"/>
        </w:rPr>
        <w:t xml:space="preserve"> International Agencia Guayaquil</w:t>
      </w:r>
    </w:p>
    <w:p w:rsidR="00894874" w:rsidRDefault="00894874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szCs w:val="24"/>
        </w:rPr>
      </w:pPr>
    </w:p>
    <w:p w:rsidR="00894874" w:rsidRDefault="00B42766">
      <w:pPr>
        <w:numPr>
          <w:ilvl w:val="1"/>
          <w:numId w:val="3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Área o Sección: </w:t>
      </w:r>
      <w:r>
        <w:rPr>
          <w:rFonts w:eastAsia="Times New Roman" w:cs="Times New Roman"/>
          <w:szCs w:val="24"/>
        </w:rPr>
        <w:t>Información y Tecnología.</w:t>
      </w:r>
    </w:p>
    <w:p w:rsidR="00894874" w:rsidRDefault="00894874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szCs w:val="24"/>
        </w:rPr>
      </w:pPr>
    </w:p>
    <w:p w:rsidR="00894874" w:rsidRDefault="00B42766">
      <w:pPr>
        <w:pStyle w:val="Ttulo1"/>
        <w:numPr>
          <w:ilvl w:val="0"/>
          <w:numId w:val="2"/>
        </w:numPr>
        <w:ind w:left="426" w:hanging="426"/>
        <w:rPr>
          <w:szCs w:val="24"/>
        </w:rPr>
      </w:pPr>
      <w:r>
        <w:rPr>
          <w:szCs w:val="24"/>
        </w:rPr>
        <w:t>ACTIVIDADES PLANIFICADAS</w:t>
      </w:r>
    </w:p>
    <w:tbl>
      <w:tblPr>
        <w:tblStyle w:val="Tablaconcuadrcula"/>
        <w:tblW w:w="8646" w:type="dxa"/>
        <w:tblInd w:w="534" w:type="dxa"/>
        <w:tblLook w:val="04A0" w:firstRow="1" w:lastRow="0" w:firstColumn="1" w:lastColumn="0" w:noHBand="0" w:noVBand="1"/>
      </w:tblPr>
      <w:tblGrid>
        <w:gridCol w:w="3543"/>
        <w:gridCol w:w="1133"/>
        <w:gridCol w:w="1277"/>
        <w:gridCol w:w="2693"/>
      </w:tblGrid>
      <w:tr w:rsidR="00894874">
        <w:tc>
          <w:tcPr>
            <w:tcW w:w="354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Actividades Planificadas</w:t>
            </w:r>
          </w:p>
        </w:tc>
        <w:tc>
          <w:tcPr>
            <w:tcW w:w="241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Cumplió a cabalidad</w:t>
            </w:r>
          </w:p>
        </w:tc>
        <w:tc>
          <w:tcPr>
            <w:tcW w:w="269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Comentarios</w:t>
            </w:r>
          </w:p>
        </w:tc>
      </w:tr>
      <w:tr w:rsidR="00894874">
        <w:tc>
          <w:tcPr>
            <w:tcW w:w="3543" w:type="dxa"/>
            <w:vMerge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SI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NO</w:t>
            </w:r>
          </w:p>
        </w:tc>
        <w:tc>
          <w:tcPr>
            <w:tcW w:w="2693" w:type="dxa"/>
            <w:vMerge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b/>
                <w:szCs w:val="24"/>
              </w:rPr>
            </w:pPr>
          </w:p>
        </w:tc>
      </w:tr>
      <w:tr w:rsidR="00894874">
        <w:trPr>
          <w:trHeight w:val="551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Análisis de requerimientos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894874">
        <w:trPr>
          <w:trHeight w:val="545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Estudio de arquitectura de Software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894874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Corrección de errores y migración a base de </w:t>
            </w:r>
            <w:r>
              <w:rPr>
                <w:rFonts w:eastAsia="Times New Roman" w:cs="Times New Roman"/>
                <w:szCs w:val="24"/>
              </w:rPr>
              <w:t>datos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894874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Implementación de los requerimientos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894874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Prueba de software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894874">
        <w:trPr>
          <w:trHeight w:val="553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tabs>
                <w:tab w:val="left" w:pos="993"/>
              </w:tabs>
              <w:spacing w:after="0"/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</w:tbl>
    <w:p w:rsidR="00894874" w:rsidRDefault="00894874">
      <w:pPr>
        <w:tabs>
          <w:tab w:val="left" w:pos="993"/>
        </w:tabs>
        <w:spacing w:after="0"/>
        <w:contextualSpacing/>
        <w:rPr>
          <w:rFonts w:eastAsia="Times New Roman" w:cs="Times New Roman"/>
          <w:b/>
          <w:szCs w:val="24"/>
        </w:rPr>
      </w:pPr>
    </w:p>
    <w:p w:rsidR="00894874" w:rsidRDefault="00894874">
      <w:pPr>
        <w:tabs>
          <w:tab w:val="left" w:pos="993"/>
        </w:tabs>
        <w:spacing w:after="0"/>
        <w:contextualSpacing/>
        <w:rPr>
          <w:rFonts w:eastAsia="Times New Roman" w:cs="Times New Roman"/>
          <w:b/>
          <w:szCs w:val="24"/>
        </w:rPr>
      </w:pPr>
    </w:p>
    <w:p w:rsidR="00894874" w:rsidRDefault="00B42766">
      <w:pPr>
        <w:pStyle w:val="Ttulo1"/>
        <w:numPr>
          <w:ilvl w:val="0"/>
          <w:numId w:val="2"/>
        </w:numPr>
        <w:ind w:left="426" w:hanging="426"/>
        <w:rPr>
          <w:szCs w:val="24"/>
        </w:rPr>
      </w:pPr>
      <w:r>
        <w:rPr>
          <w:szCs w:val="24"/>
        </w:rPr>
        <w:t>EVALUACIÓN DE LOS RESULTADOS DE APRENDIZAJE</w:t>
      </w:r>
      <w:r>
        <w:rPr>
          <w:rStyle w:val="Ancladenotaalpie"/>
          <w:szCs w:val="24"/>
        </w:rPr>
        <w:footnoteReference w:id="1"/>
      </w:r>
    </w:p>
    <w:p w:rsidR="00894874" w:rsidRDefault="00B42766">
      <w:pPr>
        <w:pStyle w:val="Prrafodelista"/>
        <w:tabs>
          <w:tab w:val="left" w:pos="993"/>
        </w:tabs>
        <w:spacing w:after="0"/>
        <w:ind w:left="42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Marque con una X la calificación de cada ítem de acuerdo al desempeño del estudiante. </w:t>
      </w:r>
    </w:p>
    <w:p w:rsidR="00894874" w:rsidRDefault="00894874">
      <w:pPr>
        <w:pStyle w:val="Prrafodelista"/>
        <w:tabs>
          <w:tab w:val="left" w:pos="993"/>
        </w:tabs>
        <w:spacing w:after="0"/>
        <w:ind w:left="1353"/>
        <w:rPr>
          <w:rFonts w:eastAsia="Times New Roman" w:cs="Times New Roman"/>
          <w:b/>
          <w:szCs w:val="24"/>
        </w:rPr>
      </w:pPr>
    </w:p>
    <w:p w:rsidR="00894874" w:rsidRDefault="00B42766">
      <w:pPr>
        <w:pStyle w:val="Prrafodelista"/>
        <w:numPr>
          <w:ilvl w:val="0"/>
          <w:numId w:val="4"/>
        </w:numPr>
        <w:spacing w:after="0"/>
        <w:ind w:left="709"/>
        <w:jc w:val="left"/>
        <w:rPr>
          <w:rFonts w:eastAsia="Times New Roman" w:cs="Times New Roman"/>
          <w:b/>
          <w:szCs w:val="24"/>
          <w:lang w:eastAsia="en-US"/>
        </w:rPr>
      </w:pPr>
      <w:r>
        <w:rPr>
          <w:rFonts w:eastAsia="Times New Roman" w:cs="Times New Roman"/>
          <w:b/>
          <w:szCs w:val="24"/>
          <w:lang w:eastAsia="en-US"/>
        </w:rPr>
        <w:t xml:space="preserve">Comprender la responsabilidad ética y </w:t>
      </w:r>
      <w:r>
        <w:rPr>
          <w:rFonts w:eastAsia="Times New Roman" w:cs="Times New Roman"/>
          <w:b/>
          <w:szCs w:val="24"/>
          <w:lang w:eastAsia="en-US"/>
        </w:rPr>
        <w:t>profesional</w:t>
      </w:r>
      <w:r>
        <w:rPr>
          <w:rFonts w:eastAsia="Times New Roman" w:cs="Times New Roman"/>
          <w:b/>
          <w:szCs w:val="24"/>
          <w:lang w:eastAsia="en-US"/>
        </w:rPr>
        <w:tab/>
      </w:r>
    </w:p>
    <w:tbl>
      <w:tblPr>
        <w:tblStyle w:val="Tablaconcuadrcula"/>
        <w:tblW w:w="8217" w:type="dxa"/>
        <w:jc w:val="center"/>
        <w:tblLook w:val="01E0" w:firstRow="1" w:lastRow="1" w:firstColumn="1" w:lastColumn="1" w:noHBand="0" w:noVBand="0"/>
      </w:tblPr>
      <w:tblGrid>
        <w:gridCol w:w="6057"/>
        <w:gridCol w:w="540"/>
        <w:gridCol w:w="540"/>
        <w:gridCol w:w="540"/>
        <w:gridCol w:w="540"/>
      </w:tblGrid>
      <w:tr w:rsidR="00894874">
        <w:trPr>
          <w:trHeight w:val="20"/>
          <w:jc w:val="center"/>
        </w:trPr>
        <w:tc>
          <w:tcPr>
            <w:tcW w:w="6378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pStyle w:val="Prrafodelista"/>
              <w:spacing w:after="0" w:line="24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eastAsia="en-US"/>
              </w:rPr>
              <w:tab/>
            </w: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39" w:type="dxa"/>
            <w:gridSpan w:val="4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894874">
        <w:trPr>
          <w:cantSplit/>
          <w:trHeight w:hRule="exact" w:val="1592"/>
          <w:jc w:val="center"/>
        </w:trPr>
        <w:tc>
          <w:tcPr>
            <w:tcW w:w="6378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894874" w:rsidRDefault="00894874">
            <w:pPr>
              <w:spacing w:after="0"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894874">
        <w:trPr>
          <w:trHeight w:val="20"/>
          <w:jc w:val="center"/>
        </w:trPr>
        <w:tc>
          <w:tcPr>
            <w:tcW w:w="6378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4"/>
            </w:pPr>
            <w:r>
              <w:t>Dilemas éticos, partes interesadas y sus consecuencias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/>
              <w:ind w:left="144"/>
              <w:contextualSpacing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0"/>
          <w:jc w:val="center"/>
        </w:trPr>
        <w:tc>
          <w:tcPr>
            <w:tcW w:w="6378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4"/>
            </w:pPr>
            <w:r>
              <w:t xml:space="preserve">Honestidad e integridad en cuanto a principios morales y éticos </w:t>
            </w: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Prrafodelista"/>
              <w:spacing w:after="0" w:line="240" w:lineRule="auto"/>
              <w:ind w:left="3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60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 w:line="240" w:lineRule="auto"/>
              <w:ind w:left="0"/>
              <w:contextualSpacing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</w:tbl>
    <w:p w:rsidR="00894874" w:rsidRDefault="00894874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</w:p>
    <w:p w:rsidR="00894874" w:rsidRDefault="00B42766">
      <w:pPr>
        <w:pStyle w:val="Prrafodelista"/>
        <w:numPr>
          <w:ilvl w:val="0"/>
          <w:numId w:val="4"/>
        </w:numPr>
        <w:spacing w:after="0"/>
        <w:ind w:left="709"/>
        <w:jc w:val="left"/>
        <w:rPr>
          <w:rFonts w:eastAsia="Times New Roman" w:cs="Times New Roman"/>
          <w:b/>
          <w:szCs w:val="24"/>
          <w:lang w:eastAsia="en-US"/>
        </w:rPr>
      </w:pPr>
      <w:r>
        <w:rPr>
          <w:rFonts w:cs="Times New Roman"/>
          <w:b/>
          <w:szCs w:val="24"/>
        </w:rPr>
        <w:t>Comunicación efectiva</w:t>
      </w:r>
    </w:p>
    <w:tbl>
      <w:tblPr>
        <w:tblStyle w:val="Tablaconcuadrcula"/>
        <w:tblW w:w="8220" w:type="dxa"/>
        <w:jc w:val="center"/>
        <w:tblLook w:val="01E0" w:firstRow="1" w:lastRow="1" w:firstColumn="1" w:lastColumn="1" w:noHBand="0" w:noVBand="0"/>
      </w:tblPr>
      <w:tblGrid>
        <w:gridCol w:w="6060"/>
        <w:gridCol w:w="540"/>
        <w:gridCol w:w="540"/>
        <w:gridCol w:w="540"/>
        <w:gridCol w:w="540"/>
      </w:tblGrid>
      <w:tr w:rsidR="00894874">
        <w:trPr>
          <w:trHeight w:val="75"/>
          <w:jc w:val="center"/>
        </w:trPr>
        <w:tc>
          <w:tcPr>
            <w:tcW w:w="6377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pStyle w:val="Prrafodelista"/>
              <w:spacing w:after="0" w:line="24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43" w:type="dxa"/>
            <w:gridSpan w:val="4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894874">
        <w:trPr>
          <w:trHeight w:val="1579"/>
          <w:jc w:val="center"/>
        </w:trPr>
        <w:tc>
          <w:tcPr>
            <w:tcW w:w="6377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894874" w:rsidRDefault="00894874">
            <w:pPr>
              <w:spacing w:after="0"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  <w:textDirection w:val="btL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894874">
        <w:trPr>
          <w:trHeight w:val="243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>Comprensión oral y escrita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>Organización de sus ideas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894874">
        <w:trPr>
          <w:trHeight w:val="58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Argumentación de sus ideas 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Vocabulario 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Comunicación verbal 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7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4"/>
            </w:pPr>
            <w:r>
              <w:t xml:space="preserve">Lenguaje corporal </w:t>
            </w:r>
          </w:p>
        </w:tc>
        <w:tc>
          <w:tcPr>
            <w:tcW w:w="45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1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</w:tbl>
    <w:p w:rsidR="00894874" w:rsidRDefault="00894874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894874" w:rsidRDefault="00B42766">
      <w:pPr>
        <w:pStyle w:val="Prrafodelista"/>
        <w:numPr>
          <w:ilvl w:val="0"/>
          <w:numId w:val="4"/>
        </w:numPr>
        <w:spacing w:after="0"/>
        <w:ind w:left="709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Trabajo en equipos </w:t>
      </w:r>
      <w:r>
        <w:rPr>
          <w:rFonts w:cs="Times New Roman"/>
          <w:b/>
          <w:szCs w:val="24"/>
        </w:rPr>
        <w:t>multidisciplinarios</w:t>
      </w:r>
    </w:p>
    <w:tbl>
      <w:tblPr>
        <w:tblStyle w:val="Tablaconcuadrcula"/>
        <w:tblW w:w="8220" w:type="dxa"/>
        <w:jc w:val="center"/>
        <w:tblLook w:val="01E0" w:firstRow="1" w:lastRow="1" w:firstColumn="1" w:lastColumn="1" w:noHBand="0" w:noVBand="0"/>
      </w:tblPr>
      <w:tblGrid>
        <w:gridCol w:w="6060"/>
        <w:gridCol w:w="540"/>
        <w:gridCol w:w="540"/>
        <w:gridCol w:w="540"/>
        <w:gridCol w:w="540"/>
      </w:tblGrid>
      <w:tr w:rsidR="00894874">
        <w:trPr>
          <w:trHeight w:val="75"/>
          <w:jc w:val="center"/>
        </w:trPr>
        <w:tc>
          <w:tcPr>
            <w:tcW w:w="6357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pStyle w:val="Prrafodelista"/>
              <w:spacing w:after="0" w:line="24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63" w:type="dxa"/>
            <w:gridSpan w:val="4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894874">
        <w:trPr>
          <w:trHeight w:val="1629"/>
          <w:jc w:val="center"/>
        </w:trPr>
        <w:tc>
          <w:tcPr>
            <w:tcW w:w="6357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894874" w:rsidRDefault="00894874">
            <w:pPr>
              <w:spacing w:after="0"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  <w:textDirection w:val="btL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454"/>
            </w:pPr>
            <w:r>
              <w:t>Considera los roles de todos los integrantes del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454"/>
            </w:pPr>
            <w:r>
              <w:t>Discrimina el momento pertinente para su participación en 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454"/>
            </w:pPr>
            <w:r>
              <w:t xml:space="preserve">Valora las habilidades de </w:t>
            </w:r>
            <w:r>
              <w:t>sus compañeros vinculadas a la meta del equipo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</w:tbl>
    <w:p w:rsidR="00894874" w:rsidRDefault="00894874">
      <w:pPr>
        <w:pStyle w:val="Prrafodelista"/>
        <w:spacing w:after="0"/>
        <w:ind w:left="993"/>
        <w:rPr>
          <w:rFonts w:cs="Times New Roman"/>
          <w:b/>
          <w:szCs w:val="24"/>
        </w:rPr>
      </w:pPr>
    </w:p>
    <w:p w:rsidR="00B42766" w:rsidRDefault="00B42766">
      <w:pPr>
        <w:pStyle w:val="Prrafodelista"/>
        <w:spacing w:after="0"/>
        <w:ind w:left="993"/>
        <w:rPr>
          <w:rFonts w:cs="Times New Roman"/>
          <w:b/>
          <w:szCs w:val="24"/>
        </w:rPr>
      </w:pPr>
    </w:p>
    <w:p w:rsidR="00894874" w:rsidRDefault="00B42766">
      <w:pPr>
        <w:pStyle w:val="Prrafodelista"/>
        <w:numPr>
          <w:ilvl w:val="0"/>
          <w:numId w:val="4"/>
        </w:numPr>
        <w:spacing w:after="0"/>
        <w:ind w:left="709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Resultados de Aprendizaje (de la asignatura/s relacionada al proyecto/actividad/servicio)</w:t>
      </w:r>
    </w:p>
    <w:p w:rsidR="00894874" w:rsidRDefault="00894874">
      <w:pPr>
        <w:pStyle w:val="Prrafodelista"/>
        <w:spacing w:after="0"/>
        <w:rPr>
          <w:rFonts w:cs="Times New Roman"/>
          <w:b/>
          <w:szCs w:val="24"/>
        </w:rPr>
      </w:pPr>
    </w:p>
    <w:tbl>
      <w:tblPr>
        <w:tblStyle w:val="Tablaconcuadrcula"/>
        <w:tblW w:w="8220" w:type="dxa"/>
        <w:jc w:val="center"/>
        <w:tblLook w:val="01E0" w:firstRow="1" w:lastRow="1" w:firstColumn="1" w:lastColumn="1" w:noHBand="0" w:noVBand="0"/>
      </w:tblPr>
      <w:tblGrid>
        <w:gridCol w:w="6060"/>
        <w:gridCol w:w="540"/>
        <w:gridCol w:w="540"/>
        <w:gridCol w:w="540"/>
        <w:gridCol w:w="540"/>
      </w:tblGrid>
      <w:tr w:rsidR="00894874">
        <w:trPr>
          <w:trHeight w:val="75"/>
          <w:jc w:val="center"/>
        </w:trPr>
        <w:tc>
          <w:tcPr>
            <w:tcW w:w="6357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94874" w:rsidRDefault="00B42766">
            <w:pPr>
              <w:pStyle w:val="Prrafodelista"/>
              <w:spacing w:after="0" w:line="24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Criterios</w:t>
            </w:r>
          </w:p>
        </w:tc>
        <w:tc>
          <w:tcPr>
            <w:tcW w:w="1863" w:type="dxa"/>
            <w:gridSpan w:val="4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Prrafodelista"/>
              <w:spacing w:after="0"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Calificación </w:t>
            </w:r>
          </w:p>
        </w:tc>
      </w:tr>
      <w:tr w:rsidR="00894874">
        <w:trPr>
          <w:trHeight w:val="1629"/>
          <w:jc w:val="center"/>
        </w:trPr>
        <w:tc>
          <w:tcPr>
            <w:tcW w:w="6357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894874" w:rsidRDefault="00894874">
            <w:pPr>
              <w:spacing w:after="0"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  <w:textDirection w:val="btL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Inicial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En Desarrollo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Desarrollado</w:t>
            </w: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  <w:textDirection w:val="btLr"/>
            <w:vAlign w:val="center"/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8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Excelencia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 w:line="240" w:lineRule="auto"/>
              <w:ind w:left="0"/>
            </w:pPr>
            <w:r>
              <w:rPr>
                <w:color w:val="000000"/>
              </w:rPr>
              <w:t xml:space="preserve">Escucha con atención antes de emitir </w:t>
            </w:r>
            <w:r>
              <w:rPr>
                <w:color w:val="000000"/>
              </w:rPr>
              <w:t>una respuesta sin interrumpir a las demás personas.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 w:line="240" w:lineRule="auto"/>
              <w:ind w:left="0"/>
            </w:pPr>
            <w:r>
              <w:rPr>
                <w:color w:val="000000"/>
              </w:rPr>
              <w:t>Se comunica de manera clara y efectiva utilizando un lenguaje adecuado a su receptor.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  <w:tr w:rsidR="00894874">
        <w:trPr>
          <w:trHeight w:val="240"/>
          <w:jc w:val="center"/>
        </w:trPr>
        <w:tc>
          <w:tcPr>
            <w:tcW w:w="6357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 w:line="240" w:lineRule="auto"/>
              <w:ind w:left="0"/>
            </w:pPr>
            <w:r>
              <w:rPr>
                <w:color w:val="000000"/>
              </w:rPr>
              <w:t xml:space="preserve">Demuestra actitud personal positiva al dirigirse a los demás con palabras como: gracias, perdón y por </w:t>
            </w:r>
            <w:r>
              <w:rPr>
                <w:color w:val="000000"/>
              </w:rPr>
              <w:t>favor</w:t>
            </w:r>
          </w:p>
        </w:tc>
        <w:tc>
          <w:tcPr>
            <w:tcW w:w="465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6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pStyle w:val="Listaconvietas1"/>
              <w:tabs>
                <w:tab w:val="left" w:pos="708"/>
              </w:tabs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X</w:t>
            </w:r>
          </w:p>
        </w:tc>
      </w:tr>
    </w:tbl>
    <w:p w:rsidR="00894874" w:rsidRDefault="00894874">
      <w:pPr>
        <w:spacing w:after="0"/>
        <w:jc w:val="left"/>
        <w:rPr>
          <w:rFonts w:cs="Times New Roman"/>
          <w:b/>
          <w:szCs w:val="24"/>
        </w:rPr>
      </w:pPr>
    </w:p>
    <w:p w:rsidR="00894874" w:rsidRDefault="00894874">
      <w:pPr>
        <w:spacing w:after="0"/>
        <w:ind w:left="426"/>
        <w:rPr>
          <w:rFonts w:cs="Times New Roman"/>
          <w:szCs w:val="24"/>
        </w:rPr>
      </w:pPr>
    </w:p>
    <w:tbl>
      <w:tblPr>
        <w:tblStyle w:val="Tablaconcuadrcula"/>
        <w:tblW w:w="9002" w:type="dxa"/>
        <w:tblInd w:w="426" w:type="dxa"/>
        <w:tblLook w:val="04A0" w:firstRow="1" w:lastRow="0" w:firstColumn="1" w:lastColumn="0" w:noHBand="0" w:noVBand="1"/>
      </w:tblPr>
      <w:tblGrid>
        <w:gridCol w:w="4530"/>
        <w:gridCol w:w="4472"/>
      </w:tblGrid>
      <w:tr w:rsidR="00894874">
        <w:tc>
          <w:tcPr>
            <w:tcW w:w="4529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ELABORADO POR:</w:t>
            </w:r>
          </w:p>
        </w:tc>
        <w:tc>
          <w:tcPr>
            <w:tcW w:w="4472" w:type="dxa"/>
            <w:shd w:val="clear" w:color="auto" w:fill="auto"/>
            <w:tcMar>
              <w:left w:w="108" w:type="dxa"/>
            </w:tcMar>
          </w:tcPr>
          <w:p w:rsidR="00894874" w:rsidRDefault="00B42766">
            <w:pPr>
              <w:spacing w:after="0"/>
              <w:ind w:left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REVISADO POR:</w:t>
            </w:r>
          </w:p>
        </w:tc>
      </w:tr>
      <w:tr w:rsidR="00894874">
        <w:tc>
          <w:tcPr>
            <w:tcW w:w="4529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B42766">
            <w:pPr>
              <w:spacing w:after="0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____________________________</w:t>
            </w:r>
          </w:p>
          <w:p w:rsidR="00894874" w:rsidRDefault="00B4276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i/>
                <w:lang w:val="es-CO"/>
              </w:rPr>
            </w:pPr>
            <w:r>
              <w:rPr>
                <w:rFonts w:ascii="Times New Roman" w:hAnsi="Times New Roman" w:cs="Times New Roman"/>
                <w:i/>
                <w:lang w:val="es-CO"/>
              </w:rPr>
              <w:t xml:space="preserve">Ing. </w:t>
            </w:r>
            <w:r>
              <w:rPr>
                <w:rFonts w:ascii="Times New Roman" w:hAnsi="Times New Roman" w:cs="Times New Roman"/>
                <w:i/>
                <w:lang w:val="es-CO"/>
              </w:rPr>
              <w:t>Christian Rivadeneira</w:t>
            </w: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2" w:type="dxa"/>
            <w:shd w:val="clear" w:color="auto" w:fill="auto"/>
            <w:tcMar>
              <w:left w:w="108" w:type="dxa"/>
            </w:tcMar>
          </w:tcPr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  <w:p w:rsidR="00894874" w:rsidRDefault="00B42766">
            <w:pPr>
              <w:spacing w:after="0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___________________________</w:t>
            </w:r>
          </w:p>
          <w:p w:rsidR="00894874" w:rsidRDefault="00B42766">
            <w:pPr>
              <w:spacing w:after="0"/>
              <w:ind w:left="0"/>
              <w:jc w:val="center"/>
            </w:pPr>
            <w:r>
              <w:rPr>
                <w:color w:val="000000"/>
              </w:rPr>
              <w:t xml:space="preserve">Eduardo Murillo </w:t>
            </w:r>
            <w:proofErr w:type="spellStart"/>
            <w:r>
              <w:rPr>
                <w:color w:val="000000"/>
              </w:rPr>
              <w:t>Bajaña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M.Sc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894874" w:rsidRDefault="00894874">
            <w:pPr>
              <w:spacing w:after="0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:rsidR="00894874" w:rsidRDefault="00894874">
      <w:pPr>
        <w:spacing w:after="0"/>
        <w:ind w:left="426"/>
      </w:pPr>
    </w:p>
    <w:p w:rsidR="00894874" w:rsidRDefault="00894874">
      <w:pPr>
        <w:sectPr w:rsidR="00894874">
          <w:footerReference w:type="default" r:id="rId12"/>
          <w:pgSz w:w="11906" w:h="16838"/>
          <w:pgMar w:top="425" w:right="992" w:bottom="1418" w:left="1418" w:header="0" w:footer="284" w:gutter="0"/>
          <w:cols w:space="720"/>
          <w:formProt w:val="0"/>
          <w:docGrid w:linePitch="312" w:charSpace="-6145"/>
        </w:sectPr>
      </w:pPr>
    </w:p>
    <w:p w:rsidR="00000000" w:rsidRDefault="00B42766">
      <w:bookmarkStart w:id="3" w:name="_GoBack"/>
      <w:bookmarkEnd w:id="3"/>
    </w:p>
    <w:sectPr w:rsidR="00000000">
      <w:type w:val="continuous"/>
      <w:pgSz w:w="11906" w:h="16838"/>
      <w:pgMar w:top="1417" w:right="1134" w:bottom="1600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42766">
      <w:pPr>
        <w:spacing w:after="0" w:line="240" w:lineRule="auto"/>
      </w:pPr>
      <w:r>
        <w:separator/>
      </w:r>
    </w:p>
  </w:endnote>
  <w:endnote w:type="continuationSeparator" w:id="0">
    <w:p w:rsidR="00000000" w:rsidRDefault="00B4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74" w:rsidRDefault="00894874">
    <w:pPr>
      <w:pStyle w:val="Piedepgina"/>
      <w:jc w:val="right"/>
    </w:pPr>
  </w:p>
  <w:p w:rsidR="00894874" w:rsidRDefault="008948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874" w:rsidRDefault="00B42766">
      <w:r>
        <w:separator/>
      </w:r>
    </w:p>
  </w:footnote>
  <w:footnote w:type="continuationSeparator" w:id="0">
    <w:p w:rsidR="00894874" w:rsidRDefault="00B42766">
      <w:r>
        <w:continuationSeparator/>
      </w:r>
    </w:p>
  </w:footnote>
  <w:footnote w:id="1">
    <w:p w:rsidR="00894874" w:rsidRDefault="00B42766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t xml:space="preserve"> Criterios de Resultados de aprendizaje, facilitados por el Ing. Marcos Tapia Quincha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4C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880801"/>
    <w:multiLevelType w:val="multilevel"/>
    <w:tmpl w:val="9DE016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F51501"/>
    <w:multiLevelType w:val="multilevel"/>
    <w:tmpl w:val="135069F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7CE189B"/>
    <w:multiLevelType w:val="multilevel"/>
    <w:tmpl w:val="6220F26E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426" w:hanging="360"/>
      </w:pPr>
      <w:rPr>
        <w:b/>
      </w:rPr>
    </w:lvl>
    <w:lvl w:ilvl="2">
      <w:start w:val="1"/>
      <w:numFmt w:val="decimal"/>
      <w:lvlText w:val="%1.%2.%3"/>
      <w:lvlJc w:val="left"/>
      <w:pPr>
        <w:ind w:left="852" w:hanging="720"/>
      </w:pPr>
    </w:lvl>
    <w:lvl w:ilvl="3">
      <w:start w:val="1"/>
      <w:numFmt w:val="decimal"/>
      <w:lvlText w:val="%1.%2.%3.%4"/>
      <w:lvlJc w:val="left"/>
      <w:pPr>
        <w:ind w:left="1278" w:hanging="1080"/>
      </w:pPr>
    </w:lvl>
    <w:lvl w:ilvl="4">
      <w:start w:val="1"/>
      <w:numFmt w:val="decimal"/>
      <w:lvlText w:val="%1.%2.%3.%4.%5"/>
      <w:lvlJc w:val="left"/>
      <w:pPr>
        <w:ind w:left="1344" w:hanging="1080"/>
      </w:pPr>
    </w:lvl>
    <w:lvl w:ilvl="5">
      <w:start w:val="1"/>
      <w:numFmt w:val="decimal"/>
      <w:lvlText w:val="%1.%2.%3.%4.%5.%6"/>
      <w:lvlJc w:val="left"/>
      <w:pPr>
        <w:ind w:left="1770" w:hanging="1440"/>
      </w:pPr>
    </w:lvl>
    <w:lvl w:ilvl="6">
      <w:start w:val="1"/>
      <w:numFmt w:val="decimal"/>
      <w:lvlText w:val="%1.%2.%3.%4.%5.%6.%7"/>
      <w:lvlJc w:val="left"/>
      <w:pPr>
        <w:ind w:left="1836" w:hanging="1440"/>
      </w:pPr>
    </w:lvl>
    <w:lvl w:ilvl="7">
      <w:start w:val="1"/>
      <w:numFmt w:val="decimal"/>
      <w:lvlText w:val="%1.%2.%3.%4.%5.%6.%7.%8"/>
      <w:lvlJc w:val="left"/>
      <w:pPr>
        <w:ind w:left="2262" w:hanging="1800"/>
      </w:pPr>
    </w:lvl>
    <w:lvl w:ilvl="8">
      <w:start w:val="1"/>
      <w:numFmt w:val="decimal"/>
      <w:lvlText w:val="%1.%2.%3.%4.%5.%6.%7.%8.%9"/>
      <w:lvlJc w:val="left"/>
      <w:pPr>
        <w:ind w:left="2328" w:hanging="1800"/>
      </w:pPr>
    </w:lvl>
  </w:abstractNum>
  <w:abstractNum w:abstractNumId="4">
    <w:nsid w:val="3E586454"/>
    <w:multiLevelType w:val="multilevel"/>
    <w:tmpl w:val="7AE6397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1B46905"/>
    <w:multiLevelType w:val="multilevel"/>
    <w:tmpl w:val="64AC80F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D57574"/>
    <w:multiLevelType w:val="multilevel"/>
    <w:tmpl w:val="82965B9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74"/>
    <w:rsid w:val="00894874"/>
    <w:rsid w:val="00B4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AA15C-4C1A-42FA-81F9-ACF3976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7E"/>
    <w:pPr>
      <w:spacing w:after="200" w:line="276" w:lineRule="auto"/>
      <w:ind w:left="708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uesto"/>
    <w:next w:val="Normal"/>
    <w:link w:val="Ttulo1Car"/>
    <w:autoRedefine/>
    <w:uiPriority w:val="9"/>
    <w:qFormat/>
    <w:rsid w:val="002349C9"/>
    <w:pPr>
      <w:keepNext/>
      <w:keepLines/>
      <w:numPr>
        <w:numId w:val="1"/>
      </w:numPr>
      <w:pBdr>
        <w:bottom w:val="single" w:sz="8" w:space="5" w:color="98C723"/>
      </w:pBdr>
      <w:spacing w:before="240" w:after="240" w:line="276" w:lineRule="auto"/>
      <w:outlineLvl w:val="0"/>
    </w:pPr>
    <w:rPr>
      <w:rFonts w:ascii="Times New Roman" w:hAnsi="Times New Roman" w:cs="Times New Roman"/>
      <w:b/>
      <w:bCs/>
      <w:color w:val="00000A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45C50"/>
    <w:rPr>
      <w:rFonts w:eastAsiaTheme="minorEastAsia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5C5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D395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D3955"/>
  </w:style>
  <w:style w:type="character" w:customStyle="1" w:styleId="Textoindependiente2Car">
    <w:name w:val="Texto independiente 2 Car"/>
    <w:basedOn w:val="Fuentedeprrafopredeter"/>
    <w:link w:val="Textoindependiente2"/>
    <w:qFormat/>
    <w:rsid w:val="00060955"/>
    <w:rPr>
      <w:rFonts w:ascii="Times New Roman" w:eastAsia="Times New Roman" w:hAnsi="Times New Roman" w:cs="Times New Roman"/>
      <w:i/>
      <w:iCs/>
      <w:color w:val="3333CC"/>
      <w:sz w:val="32"/>
      <w:szCs w:val="32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060955"/>
    <w:rPr>
      <w:rFonts w:ascii="Times New Roman" w:eastAsia="Times New Roman" w:hAnsi="Times New Roman" w:cs="Times New Roman"/>
      <w:caps/>
      <w:color w:val="3333CC"/>
      <w:sz w:val="24"/>
      <w:szCs w:val="32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rsid w:val="009A5A1C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BC4C25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BC4C25"/>
    <w:rPr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B398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B3984"/>
    <w:rPr>
      <w:rFonts w:eastAsiaTheme="minorHAnsi"/>
      <w:sz w:val="20"/>
      <w:szCs w:val="20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349C9"/>
    <w:rPr>
      <w:rFonts w:ascii="Times New Roman" w:eastAsiaTheme="majorEastAsia" w:hAnsi="Times New Roman" w:cs="Times New Roman"/>
      <w:b/>
      <w:bCs/>
      <w:spacing w:val="5"/>
      <w:sz w:val="24"/>
      <w:szCs w:val="28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177071"/>
    <w:rPr>
      <w:rFonts w:asciiTheme="majorHAnsi" w:eastAsiaTheme="majorEastAsia" w:hAnsiTheme="majorHAnsi" w:cstheme="majorBidi"/>
      <w:color w:val="444E55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060C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060C"/>
    <w:rPr>
      <w:rFonts w:asciiTheme="majorHAnsi" w:eastAsiaTheme="majorEastAsia" w:hAnsiTheme="majorHAnsi" w:cstheme="majorBidi"/>
      <w:b/>
      <w:bCs/>
      <w:color w:val="98C723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060C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qFormat/>
    <w:rsid w:val="007C06A5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7C06A5"/>
    <w:rPr>
      <w:vertAlign w:val="superscript"/>
    </w:rPr>
  </w:style>
  <w:style w:type="character" w:customStyle="1" w:styleId="FootnoteTextChar">
    <w:name w:val="Footnote Text Char"/>
    <w:basedOn w:val="Fuentedeprrafopredeter"/>
    <w:link w:val="Textonotapie"/>
    <w:uiPriority w:val="99"/>
    <w:semiHidden/>
    <w:qFormat/>
    <w:rsid w:val="007C06A5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7C06A5"/>
    <w:rPr>
      <w:vertAlign w:val="superscript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212C22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sz w:val="16"/>
      <w:szCs w:val="16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Caracteresdenotaalpie">
    <w:name w:val="Caracteres de nota al pie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BC4C25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link w:val="PuestoCar"/>
    <w:uiPriority w:val="10"/>
    <w:qFormat/>
    <w:rsid w:val="00177071"/>
    <w:pPr>
      <w:pBdr>
        <w:bottom w:val="single" w:sz="8" w:space="4" w:color="98C723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sz w:val="52"/>
      <w:szCs w:val="52"/>
    </w:rPr>
  </w:style>
  <w:style w:type="paragraph" w:styleId="Sinespaciado">
    <w:name w:val="No Spacing"/>
    <w:link w:val="SinespaciadoCar"/>
    <w:uiPriority w:val="1"/>
    <w:qFormat/>
    <w:rsid w:val="00E45C50"/>
    <w:rPr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5C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815BC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Nmeros2">
    <w:name w:val="Viñeta Números 2"/>
    <w:basedOn w:val="Normal"/>
    <w:qFormat/>
    <w:rsid w:val="000B13C4"/>
    <w:pPr>
      <w:spacing w:after="0" w:line="240" w:lineRule="auto"/>
    </w:pPr>
    <w:rPr>
      <w:rFonts w:eastAsia="Times New Roman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qFormat/>
    <w:rsid w:val="00060955"/>
    <w:pPr>
      <w:tabs>
        <w:tab w:val="left" w:pos="10499"/>
      </w:tabs>
      <w:spacing w:after="0" w:line="240" w:lineRule="auto"/>
    </w:pPr>
    <w:rPr>
      <w:rFonts w:eastAsia="Times New Roman" w:cs="Times New Roman"/>
      <w:i/>
      <w:iCs/>
      <w:color w:val="3333CC"/>
      <w:sz w:val="32"/>
      <w:szCs w:val="32"/>
      <w:lang w:val="es-ES" w:eastAsia="es-ES"/>
    </w:rPr>
  </w:style>
  <w:style w:type="paragraph" w:styleId="Sangra3detindependiente">
    <w:name w:val="Body Text Indent 3"/>
    <w:basedOn w:val="Normal"/>
    <w:link w:val="Sangra3detindependienteCar"/>
    <w:qFormat/>
    <w:rsid w:val="00060955"/>
    <w:pPr>
      <w:tabs>
        <w:tab w:val="left" w:pos="10499"/>
      </w:tabs>
      <w:spacing w:after="0" w:line="240" w:lineRule="auto"/>
      <w:ind w:left="900" w:hanging="539"/>
    </w:pPr>
    <w:rPr>
      <w:rFonts w:eastAsia="Times New Roman" w:cs="Times New Roman"/>
      <w:caps/>
      <w:color w:val="3333CC"/>
      <w:szCs w:val="32"/>
      <w:lang w:val="es-ES" w:eastAsia="es-ES"/>
    </w:rPr>
  </w:style>
  <w:style w:type="paragraph" w:customStyle="1" w:styleId="Texto">
    <w:name w:val="Texto"/>
    <w:basedOn w:val="Normal"/>
    <w:qFormat/>
    <w:rsid w:val="003C1730"/>
    <w:pPr>
      <w:spacing w:before="240" w:after="0" w:line="240" w:lineRule="auto"/>
    </w:pPr>
    <w:rPr>
      <w:rFonts w:eastAsia="Times New Roman" w:cs="Times New Roman"/>
      <w:szCs w:val="20"/>
      <w:lang w:val="en-U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BC4C25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24309"/>
    <w:pPr>
      <w:spacing w:beforeAutospacing="1" w:afterAutospacing="1" w:line="240" w:lineRule="auto"/>
    </w:pPr>
    <w:rPr>
      <w:rFonts w:cs="Times New Roman"/>
      <w:szCs w:val="24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B3984"/>
    <w:pPr>
      <w:spacing w:line="240" w:lineRule="auto"/>
    </w:pPr>
    <w:rPr>
      <w:rFonts w:eastAsiaTheme="minorHAnsi"/>
      <w:sz w:val="20"/>
      <w:szCs w:val="20"/>
      <w:lang w:val="es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9210D"/>
    <w:pPr>
      <w:numPr>
        <w:numId w:val="0"/>
      </w:numPr>
      <w:ind w:left="708"/>
    </w:pPr>
    <w:rPr>
      <w:color w:val="71941A" w:themeColor="accent1" w:themeShade="BF"/>
      <w:spacing w:val="0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9210D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A9060C"/>
    <w:rPr>
      <w:rFonts w:asciiTheme="majorHAnsi" w:eastAsiaTheme="majorEastAsia" w:hAnsiTheme="majorHAnsi" w:cstheme="majorBidi"/>
      <w:i/>
      <w:iCs/>
      <w:color w:val="98C723" w:themeColor="accent1"/>
      <w:spacing w:val="15"/>
      <w:szCs w:val="24"/>
    </w:rPr>
  </w:style>
  <w:style w:type="paragraph" w:customStyle="1" w:styleId="Default">
    <w:name w:val="Default"/>
    <w:qFormat/>
    <w:rsid w:val="002A4EA4"/>
    <w:pPr>
      <w:widowControl w:val="0"/>
      <w:ind w:left="-113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customStyle="1" w:styleId="CM24">
    <w:name w:val="CM24"/>
    <w:basedOn w:val="Default"/>
    <w:next w:val="Default"/>
    <w:qFormat/>
    <w:rsid w:val="002A4EA4"/>
    <w:rPr>
      <w:rFonts w:cs="Times New Roman"/>
      <w:color w:val="00000A"/>
    </w:rPr>
  </w:style>
  <w:style w:type="paragraph" w:styleId="Textonotaalfinal">
    <w:name w:val="endnote text"/>
    <w:basedOn w:val="Normal"/>
    <w:link w:val="TextonotaalfinalCar"/>
    <w:uiPriority w:val="99"/>
    <w:unhideWhenUsed/>
    <w:qFormat/>
    <w:rsid w:val="007C06A5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</w:style>
  <w:style w:type="paragraph" w:customStyle="1" w:styleId="Listaconvietas1">
    <w:name w:val="Lista con viñetas1"/>
    <w:basedOn w:val="Normal"/>
    <w:qFormat/>
    <w:rsid w:val="007540B8"/>
    <w:pPr>
      <w:spacing w:before="120" w:after="240" w:line="240" w:lineRule="auto"/>
      <w:jc w:val="left"/>
    </w:pPr>
    <w:rPr>
      <w:rFonts w:ascii="Verdana" w:eastAsia="Times New Roman" w:hAnsi="Verdana" w:cs="Verdana"/>
      <w:sz w:val="16"/>
      <w:szCs w:val="16"/>
      <w:lang w:val="es-ES" w:eastAsia="es-ES" w:bidi="es-E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665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">
    <w:name w:val="Tabla normal1"/>
    <w:semiHidden/>
    <w:rsid w:val="007540B8"/>
    <w:rPr>
      <w:szCs w:val="20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UVS-2015</PublishDate>
  <Abstract>Este formato es el Informe Final que realiza la organización o empresa donde el estudiante realizó su práctica pre profesional, con la finalidad de evaluar los Resultados de Aprendizaje: Trabajo en equipos multidisciplinarios, Comprender la responsabilidad ética y profesional y Comunicarse de manera efectiva; observados durante el desarrollo de las prácticas pre profesionales.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89770CC365F4DBC26A89E86AE72EF" ma:contentTypeVersion="1" ma:contentTypeDescription="Crear nuevo documento." ma:contentTypeScope="" ma:versionID="eeb7668a531e2fb8df62b051fac74cf0">
  <xsd:schema xmlns:xsd="http://www.w3.org/2001/XMLSchema" xmlns:xs="http://www.w3.org/2001/XMLSchema" xmlns:p="http://schemas.microsoft.com/office/2006/metadata/properties" xmlns:ns3="2a85b5ec-a049-4ce1-a42f-d4665065a0b9" targetNamespace="http://schemas.microsoft.com/office/2006/metadata/properties" ma:root="true" ma:fieldsID="c19169b07d291d6f77eeb204858aa59a" ns3:_="">
    <xsd:import namespace="2a85b5ec-a049-4ce1-a42f-d4665065a0b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5b5ec-a049-4ce1-a42f-d4665065a0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1F79B3-14C8-4A9C-A60F-542DC82CC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5b5ec-a049-4ce1-a42f-d4665065a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D1072D-F0B7-481E-88D4-C923E5C48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76429-4C9F-4595-839D-5D7A56306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27B4EE2-118F-459D-8C99-29B42C44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2428</Characters>
  <Application>Microsoft Office Word</Application>
  <DocSecurity>0</DocSecurity>
  <Lines>20</Lines>
  <Paragraphs>5</Paragraphs>
  <ScaleCrop>false</ScaleCrop>
  <Company>UVS-ESPOL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la ORGANIZACIÓN O EMPRESA</dc:title>
  <dc:subject>UNIDAD DE VINCULOS CON LA SOCIEDAD</dc:subject>
  <dc:creator>FOR-UVS-15</dc:creator>
  <dc:description/>
  <cp:lastModifiedBy>PIXELKREATIVE</cp:lastModifiedBy>
  <cp:revision>5</cp:revision>
  <cp:lastPrinted>2018-04-10T22:48:00Z</cp:lastPrinted>
  <dcterms:created xsi:type="dcterms:W3CDTF">2018-04-10T05:25:00Z</dcterms:created>
  <dcterms:modified xsi:type="dcterms:W3CDTF">2018-04-10T22:50:00Z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UVS-ESPOL</vt:lpwstr>
  </property>
  <property fmtid="{D5CDD505-2E9C-101B-9397-08002B2CF9AE}" pid="4" name="ContentTypeId">
    <vt:lpwstr>0x010100AE789770CC365F4DBC26A89E86AE72EF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