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C985" w14:textId="43DE8B4E" w:rsidR="00453A6C" w:rsidRDefault="00453A6C" w:rsidP="00453A6C">
      <w:pPr>
        <w:pStyle w:val="Title"/>
        <w:jc w:val="center"/>
        <w:rPr>
          <w:lang w:val="es-419"/>
        </w:rPr>
      </w:pPr>
      <w:r>
        <w:rPr>
          <w:lang w:val="es-419"/>
        </w:rPr>
        <w:t>Ensayo 3</w:t>
      </w:r>
    </w:p>
    <w:p w14:paraId="52CDE92B" w14:textId="38F68623" w:rsidR="001573E2" w:rsidRDefault="001573E2" w:rsidP="00453A6C">
      <w:pPr>
        <w:rPr>
          <w:lang w:val="es-419"/>
        </w:rPr>
      </w:pPr>
    </w:p>
    <w:p w14:paraId="5307E6DC" w14:textId="37E331F3" w:rsidR="0079066D" w:rsidRDefault="007B3223" w:rsidP="00453A6C">
      <w:pPr>
        <w:rPr>
          <w:lang w:val="es-419"/>
        </w:rPr>
      </w:pPr>
      <w:r>
        <w:rPr>
          <w:lang w:val="es-419"/>
        </w:rPr>
        <w:t xml:space="preserve">Vivimos en un mundo dirigido por la tecnología, donde con el pasar del tiempo, es más probable que </w:t>
      </w:r>
      <w:r w:rsidR="00E755C2">
        <w:rPr>
          <w:lang w:val="es-419"/>
        </w:rPr>
        <w:t>cualquier ser humano, independiente de su estatus económico,</w:t>
      </w:r>
      <w:r w:rsidR="00055E79">
        <w:rPr>
          <w:lang w:val="es-419"/>
        </w:rPr>
        <w:t xml:space="preserve"> lugar de origen, cargo laboral, etc.</w:t>
      </w:r>
      <w:r>
        <w:rPr>
          <w:lang w:val="es-419"/>
        </w:rPr>
        <w:t xml:space="preserve"> sea portador de algún dispositivo </w:t>
      </w:r>
      <w:r w:rsidR="00B23388">
        <w:rPr>
          <w:lang w:val="es-419"/>
        </w:rPr>
        <w:t>tecnológico</w:t>
      </w:r>
      <w:r>
        <w:rPr>
          <w:lang w:val="es-419"/>
        </w:rPr>
        <w:t xml:space="preserve"> que facilite su labor diaria</w:t>
      </w:r>
      <w:r w:rsidR="00B23388">
        <w:rPr>
          <w:lang w:val="es-419"/>
        </w:rPr>
        <w:t>, esto</w:t>
      </w:r>
      <w:r w:rsidR="00197CC1">
        <w:rPr>
          <w:lang w:val="es-419"/>
        </w:rPr>
        <w:t xml:space="preserve">s dispositivos </w:t>
      </w:r>
      <w:r w:rsidR="00037AE8">
        <w:rPr>
          <w:lang w:val="es-419"/>
        </w:rPr>
        <w:t>se van perfeccionando a una velocidad muy alt</w:t>
      </w:r>
      <w:r w:rsidR="00E511BB">
        <w:rPr>
          <w:lang w:val="es-419"/>
        </w:rPr>
        <w:t xml:space="preserve">a con el </w:t>
      </w:r>
      <w:r w:rsidR="00037AE8">
        <w:rPr>
          <w:lang w:val="es-419"/>
        </w:rPr>
        <w:t>pasar</w:t>
      </w:r>
      <w:r w:rsidR="003C584A">
        <w:rPr>
          <w:lang w:val="es-419"/>
        </w:rPr>
        <w:t xml:space="preserve"> de</w:t>
      </w:r>
      <w:r w:rsidR="00037AE8">
        <w:rPr>
          <w:lang w:val="es-419"/>
        </w:rPr>
        <w:t xml:space="preserve"> los años, lo cual, dentro de muy poco dará lugar a</w:t>
      </w:r>
      <w:r>
        <w:rPr>
          <w:lang w:val="es-419"/>
        </w:rPr>
        <w:t xml:space="preserve"> la llegada de los robots</w:t>
      </w:r>
      <w:r w:rsidR="00495E4F">
        <w:rPr>
          <w:lang w:val="es-419"/>
        </w:rPr>
        <w:t xml:space="preserve">, y para estar preparados para convivir con ellos, debemos establecer leyes, conductas, etc. que </w:t>
      </w:r>
      <w:r w:rsidR="00114E00">
        <w:rPr>
          <w:lang w:val="es-419"/>
        </w:rPr>
        <w:t xml:space="preserve">los </w:t>
      </w:r>
      <w:r w:rsidR="00495E4F">
        <w:rPr>
          <w:lang w:val="es-419"/>
        </w:rPr>
        <w:t>conduzcan siempre a estar al servicio de los humanos.</w:t>
      </w:r>
    </w:p>
    <w:p w14:paraId="6E307402" w14:textId="7F1D7068" w:rsidR="006C6A4D" w:rsidRDefault="0079066D" w:rsidP="00453A6C">
      <w:pPr>
        <w:rPr>
          <w:lang w:val="es-419"/>
        </w:rPr>
      </w:pPr>
      <w:r>
        <w:rPr>
          <w:lang w:val="es-419"/>
        </w:rPr>
        <w:t xml:space="preserve">Aunque estoy a favor de que exista más de una organización encargada de proveer normas, reglas, estándares éticos, etc. para </w:t>
      </w:r>
      <w:r w:rsidR="006E7F5C">
        <w:rPr>
          <w:lang w:val="es-419"/>
        </w:rPr>
        <w:t>prepararnos para convivir con</w:t>
      </w:r>
      <w:r w:rsidR="00EC32A1">
        <w:rPr>
          <w:lang w:val="es-419"/>
        </w:rPr>
        <w:t xml:space="preserve"> los</w:t>
      </w:r>
      <w:r w:rsidR="006E7F5C">
        <w:rPr>
          <w:lang w:val="es-419"/>
        </w:rPr>
        <w:t xml:space="preserve"> robots, no e</w:t>
      </w:r>
      <w:r w:rsidR="00D6583E">
        <w:rPr>
          <w:lang w:val="es-419"/>
        </w:rPr>
        <w:t>s</w:t>
      </w:r>
      <w:r w:rsidR="006E7F5C">
        <w:rPr>
          <w:lang w:val="es-419"/>
        </w:rPr>
        <w:t xml:space="preserve">toy de acuerdo </w:t>
      </w:r>
      <w:r w:rsidR="00D6583E">
        <w:rPr>
          <w:lang w:val="es-419"/>
        </w:rPr>
        <w:t xml:space="preserve">conque esta organización sea de Estados Unidos, </w:t>
      </w:r>
      <w:r w:rsidR="009C66B5">
        <w:rPr>
          <w:lang w:val="es-419"/>
        </w:rPr>
        <w:t xml:space="preserve">debido al mal desempeño de sus autoridades al interactuar con otras naciones como lo son </w:t>
      </w:r>
      <w:r w:rsidR="00776F38">
        <w:rPr>
          <w:lang w:val="es-419"/>
        </w:rPr>
        <w:t xml:space="preserve">Cuba, </w:t>
      </w:r>
      <w:r w:rsidR="009C66B5">
        <w:rPr>
          <w:lang w:val="es-419"/>
        </w:rPr>
        <w:t xml:space="preserve">Venezuela, Israel, etc. </w:t>
      </w:r>
      <w:r w:rsidR="005152CF">
        <w:rPr>
          <w:lang w:val="es-419"/>
        </w:rPr>
        <w:t xml:space="preserve">con el objeto de solucionar los problemas que son propios de dicha nación, como intervenir en la elección o mantenimiento de un alto cargo público, solucionar conflictos internos, combatir los problemas de hambruna, refugio, trabajo, y demás. </w:t>
      </w:r>
      <w:r w:rsidR="006C6A4D">
        <w:rPr>
          <w:lang w:val="es-419"/>
        </w:rPr>
        <w:t xml:space="preserve">En estas intervenciones, es realmente notorio que Estados Unidos es muchas veces, el más beneficiado durante o después del proceso de intervención y que </w:t>
      </w:r>
      <w:r w:rsidR="00656866">
        <w:rPr>
          <w:lang w:val="es-419"/>
        </w:rPr>
        <w:t>los</w:t>
      </w:r>
      <w:r w:rsidR="00407F73">
        <w:rPr>
          <w:lang w:val="es-419"/>
        </w:rPr>
        <w:t xml:space="preserve"> problemas</w:t>
      </w:r>
      <w:r w:rsidR="006C6A4D">
        <w:rPr>
          <w:lang w:val="es-419"/>
        </w:rPr>
        <w:t xml:space="preserve"> </w:t>
      </w:r>
      <w:r w:rsidR="00656866">
        <w:rPr>
          <w:lang w:val="es-419"/>
        </w:rPr>
        <w:t xml:space="preserve">que trata de resolver, </w:t>
      </w:r>
      <w:r w:rsidR="006C6A4D">
        <w:rPr>
          <w:lang w:val="es-419"/>
        </w:rPr>
        <w:t>casi nunca son solucionados, sino más bien aplazados o incluso agravados.</w:t>
      </w:r>
      <w:r w:rsidR="009C66B5">
        <w:rPr>
          <w:lang w:val="es-419"/>
        </w:rPr>
        <w:t xml:space="preserve"> </w:t>
      </w:r>
    </w:p>
    <w:p w14:paraId="6718D60C" w14:textId="1C4AF4F1" w:rsidR="0079066D" w:rsidRDefault="0092085E" w:rsidP="00453A6C">
      <w:pPr>
        <w:rPr>
          <w:lang w:val="es-419"/>
        </w:rPr>
      </w:pPr>
      <w:r>
        <w:rPr>
          <w:lang w:val="es-419"/>
        </w:rPr>
        <w:t xml:space="preserve">Muchas veces se camuflan sus intenciones por las que intervienen en los </w:t>
      </w:r>
      <w:r w:rsidR="00706E42">
        <w:rPr>
          <w:lang w:val="es-419"/>
        </w:rPr>
        <w:t xml:space="preserve">conflictos de países hermanos, </w:t>
      </w:r>
      <w:r w:rsidR="00235FEF">
        <w:rPr>
          <w:lang w:val="es-419"/>
        </w:rPr>
        <w:t>pero en la actualidad existen muchos rumores de que las intenciones de dicho país son enriquecerse a costa de la guerra, esto se ha podido intuir observando el transcurso de la historia, analizando los acontecimientos dados en la primera y segunda guerra mundial,</w:t>
      </w:r>
      <w:r w:rsidR="008163C0">
        <w:rPr>
          <w:lang w:val="es-419"/>
        </w:rPr>
        <w:t xml:space="preserve"> y muchos de los problemas internos de </w:t>
      </w:r>
      <w:r w:rsidR="00815352">
        <w:rPr>
          <w:lang w:val="es-419"/>
        </w:rPr>
        <w:t>los</w:t>
      </w:r>
      <w:r w:rsidR="008163C0">
        <w:rPr>
          <w:lang w:val="es-419"/>
        </w:rPr>
        <w:t xml:space="preserve"> países en los que Estados Unidos ha tomado parte.</w:t>
      </w:r>
      <w:r w:rsidR="00235FEF">
        <w:rPr>
          <w:lang w:val="es-419"/>
        </w:rPr>
        <w:t xml:space="preserve"> </w:t>
      </w:r>
    </w:p>
    <w:p w14:paraId="2401F764" w14:textId="77777777" w:rsidR="00484B67" w:rsidRDefault="00E85A12" w:rsidP="00453A6C">
      <w:pPr>
        <w:rPr>
          <w:lang w:val="es-419"/>
        </w:rPr>
      </w:pPr>
      <w:r>
        <w:rPr>
          <w:lang w:val="es-419"/>
        </w:rPr>
        <w:t xml:space="preserve">No es de extrañarse que </w:t>
      </w:r>
      <w:r w:rsidR="00863CE3">
        <w:rPr>
          <w:lang w:val="es-419"/>
        </w:rPr>
        <w:t>un tiempo después</w:t>
      </w:r>
      <w:r>
        <w:rPr>
          <w:lang w:val="es-419"/>
        </w:rPr>
        <w:t xml:space="preserve"> de la llegada de los robots</w:t>
      </w:r>
      <w:r w:rsidR="00863CE3">
        <w:rPr>
          <w:lang w:val="es-419"/>
        </w:rPr>
        <w:t xml:space="preserve">, sean estos utilizados como armas de guerra, lo cual ya está vigente como proyectos en muchos países, </w:t>
      </w:r>
      <w:r w:rsidR="00016E48">
        <w:rPr>
          <w:lang w:val="es-419"/>
        </w:rPr>
        <w:t xml:space="preserve">aunque es cierto </w:t>
      </w:r>
      <w:r w:rsidR="0006025C">
        <w:rPr>
          <w:lang w:val="es-419"/>
        </w:rPr>
        <w:t>que en las leyes de un robot está escrito que este no puede matar a un ser humano, es posible que</w:t>
      </w:r>
      <w:r w:rsidR="00016E48">
        <w:rPr>
          <w:lang w:val="es-419"/>
        </w:rPr>
        <w:t xml:space="preserve"> sean modificadas después por causa de las guerras</w:t>
      </w:r>
      <w:r w:rsidR="00484B67">
        <w:rPr>
          <w:lang w:val="es-419"/>
        </w:rPr>
        <w:t>.</w:t>
      </w:r>
    </w:p>
    <w:p w14:paraId="02A372EF" w14:textId="503BBE06" w:rsidR="00E85A12" w:rsidRDefault="00484B67" w:rsidP="00453A6C">
      <w:pPr>
        <w:rPr>
          <w:lang w:val="es-419"/>
        </w:rPr>
      </w:pPr>
      <w:r>
        <w:rPr>
          <w:lang w:val="es-419"/>
        </w:rPr>
        <w:t>C</w:t>
      </w:r>
      <w:r w:rsidR="008E0CD0">
        <w:rPr>
          <w:lang w:val="es-419"/>
        </w:rPr>
        <w:t xml:space="preserve">on </w:t>
      </w:r>
      <w:r>
        <w:rPr>
          <w:lang w:val="es-419"/>
        </w:rPr>
        <w:t>los avances tecnológicos que actualmente posee dicha nación</w:t>
      </w:r>
      <w:r w:rsidR="008E0CD0">
        <w:rPr>
          <w:lang w:val="es-419"/>
        </w:rPr>
        <w:t xml:space="preserve"> le es posible cortar suministros </w:t>
      </w:r>
      <w:r w:rsidR="003706B4">
        <w:rPr>
          <w:lang w:val="es-419"/>
        </w:rPr>
        <w:t>alimenticios, enemistar países, producir guerras civiles, interferir en los procesos electorales de otros países</w:t>
      </w:r>
      <w:r w:rsidR="00952E55">
        <w:rPr>
          <w:lang w:val="es-419"/>
        </w:rPr>
        <w:t xml:space="preserve"> </w:t>
      </w:r>
      <w:r w:rsidR="003706B4">
        <w:rPr>
          <w:lang w:val="es-419"/>
        </w:rPr>
        <w:t>y</w:t>
      </w:r>
      <w:r>
        <w:rPr>
          <w:lang w:val="es-419"/>
        </w:rPr>
        <w:t xml:space="preserve"> pasar desapercibido</w:t>
      </w:r>
      <w:r w:rsidR="003706B4">
        <w:rPr>
          <w:lang w:val="es-419"/>
        </w:rPr>
        <w:t>, si a todo esto le sumamos que será capaz de dirigir los estándares regulatorios de los robots, podríamos luego el mundo verse inmerso en un problema que todo</w:t>
      </w:r>
      <w:r w:rsidR="00A50FB0">
        <w:rPr>
          <w:lang w:val="es-419"/>
        </w:rPr>
        <w:t xml:space="preserve">s </w:t>
      </w:r>
      <w:r w:rsidR="003706B4">
        <w:rPr>
          <w:lang w:val="es-419"/>
        </w:rPr>
        <w:t>tema</w:t>
      </w:r>
      <w:r w:rsidR="00A50FB0">
        <w:rPr>
          <w:lang w:val="es-419"/>
        </w:rPr>
        <w:t>mos</w:t>
      </w:r>
      <w:bookmarkStart w:id="0" w:name="_GoBack"/>
      <w:bookmarkEnd w:id="0"/>
      <w:r w:rsidR="003706B4">
        <w:rPr>
          <w:lang w:val="es-419"/>
        </w:rPr>
        <w:t>, la sublevación de los robots</w:t>
      </w:r>
      <w:r w:rsidR="00A03C51">
        <w:rPr>
          <w:lang w:val="es-419"/>
        </w:rPr>
        <w:t>.</w:t>
      </w:r>
    </w:p>
    <w:p w14:paraId="24AF7B98" w14:textId="7B254E2E" w:rsidR="00504FD9" w:rsidRDefault="00504FD9" w:rsidP="00453A6C">
      <w:pPr>
        <w:rPr>
          <w:lang w:val="es-419"/>
        </w:rPr>
      </w:pPr>
    </w:p>
    <w:p w14:paraId="538C2475" w14:textId="77777777" w:rsidR="00504FD9" w:rsidRDefault="00504FD9" w:rsidP="00504FD9">
      <w:pPr>
        <w:rPr>
          <w:lang w:val="es-419"/>
        </w:rPr>
      </w:pPr>
      <w:r>
        <w:rPr>
          <w:lang w:val="es-419"/>
        </w:rPr>
        <w:t>Bibliografía:</w:t>
      </w:r>
    </w:p>
    <w:p w14:paraId="425F8EB2" w14:textId="77777777" w:rsidR="00504FD9" w:rsidRDefault="00504FD9" w:rsidP="00504FD9">
      <w:pPr>
        <w:rPr>
          <w:lang w:val="es-419"/>
        </w:rPr>
      </w:pPr>
      <w:hyperlink r:id="rId4" w:history="1">
        <w:r w:rsidRPr="00763126">
          <w:rPr>
            <w:rStyle w:val="Hyperlink"/>
            <w:lang w:val="es-419"/>
          </w:rPr>
          <w:t>http://www.europarl.europa.eu/news/en/press-room/20170110IPR57613/robots-legal-affairs-committee-calls-for-eu-wide-rules</w:t>
        </w:r>
      </w:hyperlink>
    </w:p>
    <w:p w14:paraId="6135445A" w14:textId="77777777" w:rsidR="00504FD9" w:rsidRPr="00453A6C" w:rsidRDefault="00504FD9" w:rsidP="00453A6C">
      <w:pPr>
        <w:rPr>
          <w:lang w:val="es-419"/>
        </w:rPr>
      </w:pPr>
    </w:p>
    <w:sectPr w:rsidR="00504FD9" w:rsidRPr="0045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2"/>
    <w:rsid w:val="00016E48"/>
    <w:rsid w:val="00037AE8"/>
    <w:rsid w:val="00046602"/>
    <w:rsid w:val="00055E79"/>
    <w:rsid w:val="0006025C"/>
    <w:rsid w:val="000B6F50"/>
    <w:rsid w:val="00114E00"/>
    <w:rsid w:val="001573E2"/>
    <w:rsid w:val="00197CC1"/>
    <w:rsid w:val="001A1F9E"/>
    <w:rsid w:val="00234CCA"/>
    <w:rsid w:val="00235FEF"/>
    <w:rsid w:val="00263F31"/>
    <w:rsid w:val="003706B4"/>
    <w:rsid w:val="003C584A"/>
    <w:rsid w:val="00407F73"/>
    <w:rsid w:val="00453A6C"/>
    <w:rsid w:val="00484B67"/>
    <w:rsid w:val="00495E4F"/>
    <w:rsid w:val="00504FD9"/>
    <w:rsid w:val="005152CF"/>
    <w:rsid w:val="00527098"/>
    <w:rsid w:val="00656866"/>
    <w:rsid w:val="006C6A4D"/>
    <w:rsid w:val="006E7F5C"/>
    <w:rsid w:val="00706E42"/>
    <w:rsid w:val="00776F38"/>
    <w:rsid w:val="00785FD8"/>
    <w:rsid w:val="0079066D"/>
    <w:rsid w:val="007A2FD2"/>
    <w:rsid w:val="007B3223"/>
    <w:rsid w:val="00815352"/>
    <w:rsid w:val="008163C0"/>
    <w:rsid w:val="00863CE3"/>
    <w:rsid w:val="008E0CD0"/>
    <w:rsid w:val="0092085E"/>
    <w:rsid w:val="00952E55"/>
    <w:rsid w:val="00954DFC"/>
    <w:rsid w:val="009C66B5"/>
    <w:rsid w:val="009E53D2"/>
    <w:rsid w:val="00A03C51"/>
    <w:rsid w:val="00A50FB0"/>
    <w:rsid w:val="00B23388"/>
    <w:rsid w:val="00D6583E"/>
    <w:rsid w:val="00E511BB"/>
    <w:rsid w:val="00E755C2"/>
    <w:rsid w:val="00E85A12"/>
    <w:rsid w:val="00E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2463B"/>
  <w15:chartTrackingRefBased/>
  <w15:docId w15:val="{9AC50151-48B9-4038-B3B8-32B1A9A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7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roparl.europa.eu/news/en/press-room/20170110IPR57613/robots-legal-affairs-committee-calls-for-eu-wide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39</cp:revision>
  <dcterms:created xsi:type="dcterms:W3CDTF">2018-06-05T02:43:00Z</dcterms:created>
  <dcterms:modified xsi:type="dcterms:W3CDTF">2018-06-05T03:58:00Z</dcterms:modified>
</cp:coreProperties>
</file>